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p>
    <w:p>
      <w:pPr>
        <w:jc w:val="center"/>
        <w:rPr>
          <w:rFonts w:ascii="黑体" w:eastAsia="黑体"/>
          <w:sz w:val="44"/>
          <w:szCs w:val="44"/>
        </w:rPr>
      </w:pPr>
    </w:p>
    <w:p>
      <w:pPr>
        <w:jc w:val="center"/>
        <w:rPr>
          <w:rFonts w:ascii="黑体" w:eastAsia="黑体"/>
          <w:sz w:val="52"/>
          <w:szCs w:val="52"/>
        </w:rPr>
      </w:pPr>
      <w:r>
        <w:rPr>
          <w:rFonts w:hint="eastAsia" w:ascii="黑体" w:eastAsia="黑体"/>
          <w:sz w:val="52"/>
          <w:szCs w:val="52"/>
        </w:rPr>
        <w:t>同心同力办教育</w:t>
      </w:r>
      <w:r>
        <w:rPr>
          <w:rFonts w:ascii="黑体" w:eastAsia="黑体"/>
          <w:sz w:val="52"/>
          <w:szCs w:val="52"/>
        </w:rPr>
        <w:t xml:space="preserve"> </w:t>
      </w:r>
      <w:r>
        <w:rPr>
          <w:rFonts w:hint="eastAsia" w:ascii="黑体" w:eastAsia="黑体"/>
          <w:sz w:val="52"/>
          <w:szCs w:val="52"/>
        </w:rPr>
        <w:t>真抓实干谱新篇</w:t>
      </w:r>
    </w:p>
    <w:p>
      <w:pPr>
        <w:rPr>
          <w:rFonts w:ascii="宋体"/>
          <w:szCs w:val="21"/>
        </w:rPr>
      </w:pPr>
    </w:p>
    <w:p>
      <w:pPr>
        <w:jc w:val="center"/>
        <w:rPr>
          <w:rFonts w:ascii="宋体"/>
          <w:sz w:val="32"/>
          <w:szCs w:val="32"/>
        </w:rPr>
      </w:pPr>
      <w:r>
        <w:rPr>
          <w:rFonts w:ascii="宋体" w:hAnsi="宋体"/>
          <w:szCs w:val="21"/>
        </w:rPr>
        <w:t>——</w:t>
      </w:r>
      <w:r>
        <w:rPr>
          <w:rFonts w:hint="eastAsia" w:ascii="宋体" w:hAnsi="宋体"/>
          <w:sz w:val="32"/>
          <w:szCs w:val="32"/>
        </w:rPr>
        <w:t>普宁市军埠镇申报广东省教育强镇复评自评报告</w:t>
      </w:r>
    </w:p>
    <w:p>
      <w:pPr>
        <w:jc w:val="center"/>
        <w:rPr>
          <w:rFonts w:ascii="宋体"/>
          <w:sz w:val="32"/>
          <w:szCs w:val="32"/>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sz w:val="44"/>
          <w:szCs w:val="44"/>
        </w:rPr>
      </w:pPr>
    </w:p>
    <w:p>
      <w:pPr>
        <w:jc w:val="center"/>
        <w:rPr>
          <w:rFonts w:ascii="黑体" w:eastAsia="黑体"/>
          <w:b/>
          <w:sz w:val="32"/>
          <w:szCs w:val="32"/>
        </w:rPr>
      </w:pPr>
      <w:r>
        <w:rPr>
          <w:rFonts w:hint="eastAsia" w:ascii="黑体" w:eastAsia="黑体"/>
          <w:b/>
          <w:sz w:val="32"/>
          <w:szCs w:val="32"/>
        </w:rPr>
        <w:t>普宁市军埠镇人民政府</w:t>
      </w:r>
    </w:p>
    <w:p>
      <w:pPr>
        <w:jc w:val="center"/>
        <w:rPr>
          <w:rFonts w:ascii="黑体" w:eastAsia="黑体"/>
          <w:b/>
          <w:sz w:val="32"/>
          <w:szCs w:val="32"/>
        </w:rPr>
      </w:pPr>
      <w:r>
        <w:rPr>
          <w:rFonts w:hint="eastAsia" w:ascii="黑体" w:eastAsia="黑体"/>
          <w:b/>
          <w:sz w:val="32"/>
          <w:szCs w:val="32"/>
        </w:rPr>
        <w:t>二○一八年</w:t>
      </w:r>
      <w:r>
        <w:rPr>
          <w:rFonts w:hint="eastAsia" w:ascii="黑体" w:eastAsia="黑体"/>
          <w:b/>
          <w:sz w:val="32"/>
          <w:szCs w:val="32"/>
          <w:lang w:eastAsia="zh-CN"/>
        </w:rPr>
        <w:t>五</w:t>
      </w:r>
      <w:r>
        <w:rPr>
          <w:rFonts w:hint="eastAsia" w:ascii="黑体" w:eastAsia="黑体"/>
          <w:b/>
          <w:sz w:val="32"/>
          <w:szCs w:val="32"/>
        </w:rPr>
        <w:t>月</w:t>
      </w:r>
    </w:p>
    <w:p>
      <w:pPr>
        <w:jc w:val="center"/>
        <w:rPr>
          <w:rFonts w:ascii="宋体"/>
          <w:b/>
          <w:sz w:val="52"/>
          <w:szCs w:val="52"/>
        </w:rPr>
      </w:pPr>
    </w:p>
    <w:p>
      <w:pPr>
        <w:spacing w:line="720" w:lineRule="auto"/>
        <w:jc w:val="center"/>
        <w:rPr>
          <w:rFonts w:ascii="黑体" w:hAnsi="黑体" w:eastAsia="黑体"/>
          <w:b/>
          <w:bCs/>
          <w:sz w:val="40"/>
          <w:szCs w:val="40"/>
        </w:rPr>
        <w:sectPr>
          <w:pgSz w:w="11906" w:h="16838"/>
          <w:pgMar w:top="1440" w:right="1800" w:bottom="1440" w:left="1800" w:header="851" w:footer="992" w:gutter="0"/>
          <w:cols w:space="425" w:num="1"/>
          <w:docGrid w:type="lines" w:linePitch="312" w:charSpace="0"/>
        </w:sectPr>
      </w:pPr>
    </w:p>
    <w:p>
      <w:pPr>
        <w:spacing w:line="720" w:lineRule="auto"/>
        <w:jc w:val="center"/>
        <w:rPr>
          <w:rFonts w:ascii="黑体" w:hAnsi="黑体" w:eastAsia="黑体"/>
          <w:b/>
          <w:bCs/>
          <w:sz w:val="40"/>
          <w:szCs w:val="40"/>
        </w:rPr>
      </w:pPr>
      <w:r>
        <w:rPr>
          <w:rFonts w:hint="eastAsia" w:ascii="黑体" w:hAnsi="黑体" w:eastAsia="黑体"/>
          <w:b/>
          <w:bCs/>
          <w:sz w:val="40"/>
          <w:szCs w:val="40"/>
        </w:rPr>
        <w:t>目</w:t>
      </w:r>
      <w:r>
        <w:rPr>
          <w:rFonts w:ascii="黑体" w:hAnsi="黑体" w:eastAsia="黑体"/>
          <w:b/>
          <w:bCs/>
          <w:sz w:val="40"/>
          <w:szCs w:val="40"/>
        </w:rPr>
        <w:t xml:space="preserve">  </w:t>
      </w:r>
      <w:r>
        <w:rPr>
          <w:rFonts w:hint="eastAsia" w:ascii="黑体" w:hAnsi="黑体" w:eastAsia="黑体"/>
          <w:b/>
          <w:bCs/>
          <w:sz w:val="40"/>
          <w:szCs w:val="40"/>
        </w:rPr>
        <w:t>录</w:t>
      </w:r>
    </w:p>
    <w:p>
      <w:pPr>
        <w:kinsoku w:val="0"/>
        <w:autoSpaceDE w:val="0"/>
        <w:autoSpaceDN w:val="0"/>
        <w:spacing w:line="700" w:lineRule="exact"/>
        <w:textAlignment w:val="baseline"/>
        <w:outlineLvl w:val="0"/>
        <w:rPr>
          <w:rFonts w:ascii="宋体" w:cs="宋体"/>
          <w:bCs/>
          <w:sz w:val="32"/>
          <w:szCs w:val="32"/>
        </w:rPr>
      </w:pPr>
      <w:r>
        <w:rPr>
          <w:rFonts w:hint="eastAsia" w:ascii="宋体" w:hAnsi="宋体" w:cs="宋体"/>
          <w:bCs/>
          <w:sz w:val="32"/>
          <w:szCs w:val="32"/>
        </w:rPr>
        <w:t>一、基本情况</w:t>
      </w:r>
      <w:r>
        <w:rPr>
          <w:rFonts w:ascii="新宋体" w:hAnsi="新宋体" w:eastAsia="新宋体" w:cs="新宋体"/>
          <w:bCs/>
          <w:sz w:val="32"/>
          <w:szCs w:val="32"/>
        </w:rPr>
        <w:t>.......................................</w:t>
      </w:r>
      <w:r>
        <w:rPr>
          <w:rFonts w:ascii="宋体" w:hAnsi="宋体"/>
          <w:bCs/>
          <w:sz w:val="32"/>
          <w:szCs w:val="32"/>
        </w:rPr>
        <w:t>1</w:t>
      </w:r>
    </w:p>
    <w:p>
      <w:pPr>
        <w:spacing w:line="700" w:lineRule="exact"/>
        <w:rPr>
          <w:bCs/>
          <w:sz w:val="32"/>
          <w:szCs w:val="32"/>
        </w:rPr>
      </w:pPr>
      <w:r>
        <w:rPr>
          <w:rFonts w:hint="eastAsia" w:ascii="宋体" w:hAnsi="宋体" w:cs="宋体"/>
          <w:bCs/>
          <w:kern w:val="0"/>
          <w:sz w:val="32"/>
          <w:szCs w:val="32"/>
        </w:rPr>
        <w:t>二、主要做法和工作成效</w:t>
      </w:r>
      <w:r>
        <w:rPr>
          <w:rFonts w:ascii="新宋体" w:hAnsi="新宋体" w:eastAsia="新宋体" w:cs="新宋体"/>
          <w:bCs/>
          <w:sz w:val="32"/>
          <w:szCs w:val="32"/>
        </w:rPr>
        <w:t>.............................2</w:t>
      </w:r>
    </w:p>
    <w:p>
      <w:pPr>
        <w:spacing w:line="700" w:lineRule="exact"/>
        <w:rPr>
          <w:bCs/>
          <w:sz w:val="32"/>
          <w:szCs w:val="32"/>
        </w:rPr>
      </w:pPr>
      <w:r>
        <w:rPr>
          <w:rFonts w:hint="eastAsia" w:ascii="宋体" w:hAnsi="宋体" w:cs="宋体"/>
          <w:bCs/>
          <w:sz w:val="32"/>
          <w:szCs w:val="32"/>
        </w:rPr>
        <w:t>（一）加强领导，巩固成果</w:t>
      </w:r>
      <w:r>
        <w:rPr>
          <w:rFonts w:ascii="新宋体" w:hAnsi="新宋体" w:eastAsia="新宋体" w:cs="新宋体"/>
          <w:bCs/>
          <w:sz w:val="32"/>
          <w:szCs w:val="32"/>
        </w:rPr>
        <w:t>............................2</w:t>
      </w:r>
    </w:p>
    <w:p>
      <w:pPr>
        <w:spacing w:line="700" w:lineRule="exact"/>
        <w:rPr>
          <w:rFonts w:ascii="宋体" w:cs="宋体"/>
          <w:bCs/>
          <w:sz w:val="32"/>
          <w:szCs w:val="32"/>
        </w:rPr>
      </w:pPr>
      <w:r>
        <w:rPr>
          <w:rFonts w:hint="eastAsia" w:ascii="宋体" w:hAnsi="宋体" w:cs="宋体"/>
          <w:bCs/>
          <w:sz w:val="32"/>
          <w:szCs w:val="32"/>
        </w:rPr>
        <w:t>（二）整合资源，致力补短</w:t>
      </w:r>
      <w:r>
        <w:rPr>
          <w:rFonts w:ascii="新宋体" w:hAnsi="新宋体" w:eastAsia="新宋体" w:cs="新宋体"/>
          <w:bCs/>
          <w:sz w:val="32"/>
          <w:szCs w:val="32"/>
        </w:rPr>
        <w:t>............................6</w:t>
      </w:r>
    </w:p>
    <w:p>
      <w:pPr>
        <w:spacing w:line="700" w:lineRule="exact"/>
        <w:rPr>
          <w:rFonts w:hint="eastAsia" w:ascii="新宋体" w:hAnsi="新宋体" w:eastAsia="新宋体" w:cs="新宋体"/>
          <w:bCs/>
          <w:sz w:val="32"/>
          <w:szCs w:val="32"/>
          <w:lang w:val="en-US" w:eastAsia="zh-CN"/>
        </w:rPr>
      </w:pPr>
      <w:r>
        <w:rPr>
          <w:rFonts w:hint="eastAsia" w:ascii="宋体" w:hAnsi="宋体" w:cs="宋体"/>
          <w:bCs/>
          <w:spacing w:val="6"/>
          <w:sz w:val="32"/>
          <w:szCs w:val="32"/>
        </w:rPr>
        <w:t>（</w:t>
      </w:r>
      <w:r>
        <w:rPr>
          <w:rFonts w:hint="eastAsia" w:ascii="宋体" w:hAnsi="宋体" w:cs="宋体"/>
          <w:bCs/>
          <w:spacing w:val="6"/>
          <w:sz w:val="32"/>
          <w:szCs w:val="32"/>
          <w:lang w:eastAsia="zh-CN"/>
        </w:rPr>
        <w:t>三</w:t>
      </w:r>
      <w:r>
        <w:rPr>
          <w:rFonts w:hint="eastAsia" w:ascii="宋体" w:hAnsi="宋体" w:cs="宋体"/>
          <w:bCs/>
          <w:spacing w:val="6"/>
          <w:sz w:val="32"/>
          <w:szCs w:val="32"/>
        </w:rPr>
        <w:t>）全民教育，提高素质</w:t>
      </w:r>
      <w:r>
        <w:rPr>
          <w:rFonts w:ascii="新宋体" w:hAnsi="新宋体" w:eastAsia="新宋体" w:cs="新宋体"/>
          <w:bCs/>
          <w:sz w:val="32"/>
          <w:szCs w:val="32"/>
        </w:rPr>
        <w:t>..........................</w:t>
      </w:r>
      <w:r>
        <w:rPr>
          <w:rFonts w:hint="eastAsia" w:ascii="新宋体" w:hAnsi="新宋体" w:eastAsia="新宋体" w:cs="新宋体"/>
          <w:bCs/>
          <w:sz w:val="32"/>
          <w:szCs w:val="32"/>
          <w:lang w:val="en-US" w:eastAsia="zh-CN"/>
        </w:rPr>
        <w:t>16</w:t>
      </w:r>
    </w:p>
    <w:p>
      <w:pPr>
        <w:spacing w:line="700" w:lineRule="exact"/>
        <w:rPr>
          <w:rFonts w:hint="eastAsia" w:eastAsia="新宋体"/>
          <w:bCs/>
          <w:sz w:val="32"/>
          <w:szCs w:val="32"/>
          <w:lang w:val="en-US" w:eastAsia="zh-CN"/>
        </w:rPr>
      </w:pPr>
      <w:r>
        <w:rPr>
          <w:rFonts w:ascii="新宋体" w:hAnsi="新宋体" w:eastAsia="新宋体" w:cs="新宋体"/>
          <w:bCs/>
          <w:sz w:val="32"/>
          <w:szCs w:val="32"/>
        </w:rPr>
        <w:t xml:space="preserve"> </w:t>
      </w:r>
      <w:r>
        <w:rPr>
          <w:rFonts w:hint="eastAsia" w:ascii="新宋体" w:hAnsi="新宋体" w:eastAsia="新宋体" w:cs="新宋体"/>
          <w:bCs/>
          <w:sz w:val="32"/>
          <w:szCs w:val="32"/>
        </w:rPr>
        <w:t>三</w:t>
      </w:r>
      <w:r>
        <w:rPr>
          <w:rFonts w:hint="eastAsia" w:ascii="宋体" w:hAnsi="宋体" w:cs="宋体"/>
          <w:bCs/>
          <w:spacing w:val="6"/>
          <w:sz w:val="32"/>
          <w:szCs w:val="32"/>
        </w:rPr>
        <w:t>、存在不足和努力方向</w:t>
      </w:r>
      <w:r>
        <w:rPr>
          <w:rFonts w:ascii="新宋体" w:hAnsi="新宋体" w:eastAsia="新宋体" w:cs="新宋体"/>
          <w:bCs/>
          <w:sz w:val="32"/>
          <w:szCs w:val="32"/>
        </w:rPr>
        <w:t>...........................</w:t>
      </w:r>
      <w:r>
        <w:rPr>
          <w:rFonts w:hint="eastAsia" w:ascii="新宋体" w:hAnsi="新宋体" w:eastAsia="新宋体" w:cs="新宋体"/>
          <w:bCs/>
          <w:sz w:val="32"/>
          <w:szCs w:val="32"/>
          <w:lang w:val="en-US" w:eastAsia="zh-CN"/>
        </w:rPr>
        <w:t>18</w:t>
      </w:r>
    </w:p>
    <w:p>
      <w:pPr>
        <w:spacing w:line="700" w:lineRule="exact"/>
        <w:rPr>
          <w:rFonts w:hint="eastAsia" w:eastAsia="新宋体"/>
          <w:bCs/>
          <w:sz w:val="32"/>
          <w:szCs w:val="32"/>
          <w:lang w:val="en-US" w:eastAsia="zh-CN"/>
        </w:rPr>
      </w:pPr>
      <w:r>
        <w:rPr>
          <w:rFonts w:ascii="宋体" w:hAnsi="宋体" w:cs="宋体"/>
          <w:bCs/>
          <w:spacing w:val="6"/>
          <w:sz w:val="32"/>
          <w:szCs w:val="32"/>
        </w:rPr>
        <w:t xml:space="preserve"> </w:t>
      </w:r>
      <w:r>
        <w:rPr>
          <w:rFonts w:hint="eastAsia" w:ascii="宋体" w:hAnsi="宋体" w:cs="宋体"/>
          <w:bCs/>
          <w:spacing w:val="6"/>
          <w:sz w:val="32"/>
          <w:szCs w:val="32"/>
        </w:rPr>
        <w:t>四、自评结果</w:t>
      </w:r>
      <w:r>
        <w:rPr>
          <w:rFonts w:ascii="新宋体" w:hAnsi="新宋体" w:eastAsia="新宋体" w:cs="新宋体"/>
          <w:bCs/>
          <w:sz w:val="32"/>
          <w:szCs w:val="32"/>
        </w:rPr>
        <w:t>.....................................</w:t>
      </w:r>
      <w:r>
        <w:rPr>
          <w:rFonts w:hint="eastAsia" w:ascii="新宋体" w:hAnsi="新宋体" w:eastAsia="新宋体" w:cs="新宋体"/>
          <w:bCs/>
          <w:sz w:val="32"/>
          <w:szCs w:val="32"/>
          <w:lang w:val="en-US" w:eastAsia="zh-CN"/>
        </w:rPr>
        <w:t>18</w:t>
      </w:r>
    </w:p>
    <w:p>
      <w:pPr>
        <w:spacing w:line="700" w:lineRule="exact"/>
        <w:rPr>
          <w:rFonts w:ascii="宋体" w:cs="宋体"/>
          <w:b/>
          <w:bCs/>
          <w:spacing w:val="6"/>
          <w:sz w:val="32"/>
          <w:szCs w:val="32"/>
        </w:rPr>
      </w:pPr>
    </w:p>
    <w:p>
      <w:pPr>
        <w:rPr>
          <w:rFonts w:ascii="黑体" w:eastAsia="黑体"/>
          <w:sz w:val="48"/>
          <w:szCs w:val="48"/>
        </w:rPr>
        <w:sectPr>
          <w:foot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sz w:val="44"/>
          <w:szCs w:val="44"/>
        </w:rPr>
      </w:pPr>
      <w:r>
        <w:rPr>
          <w:rFonts w:hint="eastAsia" w:ascii="黑体" w:eastAsia="黑体"/>
          <w:sz w:val="44"/>
          <w:szCs w:val="44"/>
        </w:rPr>
        <w:t>同心同力办教育</w:t>
      </w:r>
      <w:r>
        <w:rPr>
          <w:rFonts w:ascii="黑体" w:eastAsia="黑体"/>
          <w:sz w:val="44"/>
          <w:szCs w:val="44"/>
        </w:rPr>
        <w:t xml:space="preserve"> </w:t>
      </w:r>
      <w:r>
        <w:rPr>
          <w:rFonts w:hint="eastAsia" w:ascii="黑体" w:eastAsia="黑体"/>
          <w:sz w:val="44"/>
          <w:szCs w:val="44"/>
        </w:rPr>
        <w:t>真抓实干谱新篇</w:t>
      </w:r>
    </w:p>
    <w:p>
      <w:pPr>
        <w:ind w:firstLine="640" w:firstLineChars="200"/>
        <w:rPr>
          <w:rFonts w:ascii="宋体"/>
          <w:sz w:val="32"/>
          <w:szCs w:val="32"/>
        </w:rPr>
      </w:pPr>
      <w:r>
        <w:rPr>
          <w:rFonts w:ascii="宋体" w:hAnsi="宋体"/>
          <w:sz w:val="32"/>
          <w:szCs w:val="32"/>
        </w:rPr>
        <w:t>——</w:t>
      </w:r>
      <w:r>
        <w:rPr>
          <w:rFonts w:hint="eastAsia" w:ascii="宋体" w:hAnsi="宋体"/>
          <w:sz w:val="32"/>
          <w:szCs w:val="32"/>
        </w:rPr>
        <w:t>普宁市军埠镇申报广东省教育强镇复评自评报告</w:t>
      </w:r>
    </w:p>
    <w:p>
      <w:pPr>
        <w:rPr>
          <w:rFonts w:ascii="宋体"/>
          <w:sz w:val="32"/>
          <w:szCs w:val="32"/>
        </w:rPr>
      </w:pPr>
    </w:p>
    <w:p>
      <w:pPr>
        <w:ind w:firstLine="600" w:firstLineChars="200"/>
        <w:rPr>
          <w:rFonts w:ascii="宋体" w:cs="宋体"/>
          <w:sz w:val="30"/>
          <w:szCs w:val="30"/>
          <w:shd w:val="clear" w:color="auto" w:fill="FFFFFF"/>
        </w:rPr>
      </w:pPr>
      <w:r>
        <w:rPr>
          <w:rFonts w:hint="eastAsia" w:ascii="宋体" w:hAnsi="宋体" w:cs="宋体"/>
          <w:bCs/>
          <w:sz w:val="30"/>
          <w:szCs w:val="30"/>
        </w:rPr>
        <w:t>我镇在</w:t>
      </w:r>
      <w:r>
        <w:rPr>
          <w:rFonts w:ascii="宋体" w:hAnsi="宋体" w:cs="宋体"/>
          <w:bCs/>
          <w:sz w:val="30"/>
          <w:szCs w:val="30"/>
        </w:rPr>
        <w:t>2015</w:t>
      </w:r>
      <w:r>
        <w:rPr>
          <w:rFonts w:hint="eastAsia" w:ascii="宋体" w:hAnsi="宋体" w:cs="宋体"/>
          <w:bCs/>
          <w:sz w:val="30"/>
          <w:szCs w:val="30"/>
        </w:rPr>
        <w:t>年</w:t>
      </w:r>
      <w:r>
        <w:rPr>
          <w:rFonts w:ascii="宋体" w:hAnsi="宋体" w:cs="宋体"/>
          <w:bCs/>
          <w:sz w:val="30"/>
          <w:szCs w:val="30"/>
        </w:rPr>
        <w:t>12</w:t>
      </w:r>
      <w:r>
        <w:rPr>
          <w:rFonts w:hint="eastAsia" w:ascii="宋体" w:hAnsi="宋体" w:cs="宋体"/>
          <w:bCs/>
          <w:sz w:val="30"/>
          <w:szCs w:val="30"/>
        </w:rPr>
        <w:t>月通过“广东省教育强镇”督导验收后，镇党委、政府进一步围绕教育强镇评估督导组提出的意见，正视不足、锐意进取。在大力发展经济的同时，始终把教育摆在优先发展的战略地位，全面深入推</w:t>
      </w:r>
      <w:r>
        <w:rPr>
          <w:rFonts w:hint="eastAsia" w:ascii="宋体" w:hAnsi="宋体" w:cs="宋体"/>
          <w:bCs/>
          <w:sz w:val="30"/>
          <w:szCs w:val="30"/>
          <w:lang w:eastAsia="zh-CN"/>
        </w:rPr>
        <w:t>进</w:t>
      </w:r>
      <w:r>
        <w:rPr>
          <w:rFonts w:hint="eastAsia" w:ascii="宋体" w:hAnsi="宋体" w:cs="宋体"/>
          <w:bCs/>
          <w:sz w:val="30"/>
          <w:szCs w:val="30"/>
        </w:rPr>
        <w:t>教育改革，引导全社会关心教育、支持教育，进一步促进社会、经济、教育的互动发展，扎扎实实推进“后创强时代教育的发展”和教育现代化进程。不断加大教育经费投入，完善</w:t>
      </w:r>
      <w:r>
        <w:rPr>
          <w:rFonts w:hint="eastAsia" w:ascii="宋体" w:hAnsi="宋体" w:cs="宋体"/>
          <w:bCs/>
          <w:sz w:val="30"/>
          <w:szCs w:val="30"/>
          <w:lang w:eastAsia="zh-CN"/>
        </w:rPr>
        <w:t>学校办学</w:t>
      </w:r>
      <w:r>
        <w:rPr>
          <w:rFonts w:hint="eastAsia" w:ascii="宋体" w:hAnsi="宋体" w:cs="宋体"/>
          <w:bCs/>
          <w:sz w:val="30"/>
          <w:szCs w:val="30"/>
        </w:rPr>
        <w:t>条件；不断加强教师队伍建设，提高教师综合素质；不断发展区域特色教育，促进教育内涵发展。</w:t>
      </w:r>
      <w:r>
        <w:rPr>
          <w:rFonts w:hint="eastAsia" w:ascii="宋体" w:hAnsi="宋体" w:cs="宋体"/>
          <w:sz w:val="30"/>
          <w:szCs w:val="30"/>
          <w:shd w:val="clear" w:color="auto" w:fill="FFFFFF"/>
        </w:rPr>
        <w:t>力让每个孩子都能享有公平而有质量的教育，办人民满意教育。</w:t>
      </w:r>
    </w:p>
    <w:p>
      <w:pPr>
        <w:ind w:firstLine="600" w:firstLineChars="200"/>
        <w:rPr>
          <w:rFonts w:ascii="宋体" w:cs="宋体"/>
          <w:bCs/>
          <w:sz w:val="30"/>
          <w:szCs w:val="30"/>
        </w:rPr>
      </w:pPr>
      <w:r>
        <w:rPr>
          <w:rFonts w:hint="eastAsia" w:ascii="宋体" w:hAnsi="宋体" w:cs="宋体"/>
          <w:bCs/>
          <w:sz w:val="30"/>
          <w:szCs w:val="30"/>
        </w:rPr>
        <w:t>对照《广东省教育强镇（乡、街道）督导验收方案（修订）》的标准要求，我镇进行了认真细致的自查自评。现将自查自评工作报告如下</w:t>
      </w:r>
      <w:r>
        <w:rPr>
          <w:rFonts w:ascii="宋体" w:hAnsi="宋体" w:cs="宋体"/>
          <w:bCs/>
          <w:sz w:val="30"/>
          <w:szCs w:val="30"/>
        </w:rPr>
        <w:t>:</w:t>
      </w:r>
    </w:p>
    <w:p>
      <w:pPr>
        <w:kinsoku w:val="0"/>
        <w:autoSpaceDE w:val="0"/>
        <w:autoSpaceDN w:val="0"/>
        <w:spacing w:line="520" w:lineRule="exact"/>
        <w:ind w:firstLine="578" w:firstLineChars="192"/>
        <w:textAlignment w:val="baseline"/>
        <w:outlineLvl w:val="0"/>
        <w:rPr>
          <w:rFonts w:ascii="宋体" w:cs="宋体"/>
          <w:b/>
          <w:bCs/>
          <w:sz w:val="30"/>
          <w:szCs w:val="30"/>
        </w:rPr>
      </w:pPr>
      <w:r>
        <w:rPr>
          <w:rFonts w:hint="eastAsia" w:ascii="宋体" w:hAnsi="宋体" w:cs="宋体"/>
          <w:b/>
          <w:bCs/>
          <w:sz w:val="30"/>
          <w:szCs w:val="30"/>
        </w:rPr>
        <w:t>一、基本情况</w:t>
      </w:r>
    </w:p>
    <w:p>
      <w:pPr>
        <w:spacing w:line="520" w:lineRule="exact"/>
        <w:ind w:firstLine="600" w:firstLineChars="200"/>
        <w:rPr>
          <w:rFonts w:ascii="宋体" w:cs="宋体"/>
          <w:color w:val="000000"/>
          <w:kern w:val="0"/>
          <w:sz w:val="30"/>
          <w:szCs w:val="30"/>
        </w:rPr>
      </w:pPr>
      <w:r>
        <w:rPr>
          <w:rFonts w:hint="eastAsia" w:ascii="宋体" w:hAnsi="宋体" w:cs="宋体"/>
          <w:color w:val="000000"/>
          <w:kern w:val="0"/>
          <w:sz w:val="30"/>
          <w:szCs w:val="30"/>
        </w:rPr>
        <w:t>我镇位于普宁市东部，国道</w:t>
      </w:r>
      <w:r>
        <w:rPr>
          <w:rFonts w:ascii="宋体" w:hAnsi="宋体" w:cs="宋体"/>
          <w:color w:val="000000"/>
          <w:kern w:val="0"/>
          <w:sz w:val="30"/>
          <w:szCs w:val="30"/>
        </w:rPr>
        <w:t>324</w:t>
      </w:r>
      <w:r>
        <w:rPr>
          <w:rFonts w:hint="eastAsia" w:ascii="宋体" w:hAnsi="宋体" w:cs="宋体"/>
          <w:color w:val="000000"/>
          <w:kern w:val="0"/>
          <w:sz w:val="30"/>
          <w:szCs w:val="30"/>
        </w:rPr>
        <w:t>线和普宁大道贯穿我镇辖区，紧邻</w:t>
      </w:r>
      <w:r>
        <w:rPr>
          <w:rFonts w:hint="eastAsia" w:ascii="宋体" w:hAnsi="宋体" w:cs="宋体"/>
          <w:color w:val="000000"/>
          <w:kern w:val="0"/>
          <w:sz w:val="30"/>
          <w:szCs w:val="30"/>
          <w:lang w:eastAsia="zh-CN"/>
        </w:rPr>
        <w:t>汕头市</w:t>
      </w:r>
      <w:r>
        <w:rPr>
          <w:rFonts w:hint="eastAsia" w:ascii="宋体" w:hAnsi="宋体" w:cs="宋体"/>
          <w:color w:val="000000"/>
          <w:kern w:val="0"/>
          <w:sz w:val="30"/>
          <w:szCs w:val="30"/>
        </w:rPr>
        <w:t>潮南区。行政区域面积</w:t>
      </w:r>
      <w:r>
        <w:rPr>
          <w:rFonts w:ascii="宋体" w:hAnsi="宋体" w:cs="宋体"/>
          <w:color w:val="000000"/>
          <w:kern w:val="0"/>
          <w:sz w:val="30"/>
          <w:szCs w:val="30"/>
        </w:rPr>
        <w:t>27.26</w:t>
      </w:r>
      <w:r>
        <w:rPr>
          <w:rFonts w:hint="eastAsia" w:ascii="宋体" w:hAnsi="宋体" w:cs="宋体"/>
          <w:color w:val="000000"/>
          <w:kern w:val="0"/>
          <w:sz w:val="30"/>
          <w:szCs w:val="30"/>
        </w:rPr>
        <w:t>平方公里，总人口</w:t>
      </w:r>
      <w:r>
        <w:rPr>
          <w:rFonts w:hint="eastAsia" w:ascii="宋体" w:hAnsi="宋体" w:cs="宋体"/>
          <w:color w:val="000000"/>
          <w:kern w:val="0"/>
          <w:sz w:val="30"/>
          <w:szCs w:val="30"/>
          <w:lang w:val="en-US" w:eastAsia="zh-CN"/>
        </w:rPr>
        <w:t>13.05</w:t>
      </w:r>
      <w:r>
        <w:rPr>
          <w:rFonts w:hint="eastAsia" w:ascii="宋体" w:hAnsi="宋体" w:cs="宋体"/>
          <w:color w:val="000000"/>
          <w:kern w:val="0"/>
          <w:sz w:val="30"/>
          <w:szCs w:val="30"/>
        </w:rPr>
        <w:t>万人，有</w:t>
      </w:r>
      <w:r>
        <w:rPr>
          <w:rFonts w:ascii="宋体" w:hAnsi="宋体" w:cs="宋体"/>
          <w:color w:val="000000"/>
          <w:kern w:val="0"/>
          <w:sz w:val="30"/>
          <w:szCs w:val="30"/>
        </w:rPr>
        <w:t>15</w:t>
      </w:r>
      <w:r>
        <w:rPr>
          <w:rFonts w:hint="eastAsia" w:ascii="宋体" w:hAnsi="宋体" w:cs="宋体"/>
          <w:color w:val="000000"/>
          <w:kern w:val="0"/>
          <w:sz w:val="30"/>
          <w:szCs w:val="30"/>
        </w:rPr>
        <w:t>个行政村和</w:t>
      </w:r>
      <w:r>
        <w:rPr>
          <w:rFonts w:ascii="宋体" w:hAnsi="宋体" w:cs="宋体"/>
          <w:color w:val="000000"/>
          <w:kern w:val="0"/>
          <w:sz w:val="30"/>
          <w:szCs w:val="30"/>
        </w:rPr>
        <w:t>1</w:t>
      </w:r>
      <w:r>
        <w:rPr>
          <w:rFonts w:hint="eastAsia" w:ascii="宋体" w:hAnsi="宋体" w:cs="宋体"/>
          <w:color w:val="000000"/>
          <w:kern w:val="0"/>
          <w:sz w:val="30"/>
          <w:szCs w:val="30"/>
        </w:rPr>
        <w:t>个居委会，是普宁市东部人口大镇之一。</w:t>
      </w:r>
    </w:p>
    <w:p>
      <w:pPr>
        <w:spacing w:line="520" w:lineRule="exact"/>
        <w:ind w:firstLine="600" w:firstLineChars="200"/>
        <w:rPr>
          <w:rFonts w:ascii="宋体" w:cs="宋体"/>
          <w:b/>
          <w:sz w:val="30"/>
          <w:szCs w:val="30"/>
        </w:rPr>
      </w:pPr>
      <w:r>
        <w:rPr>
          <w:rFonts w:hint="eastAsia" w:ascii="宋体" w:hAnsi="宋体" w:cs="宋体"/>
          <w:color w:val="000000"/>
          <w:kern w:val="0"/>
          <w:sz w:val="30"/>
          <w:szCs w:val="30"/>
        </w:rPr>
        <w:t>军埠的地理条件十分优越，位于潮普惠交界之处，历史上商贸十分活跃。改革开放以来，大中小型企业、商贸行业有如雨后春笋般的发展起来。雷伊、仙宜岱、珠密琪、东方公主、早稻田等一大批知名企业都落户我镇，促进了我镇经济社会各项事业快速发展，</w:t>
      </w:r>
      <w:r>
        <w:rPr>
          <w:rFonts w:ascii="宋体" w:hAnsi="宋体" w:cs="宋体"/>
          <w:color w:val="000000"/>
          <w:kern w:val="0"/>
          <w:sz w:val="30"/>
          <w:szCs w:val="30"/>
        </w:rPr>
        <w:t>2017</w:t>
      </w:r>
      <w:r>
        <w:rPr>
          <w:rFonts w:hint="eastAsia" w:ascii="宋体" w:hAnsi="宋体" w:cs="宋体"/>
          <w:color w:val="000000"/>
          <w:kern w:val="0"/>
          <w:sz w:val="30"/>
          <w:szCs w:val="30"/>
        </w:rPr>
        <w:t>年我镇实现工业总产值</w:t>
      </w:r>
      <w:r>
        <w:rPr>
          <w:rFonts w:ascii="宋体" w:hAnsi="宋体" w:cs="宋体"/>
          <w:color w:val="000000"/>
          <w:kern w:val="0"/>
          <w:sz w:val="30"/>
          <w:szCs w:val="30"/>
        </w:rPr>
        <w:t>186</w:t>
      </w:r>
      <w:r>
        <w:rPr>
          <w:rFonts w:hint="eastAsia" w:ascii="宋体" w:hAnsi="宋体" w:cs="宋体"/>
          <w:color w:val="000000"/>
          <w:kern w:val="0"/>
          <w:sz w:val="30"/>
          <w:szCs w:val="30"/>
        </w:rPr>
        <w:t>亿元。</w:t>
      </w:r>
      <w:r>
        <w:rPr>
          <w:rFonts w:hint="eastAsia" w:ascii="宋体" w:hAnsi="宋体" w:cs="宋体"/>
          <w:sz w:val="30"/>
          <w:szCs w:val="30"/>
        </w:rPr>
        <w:t>经济持续快速发展，社会全面进步，为我镇教育现代化的发展打下坚实的基础。</w:t>
      </w:r>
    </w:p>
    <w:p>
      <w:pPr>
        <w:spacing w:line="520" w:lineRule="exact"/>
        <w:ind w:firstLine="480"/>
        <w:rPr>
          <w:rFonts w:ascii="宋体" w:cs="宋体"/>
          <w:kern w:val="0"/>
          <w:sz w:val="30"/>
          <w:szCs w:val="30"/>
        </w:rPr>
      </w:pPr>
      <w:r>
        <w:rPr>
          <w:rFonts w:hint="eastAsia" w:ascii="宋体" w:hAnsi="宋体" w:cs="宋体"/>
          <w:kern w:val="0"/>
          <w:sz w:val="30"/>
          <w:szCs w:val="30"/>
        </w:rPr>
        <w:t>目前我镇属下有中小学</w:t>
      </w:r>
      <w:r>
        <w:rPr>
          <w:rFonts w:ascii="宋体" w:hAnsi="宋体" w:cs="宋体"/>
          <w:kern w:val="0"/>
          <w:sz w:val="30"/>
          <w:szCs w:val="30"/>
        </w:rPr>
        <w:t>27</w:t>
      </w:r>
      <w:r>
        <w:rPr>
          <w:rFonts w:hint="eastAsia" w:ascii="宋体" w:hAnsi="宋体" w:cs="宋体"/>
          <w:kern w:val="0"/>
          <w:sz w:val="30"/>
          <w:szCs w:val="30"/>
        </w:rPr>
        <w:t>所，其中初级中学</w:t>
      </w:r>
      <w:r>
        <w:rPr>
          <w:rFonts w:ascii="宋体" w:hAnsi="宋体" w:cs="宋体"/>
          <w:kern w:val="0"/>
          <w:sz w:val="30"/>
          <w:szCs w:val="30"/>
        </w:rPr>
        <w:t>3</w:t>
      </w:r>
      <w:r>
        <w:rPr>
          <w:rFonts w:hint="eastAsia" w:ascii="宋体" w:hAnsi="宋体" w:cs="宋体"/>
          <w:kern w:val="0"/>
          <w:sz w:val="30"/>
          <w:szCs w:val="30"/>
        </w:rPr>
        <w:t>所，完全小学</w:t>
      </w:r>
      <w:r>
        <w:rPr>
          <w:rFonts w:ascii="宋体" w:hAnsi="宋体" w:cs="宋体"/>
          <w:kern w:val="0"/>
          <w:sz w:val="30"/>
          <w:szCs w:val="30"/>
        </w:rPr>
        <w:t>24</w:t>
      </w:r>
      <w:r>
        <w:rPr>
          <w:rFonts w:hint="eastAsia" w:ascii="宋体" w:hAnsi="宋体" w:cs="宋体"/>
          <w:kern w:val="0"/>
          <w:sz w:val="30"/>
          <w:szCs w:val="30"/>
        </w:rPr>
        <w:t>所；中小学在校学生</w:t>
      </w:r>
      <w:r>
        <w:rPr>
          <w:rFonts w:ascii="宋体" w:hAnsi="宋体" w:cs="宋体"/>
          <w:kern w:val="0"/>
          <w:sz w:val="30"/>
          <w:szCs w:val="30"/>
        </w:rPr>
        <w:t>11745</w:t>
      </w:r>
      <w:r>
        <w:rPr>
          <w:rFonts w:hint="eastAsia" w:ascii="宋体" w:hAnsi="宋体" w:cs="宋体"/>
          <w:kern w:val="0"/>
          <w:sz w:val="30"/>
          <w:szCs w:val="30"/>
        </w:rPr>
        <w:t>人，其中初中生</w:t>
      </w:r>
      <w:r>
        <w:rPr>
          <w:rFonts w:ascii="宋体" w:hAnsi="宋体" w:cs="宋体"/>
          <w:kern w:val="0"/>
          <w:sz w:val="30"/>
          <w:szCs w:val="30"/>
        </w:rPr>
        <w:t>2791</w:t>
      </w:r>
      <w:r>
        <w:rPr>
          <w:rFonts w:hint="eastAsia" w:ascii="宋体" w:hAnsi="宋体" w:cs="宋体"/>
          <w:kern w:val="0"/>
          <w:sz w:val="30"/>
          <w:szCs w:val="30"/>
        </w:rPr>
        <w:t>人，小学生</w:t>
      </w:r>
      <w:r>
        <w:rPr>
          <w:rFonts w:ascii="宋体" w:hAnsi="宋体" w:cs="宋体"/>
          <w:kern w:val="0"/>
          <w:sz w:val="30"/>
          <w:szCs w:val="30"/>
        </w:rPr>
        <w:t>8954</w:t>
      </w:r>
      <w:r>
        <w:rPr>
          <w:rFonts w:hint="eastAsia" w:ascii="宋体" w:hAnsi="宋体" w:cs="宋体"/>
          <w:kern w:val="0"/>
          <w:sz w:val="30"/>
          <w:szCs w:val="30"/>
        </w:rPr>
        <w:t>人；中小学教职工</w:t>
      </w:r>
      <w:r>
        <w:rPr>
          <w:rFonts w:ascii="宋体" w:hAnsi="宋体" w:cs="宋体"/>
          <w:kern w:val="0"/>
          <w:sz w:val="30"/>
          <w:szCs w:val="30"/>
        </w:rPr>
        <w:t>626</w:t>
      </w:r>
      <w:r>
        <w:rPr>
          <w:rFonts w:hint="eastAsia" w:ascii="宋体" w:hAnsi="宋体" w:cs="宋体"/>
          <w:kern w:val="0"/>
          <w:sz w:val="30"/>
          <w:szCs w:val="30"/>
        </w:rPr>
        <w:t>人，其中初中教职工</w:t>
      </w:r>
      <w:r>
        <w:rPr>
          <w:rFonts w:ascii="宋体" w:hAnsi="宋体" w:cs="宋体"/>
          <w:kern w:val="0"/>
          <w:sz w:val="30"/>
          <w:szCs w:val="30"/>
        </w:rPr>
        <w:t>167</w:t>
      </w:r>
      <w:r>
        <w:rPr>
          <w:rFonts w:hint="eastAsia" w:ascii="宋体" w:hAnsi="宋体" w:cs="宋体"/>
          <w:kern w:val="0"/>
          <w:sz w:val="30"/>
          <w:szCs w:val="30"/>
        </w:rPr>
        <w:t>人，小学教职工</w:t>
      </w:r>
      <w:r>
        <w:rPr>
          <w:rFonts w:ascii="宋体" w:hAnsi="宋体" w:cs="宋体"/>
          <w:kern w:val="0"/>
          <w:sz w:val="30"/>
          <w:szCs w:val="30"/>
        </w:rPr>
        <w:t>459</w:t>
      </w:r>
      <w:r>
        <w:rPr>
          <w:rFonts w:hint="eastAsia" w:ascii="宋体" w:hAnsi="宋体" w:cs="宋体"/>
          <w:kern w:val="0"/>
          <w:sz w:val="30"/>
          <w:szCs w:val="30"/>
        </w:rPr>
        <w:t>人；</w:t>
      </w:r>
      <w:r>
        <w:rPr>
          <w:rFonts w:hint="eastAsia" w:ascii="宋体" w:hAnsi="宋体" w:cs="宋体"/>
          <w:kern w:val="0"/>
          <w:sz w:val="30"/>
          <w:szCs w:val="30"/>
          <w:lang w:eastAsia="zh-CN"/>
        </w:rPr>
        <w:t>全镇有幼儿园</w:t>
      </w:r>
      <w:r>
        <w:rPr>
          <w:rFonts w:hint="eastAsia" w:ascii="宋体" w:hAnsi="宋体" w:cs="宋体"/>
          <w:kern w:val="0"/>
          <w:sz w:val="30"/>
          <w:szCs w:val="30"/>
          <w:lang w:val="en-US" w:eastAsia="zh-CN"/>
        </w:rPr>
        <w:t>3所，</w:t>
      </w:r>
      <w:r>
        <w:rPr>
          <w:rFonts w:hint="eastAsia" w:ascii="宋体" w:hAnsi="宋体" w:eastAsia="宋体" w:cs="宋体"/>
          <w:sz w:val="30"/>
          <w:szCs w:val="30"/>
        </w:rPr>
        <w:t>在园幼儿</w:t>
      </w:r>
      <w:r>
        <w:rPr>
          <w:rFonts w:hint="eastAsia" w:ascii="宋体" w:hAnsi="宋体" w:cs="宋体"/>
          <w:sz w:val="30"/>
          <w:szCs w:val="30"/>
          <w:lang w:val="en-US" w:eastAsia="zh-CN"/>
        </w:rPr>
        <w:t>1233</w:t>
      </w:r>
      <w:r>
        <w:rPr>
          <w:rFonts w:hint="eastAsia" w:ascii="宋体" w:hAnsi="宋体" w:eastAsia="宋体" w:cs="宋体"/>
          <w:sz w:val="30"/>
          <w:szCs w:val="30"/>
        </w:rPr>
        <w:t>人</w:t>
      </w:r>
      <w:r>
        <w:rPr>
          <w:rFonts w:hint="eastAsia" w:ascii="宋体" w:hAnsi="宋体" w:cs="宋体"/>
          <w:sz w:val="30"/>
          <w:szCs w:val="30"/>
          <w:lang w:eastAsia="zh-CN"/>
        </w:rPr>
        <w:t>。其中</w:t>
      </w:r>
      <w:r>
        <w:rPr>
          <w:rFonts w:hint="eastAsia" w:ascii="宋体" w:hAnsi="宋体" w:eastAsia="宋体" w:cs="宋体"/>
          <w:sz w:val="30"/>
          <w:szCs w:val="30"/>
        </w:rPr>
        <w:t>民办幼儿园</w:t>
      </w:r>
      <w:r>
        <w:rPr>
          <w:rFonts w:hint="eastAsia" w:ascii="宋体" w:hAnsi="宋体" w:cs="宋体"/>
          <w:sz w:val="30"/>
          <w:szCs w:val="30"/>
          <w:lang w:val="en-US" w:eastAsia="zh-CN"/>
        </w:rPr>
        <w:t>2</w:t>
      </w:r>
      <w:r>
        <w:rPr>
          <w:rFonts w:hint="eastAsia" w:ascii="宋体" w:hAnsi="宋体" w:eastAsia="宋体" w:cs="宋体"/>
          <w:sz w:val="30"/>
          <w:szCs w:val="30"/>
        </w:rPr>
        <w:t>所</w:t>
      </w:r>
      <w:r>
        <w:rPr>
          <w:rFonts w:hint="eastAsia" w:ascii="宋体" w:hAnsi="宋体" w:cs="宋体"/>
          <w:sz w:val="30"/>
          <w:szCs w:val="30"/>
          <w:lang w:eastAsia="zh-CN"/>
        </w:rPr>
        <w:t>，</w:t>
      </w:r>
      <w:r>
        <w:rPr>
          <w:rFonts w:hint="eastAsia" w:ascii="宋体" w:hAnsi="宋体" w:eastAsia="宋体" w:cs="宋体"/>
          <w:sz w:val="30"/>
          <w:szCs w:val="30"/>
        </w:rPr>
        <w:t>民办幼儿园教职工</w:t>
      </w:r>
      <w:r>
        <w:rPr>
          <w:rFonts w:hint="eastAsia" w:ascii="宋体" w:hAnsi="宋体" w:cs="宋体"/>
          <w:sz w:val="30"/>
          <w:szCs w:val="30"/>
          <w:lang w:val="en-US" w:eastAsia="zh-CN"/>
        </w:rPr>
        <w:t>79</w:t>
      </w:r>
      <w:r>
        <w:rPr>
          <w:rFonts w:hint="eastAsia" w:ascii="宋体" w:hAnsi="宋体" w:eastAsia="宋体" w:cs="宋体"/>
          <w:sz w:val="30"/>
          <w:szCs w:val="30"/>
        </w:rPr>
        <w:t>人；</w:t>
      </w:r>
      <w:r>
        <w:rPr>
          <w:rFonts w:hint="eastAsia" w:ascii="宋体" w:hAnsi="宋体" w:cs="宋体"/>
          <w:kern w:val="0"/>
          <w:sz w:val="30"/>
          <w:szCs w:val="30"/>
        </w:rPr>
        <w:t>镇</w:t>
      </w:r>
      <w:r>
        <w:rPr>
          <w:rFonts w:hint="eastAsia" w:ascii="宋体" w:hAnsi="宋体" w:cs="宋体"/>
          <w:sz w:val="30"/>
          <w:szCs w:val="30"/>
        </w:rPr>
        <w:t>中心幼儿园</w:t>
      </w:r>
      <w:r>
        <w:rPr>
          <w:rFonts w:ascii="宋体" w:hAnsi="宋体" w:cs="宋体"/>
          <w:sz w:val="30"/>
          <w:szCs w:val="30"/>
        </w:rPr>
        <w:t>1</w:t>
      </w:r>
      <w:r>
        <w:rPr>
          <w:rFonts w:hint="eastAsia" w:ascii="宋体" w:hAnsi="宋体" w:cs="宋体"/>
          <w:sz w:val="30"/>
          <w:szCs w:val="30"/>
        </w:rPr>
        <w:t>所，下设幼儿班</w:t>
      </w:r>
      <w:r>
        <w:rPr>
          <w:rFonts w:ascii="宋体" w:hAnsi="宋体" w:cs="宋体"/>
          <w:sz w:val="30"/>
          <w:szCs w:val="30"/>
        </w:rPr>
        <w:t>3</w:t>
      </w:r>
      <w:r>
        <w:rPr>
          <w:rFonts w:hint="eastAsia" w:ascii="宋体" w:hAnsi="宋体" w:cs="宋体"/>
          <w:sz w:val="30"/>
          <w:szCs w:val="30"/>
        </w:rPr>
        <w:t>个，幼儿</w:t>
      </w:r>
      <w:r>
        <w:rPr>
          <w:rFonts w:ascii="宋体" w:hAnsi="宋体" w:cs="宋体"/>
          <w:sz w:val="30"/>
          <w:szCs w:val="30"/>
        </w:rPr>
        <w:t>105</w:t>
      </w:r>
      <w:r>
        <w:rPr>
          <w:rFonts w:hint="eastAsia" w:ascii="宋体" w:hAnsi="宋体" w:cs="宋体"/>
          <w:sz w:val="30"/>
          <w:szCs w:val="30"/>
        </w:rPr>
        <w:t>人，教职工共</w:t>
      </w:r>
      <w:r>
        <w:rPr>
          <w:rFonts w:ascii="宋体" w:hAnsi="宋体" w:cs="宋体"/>
          <w:sz w:val="30"/>
          <w:szCs w:val="30"/>
        </w:rPr>
        <w:t>9</w:t>
      </w:r>
      <w:r>
        <w:rPr>
          <w:rFonts w:hint="eastAsia" w:ascii="宋体" w:hAnsi="宋体" w:cs="宋体"/>
          <w:sz w:val="30"/>
          <w:szCs w:val="30"/>
        </w:rPr>
        <w:t>人，其中园长</w:t>
      </w:r>
      <w:r>
        <w:rPr>
          <w:rFonts w:ascii="宋体" w:hAnsi="宋体" w:cs="宋体"/>
          <w:sz w:val="30"/>
          <w:szCs w:val="30"/>
        </w:rPr>
        <w:t>1</w:t>
      </w:r>
      <w:r>
        <w:rPr>
          <w:rFonts w:hint="eastAsia" w:ascii="宋体" w:hAnsi="宋体" w:cs="宋体"/>
          <w:sz w:val="30"/>
          <w:szCs w:val="30"/>
        </w:rPr>
        <w:t>人，专任教师</w:t>
      </w:r>
      <w:r>
        <w:rPr>
          <w:rFonts w:ascii="宋体" w:hAnsi="宋体" w:cs="宋体"/>
          <w:sz w:val="30"/>
          <w:szCs w:val="30"/>
        </w:rPr>
        <w:t>5</w:t>
      </w:r>
      <w:r>
        <w:rPr>
          <w:rFonts w:hint="eastAsia" w:ascii="宋体" w:hAnsi="宋体" w:cs="宋体"/>
          <w:sz w:val="30"/>
          <w:szCs w:val="30"/>
        </w:rPr>
        <w:t>人，保育员</w:t>
      </w:r>
      <w:r>
        <w:rPr>
          <w:rFonts w:ascii="宋体" w:hAnsi="宋体" w:cs="宋体"/>
          <w:sz w:val="30"/>
          <w:szCs w:val="30"/>
        </w:rPr>
        <w:t>3</w:t>
      </w:r>
      <w:r>
        <w:rPr>
          <w:rFonts w:hint="eastAsia" w:ascii="宋体" w:hAnsi="宋体" w:cs="宋体"/>
          <w:sz w:val="30"/>
          <w:szCs w:val="30"/>
        </w:rPr>
        <w:t>人；镇成人文化技术学校</w:t>
      </w:r>
      <w:r>
        <w:rPr>
          <w:rFonts w:ascii="宋体" w:hAnsi="宋体" w:cs="宋体"/>
          <w:sz w:val="30"/>
          <w:szCs w:val="30"/>
        </w:rPr>
        <w:t>1</w:t>
      </w:r>
      <w:r>
        <w:rPr>
          <w:rFonts w:hint="eastAsia" w:ascii="宋体" w:hAnsi="宋体" w:cs="宋体"/>
          <w:sz w:val="30"/>
          <w:szCs w:val="30"/>
        </w:rPr>
        <w:t>所。</w:t>
      </w:r>
    </w:p>
    <w:p>
      <w:pPr>
        <w:ind w:firstLine="600" w:firstLineChars="200"/>
        <w:rPr>
          <w:rFonts w:ascii="宋体" w:cs="宋体"/>
          <w:kern w:val="0"/>
          <w:sz w:val="30"/>
          <w:szCs w:val="30"/>
        </w:rPr>
      </w:pPr>
      <w:r>
        <w:rPr>
          <w:rFonts w:hint="eastAsia" w:ascii="宋体" w:hAnsi="宋体" w:cs="宋体"/>
          <w:kern w:val="0"/>
          <w:sz w:val="30"/>
          <w:szCs w:val="30"/>
        </w:rPr>
        <w:t>我镇历来重视教育事业，特别是启动“教育强镇”创建以来，学校硬件建设得到了整体提升，软件建设得到了全面的发展。学校布局合理，校园环境宜教宜学。近几年，辖区内</w:t>
      </w:r>
      <w:r>
        <w:rPr>
          <w:rFonts w:ascii="宋体" w:hAnsi="宋体" w:cs="宋体"/>
          <w:kern w:val="0"/>
          <w:sz w:val="30"/>
          <w:szCs w:val="30"/>
        </w:rPr>
        <w:t>27</w:t>
      </w:r>
      <w:r>
        <w:rPr>
          <w:rFonts w:hint="eastAsia" w:ascii="宋体" w:hAnsi="宋体" w:cs="宋体"/>
          <w:kern w:val="0"/>
          <w:sz w:val="30"/>
          <w:szCs w:val="30"/>
        </w:rPr>
        <w:t>所中小学均被评为普宁市“平安校园”，</w:t>
      </w:r>
      <w:r>
        <w:rPr>
          <w:rFonts w:hint="eastAsia" w:ascii="宋体" w:hAnsi="宋体" w:cs="宋体"/>
          <w:b w:val="0"/>
          <w:bCs w:val="0"/>
          <w:kern w:val="0"/>
          <w:sz w:val="30"/>
          <w:szCs w:val="30"/>
        </w:rPr>
        <w:t>均通过了普宁市“校本研训达标单位”的检查验收；</w:t>
      </w:r>
      <w:r>
        <w:rPr>
          <w:rFonts w:hint="eastAsia" w:ascii="宋体" w:hAnsi="宋体" w:cs="宋体"/>
          <w:kern w:val="0"/>
          <w:sz w:val="30"/>
          <w:szCs w:val="30"/>
        </w:rPr>
        <w:t>神山沟小学、军新小学被评为普宁市“绿色校园”；陇头中学、第一小学被评为“普宁市规范管理示范学校”；陇头中学还被评为“揭阳市规范管理示范学校”、“揭阳市书香校园”、“揭阳市平安校园”、“广东省平安文明校园”。</w:t>
      </w:r>
    </w:p>
    <w:p>
      <w:pPr>
        <w:ind w:firstLine="602" w:firstLineChars="200"/>
        <w:rPr>
          <w:rFonts w:ascii="宋体" w:cs="宋体"/>
          <w:kern w:val="0"/>
          <w:sz w:val="30"/>
          <w:szCs w:val="30"/>
        </w:rPr>
      </w:pPr>
      <w:r>
        <w:rPr>
          <w:rFonts w:hint="eastAsia" w:ascii="宋体" w:hAnsi="宋体" w:cs="宋体"/>
          <w:b/>
          <w:bCs/>
          <w:kern w:val="0"/>
          <w:sz w:val="30"/>
          <w:szCs w:val="30"/>
        </w:rPr>
        <w:t>二、主要做法和工作成效</w:t>
      </w:r>
    </w:p>
    <w:p>
      <w:pPr>
        <w:kinsoku w:val="0"/>
        <w:autoSpaceDE w:val="0"/>
        <w:autoSpaceDN w:val="0"/>
        <w:spacing w:line="600" w:lineRule="exact"/>
        <w:ind w:firstLine="602" w:firstLineChars="200"/>
        <w:textAlignment w:val="baseline"/>
        <w:rPr>
          <w:rFonts w:ascii="宋体" w:cs="宋体"/>
          <w:b/>
          <w:sz w:val="30"/>
          <w:szCs w:val="30"/>
        </w:rPr>
      </w:pPr>
      <w:r>
        <w:rPr>
          <w:rFonts w:hint="eastAsia" w:ascii="宋体" w:hAnsi="宋体" w:cs="宋体"/>
          <w:b/>
          <w:bCs/>
          <w:sz w:val="30"/>
          <w:szCs w:val="30"/>
        </w:rPr>
        <w:t>（一）加强领导，巩固成果</w:t>
      </w:r>
    </w:p>
    <w:p>
      <w:pPr>
        <w:ind w:firstLine="600" w:firstLineChars="200"/>
        <w:rPr>
          <w:rFonts w:ascii="宋体" w:cs="宋体"/>
          <w:kern w:val="0"/>
          <w:sz w:val="30"/>
          <w:szCs w:val="30"/>
        </w:rPr>
      </w:pPr>
      <w:r>
        <w:rPr>
          <w:rFonts w:hint="eastAsia" w:ascii="宋体" w:hAnsi="宋体" w:cs="宋体"/>
          <w:kern w:val="0"/>
          <w:sz w:val="30"/>
          <w:szCs w:val="30"/>
        </w:rPr>
        <w:t>习近平总书记在十九大报告指出：“建设教育强国是中华民族伟大复兴的基础工程，必须把教育事业放在优先位置，加快教育现代化，办好人民满意的教育。”军埠镇党委、政府在紧抓发展机遇，加快经济建设的同时，不断完善教育优先发展的管理机制，全力巩固“创强”成果。上下凝心聚力，形成教育共识，关心教育、支持教育、发展教育的信念在军埠这片土地上生根发芽、开花结果。</w:t>
      </w:r>
    </w:p>
    <w:p>
      <w:pPr>
        <w:ind w:firstLine="602" w:firstLineChars="200"/>
        <w:rPr>
          <w:rFonts w:ascii="宋体" w:cs="宋体"/>
          <w:kern w:val="0"/>
          <w:sz w:val="30"/>
          <w:szCs w:val="30"/>
        </w:rPr>
      </w:pPr>
      <w:r>
        <w:rPr>
          <w:rFonts w:ascii="宋体" w:hAnsi="宋体" w:cs="宋体"/>
          <w:b/>
          <w:bCs/>
          <w:kern w:val="0"/>
          <w:sz w:val="30"/>
          <w:szCs w:val="30"/>
        </w:rPr>
        <w:t>1</w:t>
      </w:r>
      <w:r>
        <w:rPr>
          <w:rFonts w:hint="eastAsia" w:ascii="宋体" w:hAnsi="宋体" w:cs="宋体"/>
          <w:b/>
          <w:bCs/>
          <w:kern w:val="0"/>
          <w:sz w:val="30"/>
          <w:szCs w:val="30"/>
        </w:rPr>
        <w:t>、政府高度重视，责任落实到位</w:t>
      </w:r>
    </w:p>
    <w:p>
      <w:pPr>
        <w:ind w:firstLine="600" w:firstLineChars="200"/>
        <w:rPr>
          <w:rFonts w:ascii="宋体" w:cs="宋体"/>
          <w:kern w:val="0"/>
          <w:sz w:val="30"/>
          <w:szCs w:val="30"/>
        </w:rPr>
      </w:pPr>
      <w:r>
        <w:rPr>
          <w:rFonts w:hint="eastAsia" w:ascii="宋体" w:hAnsi="宋体" w:cs="宋体"/>
          <w:kern w:val="0"/>
          <w:sz w:val="30"/>
          <w:szCs w:val="30"/>
        </w:rPr>
        <w:t>军埠镇党委、政府以把军埠教育打造成军埠对外展示发展成果的一张亮丽“名片”的理念来发展教育，积极贯彻《教育法》、《义务教育法》、《职业教育法》、《中国教育改革和发展纲要》，高度重视全民教育体系构建，把学前教育、义务教育和社区教育纳入镇经济社会发展的总体规划，完善了以学校教育为主体，社区教育、家庭教育为补充，涵盖不同人群的全民教育体系。镇实行村、校两级领导干部教育实绩考核制度，确保各项教育政策和教育工作能得到彻底地贯彻和落实，确保教育优先发展的战略地位得到充分的体现。军埠镇秉承尊师重教的优良传统，采取了一系列促进教育发展的有效措施，为全镇教育事业健康可持续发展奠定了坚实的基础。自教育强镇复评工作启动以来，镇委、镇政府高度重视，把创建省教育强镇工作摆在重要议事日程，主要从以下几方面开展工作：一是召开教育强镇复评动员大会，组织学习《广东省教育强镇督导验收方案（修订）》，提高广大干群对教育强镇复评的认识，树立高度责任感和紧迫感；二是加强“创强复评”工作的行政领导，成立镇党委书记林文敏为组长、镇长陈展航为常务副组长、主管教育的党委副书记邱海兵任副组长、镇各职能部门负责人为成员的创建广东省教育强镇工作领导小组，下设教育强镇复评和推进教育现代化工作办公室（简称“创先办”），制订《军埠镇教育强镇复评暨创建广东省推进教育现代化先进区工作实施方案》，围绕“教育强镇”任务和推进教育现代化要求，周密部署，明确各个阶段、各部门工作的重点，落实工作责任，形成镇、村（居）、学校、派出所、工商、卫生、防疫、综治、城建、文化等部门相互协作、相互促进的良好氛围；三是充分利用广播、有线电视、户外媒体和自媒体等形式进行“教育创强”工作的广泛宣传，使“教育强镇复评”工作家喻户晓，深入人心。</w:t>
      </w:r>
    </w:p>
    <w:p>
      <w:pPr>
        <w:ind w:firstLine="602" w:firstLineChars="200"/>
        <w:rPr>
          <w:rFonts w:ascii="宋体" w:cs="宋体"/>
          <w:kern w:val="0"/>
          <w:sz w:val="30"/>
          <w:szCs w:val="30"/>
        </w:rPr>
      </w:pPr>
      <w:r>
        <w:rPr>
          <w:rFonts w:ascii="宋体" w:hAnsi="宋体" w:cs="宋体"/>
          <w:b/>
          <w:bCs/>
          <w:kern w:val="0"/>
          <w:sz w:val="30"/>
          <w:szCs w:val="30"/>
        </w:rPr>
        <w:t>2</w:t>
      </w:r>
      <w:r>
        <w:rPr>
          <w:rFonts w:hint="eastAsia" w:ascii="宋体" w:hAnsi="宋体" w:cs="宋体"/>
          <w:b/>
          <w:bCs/>
          <w:kern w:val="0"/>
          <w:sz w:val="30"/>
          <w:szCs w:val="30"/>
        </w:rPr>
        <w:t>、优先教育发展，解决存在问题</w:t>
      </w:r>
    </w:p>
    <w:p>
      <w:pPr>
        <w:ind w:firstLine="600" w:firstLineChars="200"/>
        <w:rPr>
          <w:rFonts w:hint="eastAsia" w:ascii="宋体" w:eastAsia="宋体" w:cs="宋体"/>
          <w:kern w:val="0"/>
          <w:sz w:val="30"/>
          <w:szCs w:val="30"/>
          <w:lang w:val="en-US" w:eastAsia="zh-CN"/>
        </w:rPr>
      </w:pPr>
      <w:r>
        <w:rPr>
          <w:rFonts w:hint="eastAsia" w:ascii="宋体" w:hAnsi="宋体" w:cs="宋体"/>
          <w:kern w:val="0"/>
          <w:sz w:val="30"/>
          <w:szCs w:val="30"/>
        </w:rPr>
        <w:t>“涉及教育的问题优先解决，有利于教育的事情优先办理，投入教育的资金优先筹措”。这三句话是我镇历届党政领导班子的共识，也是我镇教育优先发展的行动准则。坚持把教育工作列入镇委、镇政府的重要议事日程，镇政府每年向镇人大专题汇报年度教育经费预算和执行决算情况，对有关教育问题的提案认真研究解决。每年至少召开两次教育工作专题会议，听取教育工作汇报，共同研究和解决教育重点和难点问题。镇委、镇政府主要领导率先垂范，他们经常深入学校调查研究，了解教育教学情况和教师工作生活情况，及时协调解决学校和教师碰到的问题和困难，例如，慰问贫困教师、解决学校用地、完善学校基础设施、整治学校周边环境等。每年隆重举行庆祝教师节暨教育教学表彰大会，对教育教学成绩显著的先进集体和先进个人进行表彰，形成尊师重教的良好社会风尚。随着教育强镇复评工作的推进，林文敏书记、陈展航镇长和主管教育的邱海兵副书记更是经常深入</w:t>
      </w:r>
      <w:r>
        <w:rPr>
          <w:rFonts w:hint="eastAsia" w:ascii="宋体" w:hAnsi="宋体" w:cs="宋体"/>
          <w:kern w:val="0"/>
          <w:sz w:val="30"/>
          <w:szCs w:val="30"/>
          <w:lang w:eastAsia="zh-CN"/>
        </w:rPr>
        <w:t>各中</w:t>
      </w:r>
      <w:r>
        <w:rPr>
          <w:rFonts w:hint="eastAsia" w:ascii="宋体" w:hAnsi="宋体" w:cs="宋体"/>
          <w:kern w:val="0"/>
          <w:sz w:val="30"/>
          <w:szCs w:val="30"/>
        </w:rPr>
        <w:t>小学</w:t>
      </w:r>
      <w:r>
        <w:rPr>
          <w:rFonts w:hint="eastAsia" w:ascii="宋体" w:hAnsi="宋体" w:cs="宋体"/>
          <w:kern w:val="0"/>
          <w:sz w:val="30"/>
          <w:szCs w:val="30"/>
          <w:lang w:eastAsia="zh-CN"/>
        </w:rPr>
        <w:t>校</w:t>
      </w:r>
      <w:r>
        <w:rPr>
          <w:rFonts w:hint="eastAsia" w:ascii="宋体" w:hAnsi="宋体" w:cs="宋体"/>
          <w:kern w:val="0"/>
          <w:sz w:val="30"/>
          <w:szCs w:val="30"/>
        </w:rPr>
        <w:t>进行指导和督查，借助创强复评东风，推进军埠教育发展。</w:t>
      </w:r>
      <w:r>
        <w:rPr>
          <w:rFonts w:hint="eastAsia" w:ascii="宋体" w:hAnsi="宋体" w:cs="宋体"/>
          <w:kern w:val="0"/>
          <w:sz w:val="30"/>
          <w:szCs w:val="30"/>
          <w:lang w:eastAsia="zh-CN"/>
        </w:rPr>
        <w:t>近三年来，共投入教育资金</w:t>
      </w:r>
      <w:r>
        <w:rPr>
          <w:rFonts w:hint="eastAsia" w:ascii="宋体" w:hAnsi="宋体" w:cs="宋体"/>
          <w:kern w:val="0"/>
          <w:sz w:val="30"/>
          <w:szCs w:val="30"/>
          <w:lang w:val="en-US" w:eastAsia="zh-CN"/>
        </w:rPr>
        <w:t>2000多万元，进一步补齐教育短板。</w:t>
      </w:r>
    </w:p>
    <w:p>
      <w:pPr>
        <w:ind w:firstLine="640"/>
        <w:rPr>
          <w:rFonts w:ascii="宋体" w:cs="宋体"/>
          <w:kern w:val="0"/>
          <w:sz w:val="30"/>
          <w:szCs w:val="30"/>
        </w:rPr>
      </w:pPr>
      <w:r>
        <w:rPr>
          <w:rFonts w:ascii="宋体" w:hAnsi="宋体" w:cs="宋体"/>
          <w:b/>
          <w:bCs/>
          <w:kern w:val="0"/>
          <w:sz w:val="30"/>
          <w:szCs w:val="30"/>
        </w:rPr>
        <w:t>3</w:t>
      </w:r>
      <w:r>
        <w:rPr>
          <w:rFonts w:hint="eastAsia" w:ascii="宋体" w:hAnsi="宋体" w:cs="宋体"/>
          <w:b/>
          <w:bCs/>
          <w:kern w:val="0"/>
          <w:sz w:val="30"/>
          <w:szCs w:val="30"/>
        </w:rPr>
        <w:t>、维护教育公平，保障入学机会</w:t>
      </w:r>
    </w:p>
    <w:p>
      <w:pPr>
        <w:ind w:firstLine="640"/>
        <w:rPr>
          <w:rFonts w:ascii="宋体" w:cs="宋体"/>
          <w:kern w:val="0"/>
          <w:sz w:val="30"/>
          <w:szCs w:val="30"/>
        </w:rPr>
      </w:pPr>
      <w:r>
        <w:rPr>
          <w:rFonts w:hint="eastAsia" w:ascii="宋体" w:hAnsi="宋体" w:cs="宋体"/>
          <w:kern w:val="0"/>
          <w:sz w:val="30"/>
          <w:szCs w:val="30"/>
          <w:lang w:eastAsia="zh-CN"/>
        </w:rPr>
        <w:t>（</w:t>
      </w:r>
      <w:r>
        <w:rPr>
          <w:rFonts w:hint="eastAsia" w:ascii="宋体" w:hAnsi="宋体" w:cs="宋体"/>
          <w:kern w:val="0"/>
          <w:sz w:val="30"/>
          <w:szCs w:val="30"/>
          <w:lang w:val="en-US" w:eastAsia="zh-CN"/>
        </w:rPr>
        <w:t>1</w:t>
      </w:r>
      <w:r>
        <w:rPr>
          <w:rFonts w:hint="eastAsia" w:ascii="宋体" w:hAnsi="宋体" w:cs="宋体"/>
          <w:kern w:val="0"/>
          <w:sz w:val="30"/>
          <w:szCs w:val="30"/>
          <w:lang w:eastAsia="zh-CN"/>
        </w:rPr>
        <w:t>）</w:t>
      </w:r>
      <w:r>
        <w:rPr>
          <w:rFonts w:hint="eastAsia" w:ascii="宋体" w:hAnsi="宋体" w:cs="宋体"/>
          <w:kern w:val="0"/>
          <w:sz w:val="30"/>
          <w:szCs w:val="30"/>
        </w:rPr>
        <w:t>要求各村制订《保障适龄儿童入学的村规民约》，健全《农村困难家庭子女义务教育阶段生活补助》方案，积极推进招生制度改革。义务教育阶段招生取消城乡户口界限，合理调整学区划分，努力破解义务教育“择校热”和“大班额”的难题。加强义务教育阶段学生学籍管理，实现学生入学机会、就学待遇均等。</w:t>
      </w:r>
    </w:p>
    <w:p>
      <w:pPr>
        <w:ind w:firstLine="600" w:firstLineChars="200"/>
        <w:rPr>
          <w:rFonts w:ascii="宋体" w:cs="宋体"/>
          <w:kern w:val="0"/>
          <w:sz w:val="30"/>
          <w:szCs w:val="30"/>
        </w:rPr>
      </w:pPr>
      <w:r>
        <w:rPr>
          <w:rFonts w:hint="eastAsia" w:ascii="宋体" w:hAnsi="宋体" w:cs="宋体"/>
          <w:kern w:val="0"/>
          <w:sz w:val="30"/>
          <w:szCs w:val="30"/>
          <w:lang w:eastAsia="zh-CN"/>
        </w:rPr>
        <w:t>（</w:t>
      </w:r>
      <w:r>
        <w:rPr>
          <w:rFonts w:hint="eastAsia" w:ascii="宋体" w:hAnsi="宋体" w:cs="宋体"/>
          <w:kern w:val="0"/>
          <w:sz w:val="30"/>
          <w:szCs w:val="30"/>
          <w:lang w:val="en-US" w:eastAsia="zh-CN"/>
        </w:rPr>
        <w:t>2</w:t>
      </w:r>
      <w:r>
        <w:rPr>
          <w:rFonts w:hint="eastAsia" w:ascii="宋体" w:hAnsi="宋体" w:cs="宋体"/>
          <w:kern w:val="0"/>
          <w:sz w:val="30"/>
          <w:szCs w:val="30"/>
          <w:lang w:eastAsia="zh-CN"/>
        </w:rPr>
        <w:t>）</w:t>
      </w:r>
      <w:r>
        <w:rPr>
          <w:rFonts w:hint="eastAsia" w:ascii="宋体" w:hAnsi="宋体" w:cs="宋体"/>
          <w:kern w:val="0"/>
          <w:sz w:val="30"/>
          <w:szCs w:val="30"/>
        </w:rPr>
        <w:t>落实留守儿童管护措施。我镇积极探索建立政府统筹、学校为主、家庭尽责、社会参与、同伴帮助、儿童为本的“六位一体”的留守儿童教育管护模式，主动开展心理疏导、学习辅导、生活资助、爱心陪护等活动，为留守儿童的生活、学习提供有力保障。</w:t>
      </w:r>
    </w:p>
    <w:p>
      <w:pPr>
        <w:ind w:firstLine="600" w:firstLineChars="200"/>
        <w:rPr>
          <w:rFonts w:ascii="宋体" w:cs="宋体"/>
          <w:kern w:val="0"/>
          <w:sz w:val="30"/>
          <w:szCs w:val="30"/>
        </w:rPr>
      </w:pPr>
      <w:r>
        <w:rPr>
          <w:rFonts w:hint="eastAsia" w:ascii="宋体" w:hAnsi="宋体" w:cs="宋体"/>
          <w:kern w:val="0"/>
          <w:sz w:val="30"/>
          <w:szCs w:val="30"/>
          <w:lang w:eastAsia="zh-CN"/>
        </w:rPr>
        <w:t>（</w:t>
      </w:r>
      <w:r>
        <w:rPr>
          <w:rFonts w:hint="eastAsia" w:ascii="宋体" w:hAnsi="宋体" w:cs="宋体"/>
          <w:kern w:val="0"/>
          <w:sz w:val="30"/>
          <w:szCs w:val="30"/>
          <w:lang w:val="en-US" w:eastAsia="zh-CN"/>
        </w:rPr>
        <w:t>3</w:t>
      </w:r>
      <w:r>
        <w:rPr>
          <w:rFonts w:hint="eastAsia" w:ascii="宋体" w:hAnsi="宋体" w:cs="宋体"/>
          <w:kern w:val="0"/>
          <w:sz w:val="30"/>
          <w:szCs w:val="30"/>
          <w:lang w:eastAsia="zh-CN"/>
        </w:rPr>
        <w:t>）</w:t>
      </w:r>
      <w:r>
        <w:rPr>
          <w:rFonts w:hint="eastAsia" w:ascii="宋体" w:hAnsi="宋体" w:cs="宋体"/>
          <w:kern w:val="0"/>
          <w:sz w:val="30"/>
          <w:szCs w:val="30"/>
        </w:rPr>
        <w:t>关爱残疾儿童，提供公平的身心健康成长的教育机会。积极落实省《关于加快推进残疾人社会保障体系和服务体系建设的实施意见》精神，根据学生残疾情况，通过安排随班就读、送教上门的方式，保障每一个残疾儿童的受教育权利。</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宋体" w:hAnsi="宋体" w:eastAsia="宋体" w:cs="宋体"/>
          <w:color w:val="auto"/>
          <w:sz w:val="30"/>
          <w:szCs w:val="30"/>
        </w:rPr>
      </w:pPr>
      <w:r>
        <w:rPr>
          <w:rFonts w:hint="eastAsia" w:ascii="宋体" w:hAnsi="宋体" w:cs="宋体"/>
          <w:kern w:val="0"/>
          <w:sz w:val="30"/>
          <w:szCs w:val="30"/>
          <w:lang w:eastAsia="zh-CN"/>
        </w:rPr>
        <w:t>　　（</w:t>
      </w:r>
      <w:r>
        <w:rPr>
          <w:rFonts w:hint="eastAsia" w:ascii="宋体" w:hAnsi="宋体" w:cs="宋体"/>
          <w:kern w:val="0"/>
          <w:sz w:val="30"/>
          <w:szCs w:val="30"/>
          <w:lang w:val="en-US" w:eastAsia="zh-CN"/>
        </w:rPr>
        <w:t>4</w:t>
      </w:r>
      <w:r>
        <w:rPr>
          <w:rFonts w:hint="eastAsia" w:ascii="宋体" w:hAnsi="宋体" w:cs="宋体"/>
          <w:kern w:val="0"/>
          <w:sz w:val="30"/>
          <w:szCs w:val="30"/>
          <w:lang w:eastAsia="zh-CN"/>
        </w:rPr>
        <w:t>）</w:t>
      </w:r>
      <w:r>
        <w:rPr>
          <w:rFonts w:hint="eastAsia" w:ascii="宋体" w:hAnsi="宋体" w:cs="宋体"/>
          <w:kern w:val="0"/>
          <w:sz w:val="30"/>
          <w:szCs w:val="30"/>
        </w:rPr>
        <w:t>完善学生资助帮扶体系。加大对弱势群体学生的关注力度，建立了贫困学生生活费补助和免除课本费制度。贫困学生资助和精准扶贫工作相结合，保证没有一个学生因为贫困而辍学。</w:t>
      </w:r>
      <w:r>
        <w:rPr>
          <w:rFonts w:hint="eastAsia" w:ascii="宋体" w:hAnsi="宋体" w:eastAsia="宋体" w:cs="宋体"/>
          <w:color w:val="auto"/>
          <w:sz w:val="30"/>
          <w:szCs w:val="30"/>
          <w:shd w:val="clear" w:fill="FFFFFF"/>
        </w:rPr>
        <w:t>让每一个孩子都能接受良好教育，实现德智体美全面发展，成为社会有用之才。</w:t>
      </w:r>
    </w:p>
    <w:p>
      <w:pPr>
        <w:ind w:firstLine="640"/>
        <w:rPr>
          <w:rFonts w:ascii="宋体" w:cs="宋体"/>
          <w:kern w:val="0"/>
          <w:sz w:val="30"/>
          <w:szCs w:val="30"/>
        </w:rPr>
      </w:pPr>
      <w:r>
        <w:rPr>
          <w:rFonts w:ascii="宋体" w:hAnsi="宋体" w:cs="宋体"/>
          <w:b/>
          <w:bCs/>
          <w:kern w:val="0"/>
          <w:sz w:val="30"/>
          <w:szCs w:val="30"/>
        </w:rPr>
        <w:t>4</w:t>
      </w:r>
      <w:r>
        <w:rPr>
          <w:rFonts w:hint="eastAsia" w:ascii="宋体" w:hAnsi="宋体" w:cs="宋体"/>
          <w:b/>
          <w:bCs/>
          <w:kern w:val="0"/>
          <w:sz w:val="30"/>
          <w:szCs w:val="30"/>
        </w:rPr>
        <w:t>、健全保障机制，推进依法治教</w:t>
      </w:r>
    </w:p>
    <w:p>
      <w:pPr>
        <w:ind w:firstLine="640"/>
        <w:rPr>
          <w:rFonts w:ascii="宋体" w:cs="宋体"/>
          <w:kern w:val="0"/>
          <w:sz w:val="30"/>
          <w:szCs w:val="30"/>
        </w:rPr>
      </w:pPr>
      <w:r>
        <w:rPr>
          <w:rFonts w:hint="eastAsia" w:ascii="宋体" w:hAnsi="宋体" w:cs="宋体"/>
          <w:kern w:val="0"/>
          <w:sz w:val="30"/>
          <w:szCs w:val="30"/>
        </w:rPr>
        <w:t>几年来，我镇不断加强对教育工作的领导，完善和健全相关制度，严格执行义务教育经费投入保障机制，按时足额拨付义务教育阶段学校的教育经费。根据“四个全面”的精神，不断深化依法治教成果，共建法制校园和法制教育环境，目前，全镇所有学校实现“一校一章程”、法治副校长和法律顾问全覆盖。</w:t>
      </w:r>
      <w:r>
        <w:rPr>
          <w:rFonts w:ascii="宋体" w:hAnsi="宋体" w:cs="宋体"/>
          <w:kern w:val="0"/>
          <w:sz w:val="30"/>
          <w:szCs w:val="30"/>
        </w:rPr>
        <w:t>2017</w:t>
      </w:r>
      <w:r>
        <w:rPr>
          <w:rFonts w:hint="eastAsia" w:ascii="宋体" w:hAnsi="宋体" w:cs="宋体"/>
          <w:kern w:val="0"/>
          <w:sz w:val="30"/>
          <w:szCs w:val="30"/>
        </w:rPr>
        <w:t>年度我镇</w:t>
      </w:r>
      <w:r>
        <w:rPr>
          <w:rFonts w:ascii="宋体" w:hAnsi="宋体" w:cs="宋体"/>
          <w:kern w:val="0"/>
          <w:sz w:val="30"/>
          <w:szCs w:val="30"/>
        </w:rPr>
        <w:t>27</w:t>
      </w:r>
      <w:r>
        <w:rPr>
          <w:rFonts w:hint="eastAsia" w:ascii="宋体" w:hAnsi="宋体" w:cs="宋体"/>
          <w:kern w:val="0"/>
          <w:sz w:val="30"/>
          <w:szCs w:val="30"/>
        </w:rPr>
        <w:t>所中小学全部被揭阳市授予广东省依法治校达标学校称号，其中</w:t>
      </w:r>
      <w:r>
        <w:rPr>
          <w:rFonts w:ascii="宋体" w:hAnsi="宋体" w:cs="宋体"/>
          <w:kern w:val="0"/>
          <w:sz w:val="30"/>
          <w:szCs w:val="30"/>
        </w:rPr>
        <w:t>3</w:t>
      </w:r>
      <w:r>
        <w:rPr>
          <w:rFonts w:hint="eastAsia" w:ascii="宋体" w:hAnsi="宋体" w:cs="宋体"/>
          <w:kern w:val="0"/>
          <w:sz w:val="30"/>
          <w:szCs w:val="30"/>
        </w:rPr>
        <w:t>所中学、</w:t>
      </w:r>
      <w:r>
        <w:rPr>
          <w:rFonts w:ascii="宋体" w:hAnsi="宋体" w:cs="宋体"/>
          <w:kern w:val="0"/>
          <w:sz w:val="30"/>
          <w:szCs w:val="30"/>
        </w:rPr>
        <w:t>7</w:t>
      </w:r>
      <w:r>
        <w:rPr>
          <w:rFonts w:hint="eastAsia" w:ascii="宋体" w:hAnsi="宋体" w:cs="宋体"/>
          <w:kern w:val="0"/>
          <w:sz w:val="30"/>
          <w:szCs w:val="30"/>
        </w:rPr>
        <w:t>所小学被授予揭阳市依法治校示范学校称号。</w:t>
      </w:r>
    </w:p>
    <w:p>
      <w:pPr>
        <w:spacing w:line="360" w:lineRule="auto"/>
        <w:ind w:firstLine="602" w:firstLineChars="200"/>
        <w:rPr>
          <w:rFonts w:ascii="宋体" w:cs="宋体"/>
          <w:b/>
          <w:sz w:val="30"/>
          <w:szCs w:val="30"/>
        </w:rPr>
      </w:pPr>
      <w:r>
        <w:rPr>
          <w:rFonts w:hint="eastAsia" w:ascii="宋体" w:hAnsi="宋体" w:cs="宋体"/>
          <w:b/>
          <w:bCs/>
          <w:sz w:val="30"/>
          <w:szCs w:val="30"/>
        </w:rPr>
        <w:t>（二）整合资源，致力补短</w:t>
      </w:r>
    </w:p>
    <w:p>
      <w:pPr>
        <w:spacing w:line="360" w:lineRule="auto"/>
        <w:ind w:firstLine="588" w:firstLineChars="196"/>
        <w:rPr>
          <w:rFonts w:hint="eastAsia" w:ascii="宋体" w:hAnsi="宋体" w:cs="宋体"/>
          <w:sz w:val="30"/>
          <w:szCs w:val="30"/>
        </w:rPr>
      </w:pPr>
      <w:r>
        <w:rPr>
          <w:rFonts w:hint="eastAsia" w:ascii="宋体" w:hAnsi="宋体" w:cs="宋体"/>
          <w:sz w:val="30"/>
          <w:szCs w:val="30"/>
        </w:rPr>
        <w:t>整合资源，补齐短板，实行教育优质均衡发展，是我镇推动教育发展的重大举措，也是保证各类教育协调发展的重要目标。本着“结合实际、科学整合、着眼长远、内涵发展”的工作目标，镇党委、政府认真学习研究了创建教育强镇和推进教育现代化学校建设两个《督导验收方案》及《军埠镇教育强镇督导验收意见》指导性文本，结合创强验收组</w:t>
      </w:r>
      <w:r>
        <w:rPr>
          <w:rFonts w:hint="eastAsia" w:ascii="宋体" w:hAnsi="宋体" w:cs="宋体"/>
          <w:sz w:val="30"/>
          <w:szCs w:val="30"/>
          <w:lang w:eastAsia="zh-CN"/>
        </w:rPr>
        <w:t>提</w:t>
      </w:r>
      <w:r>
        <w:rPr>
          <w:rFonts w:hint="eastAsia" w:ascii="宋体" w:hAnsi="宋体" w:cs="宋体"/>
          <w:sz w:val="30"/>
          <w:szCs w:val="30"/>
        </w:rPr>
        <w:t>出</w:t>
      </w:r>
      <w:r>
        <w:rPr>
          <w:rFonts w:hint="eastAsia" w:asciiTheme="minorEastAsia" w:hAnsiTheme="minorEastAsia" w:eastAsiaTheme="minorEastAsia" w:cstheme="minorEastAsia"/>
          <w:sz w:val="30"/>
          <w:szCs w:val="30"/>
        </w:rPr>
        <w:t>“</w:t>
      </w:r>
      <w:r>
        <w:rPr>
          <w:rFonts w:hint="eastAsia" w:ascii="仿宋_GB2312" w:hAnsi="仿宋" w:eastAsia="仿宋_GB2312"/>
          <w:b/>
          <w:sz w:val="32"/>
          <w:szCs w:val="32"/>
        </w:rPr>
        <w:t>学校办学条件有待进一步改善</w:t>
      </w:r>
      <w:r>
        <w:rPr>
          <w:rFonts w:hint="eastAsia" w:asciiTheme="minorEastAsia" w:hAnsiTheme="minorEastAsia" w:eastAsiaTheme="minorEastAsia" w:cstheme="minorEastAsia"/>
          <w:sz w:val="30"/>
          <w:szCs w:val="30"/>
        </w:rPr>
        <w:t>”、“</w:t>
      </w:r>
      <w:r>
        <w:rPr>
          <w:rFonts w:hint="eastAsia" w:ascii="仿宋_GB2312" w:hAnsi="仿宋" w:eastAsia="仿宋_GB2312"/>
          <w:b/>
          <w:sz w:val="32"/>
          <w:szCs w:val="32"/>
        </w:rPr>
        <w:t>教师队伍建设有待进一步加强</w:t>
      </w:r>
      <w:r>
        <w:rPr>
          <w:rFonts w:hint="eastAsia" w:asciiTheme="minorEastAsia" w:hAnsiTheme="minorEastAsia" w:eastAsiaTheme="minorEastAsia" w:cstheme="minorEastAsia"/>
          <w:sz w:val="30"/>
          <w:szCs w:val="30"/>
        </w:rPr>
        <w:t>”和“</w:t>
      </w:r>
      <w:r>
        <w:rPr>
          <w:rFonts w:hint="eastAsia" w:ascii="仿宋_GB2312" w:hAnsi="仿宋" w:eastAsia="仿宋_GB2312" w:cs="仿宋_GB2312"/>
          <w:b/>
          <w:sz w:val="32"/>
          <w:szCs w:val="32"/>
        </w:rPr>
        <w:t>学校办学水平</w:t>
      </w:r>
      <w:r>
        <w:rPr>
          <w:rFonts w:hint="eastAsia" w:ascii="仿宋_GB2312" w:hAnsi="仿宋" w:eastAsia="仿宋_GB2312"/>
          <w:b/>
          <w:sz w:val="32"/>
          <w:szCs w:val="32"/>
        </w:rPr>
        <w:t>有待进一步提高</w:t>
      </w:r>
      <w:r>
        <w:rPr>
          <w:rFonts w:hint="eastAsia" w:asciiTheme="minorEastAsia" w:hAnsiTheme="minorEastAsia" w:eastAsiaTheme="minorEastAsia" w:cstheme="minorEastAsia"/>
          <w:sz w:val="30"/>
          <w:szCs w:val="30"/>
        </w:rPr>
        <w:t>”的发展建议</w:t>
      </w:r>
      <w:r>
        <w:rPr>
          <w:rFonts w:hint="eastAsia" w:asciiTheme="minorEastAsia" w:hAnsiTheme="minorEastAsia" w:eastAsiaTheme="minorEastAsia" w:cstheme="minorEastAsia"/>
          <w:sz w:val="30"/>
          <w:szCs w:val="30"/>
          <w:lang w:eastAsia="zh-CN"/>
        </w:rPr>
        <w:t>，</w:t>
      </w:r>
      <w:r>
        <w:rPr>
          <w:rFonts w:hint="eastAsia" w:ascii="宋体" w:hAnsi="宋体" w:cs="宋体"/>
          <w:sz w:val="30"/>
          <w:szCs w:val="30"/>
        </w:rPr>
        <w:t>精心计划，着力整改落实。通过多方筹措资金，整合教育资源，不仅补齐了“短板”，还进一步促进了军埠教育的特色发展。</w:t>
      </w:r>
    </w:p>
    <w:p>
      <w:pPr>
        <w:numPr>
          <w:ilvl w:val="0"/>
          <w:numId w:val="1"/>
        </w:numPr>
        <w:spacing w:line="560" w:lineRule="exact"/>
        <w:ind w:firstLine="602"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继续加大教育投入，改善办学条件，完善教学设施设备，加快学校信息化建设步伐。</w:t>
      </w:r>
    </w:p>
    <w:p>
      <w:pPr>
        <w:numPr>
          <w:ilvl w:val="0"/>
          <w:numId w:val="0"/>
        </w:numPr>
        <w:spacing w:line="560" w:lineRule="exact"/>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镇党政、各村、学校想方设法，拓宽教育经费的筹措渠道，不断加大教育投入，</w:t>
      </w:r>
      <w:r>
        <w:rPr>
          <w:rFonts w:hint="eastAsia" w:asciiTheme="minorEastAsia" w:hAnsiTheme="minorEastAsia" w:eastAsiaTheme="minorEastAsia" w:cstheme="minorEastAsia"/>
          <w:bCs/>
          <w:sz w:val="30"/>
          <w:szCs w:val="30"/>
        </w:rPr>
        <w:t>进一步优化育人环境</w:t>
      </w:r>
      <w:r>
        <w:rPr>
          <w:rFonts w:hint="eastAsia" w:asciiTheme="minorEastAsia" w:hAnsiTheme="minorEastAsia" w:eastAsiaTheme="minorEastAsia" w:cstheme="minorEastAsia"/>
          <w:sz w:val="30"/>
          <w:szCs w:val="30"/>
        </w:rPr>
        <w:t>。四年来，累计投入</w:t>
      </w:r>
      <w:r>
        <w:rPr>
          <w:rFonts w:hint="eastAsia" w:asciiTheme="minorEastAsia" w:hAnsiTheme="minorEastAsia" w:eastAsiaTheme="minorEastAsia" w:cstheme="minorEastAsia"/>
          <w:sz w:val="30"/>
          <w:szCs w:val="30"/>
          <w:lang w:val="en-US" w:eastAsia="zh-CN"/>
        </w:rPr>
        <w:t>20</w:t>
      </w:r>
      <w:r>
        <w:rPr>
          <w:rFonts w:hint="eastAsia" w:asciiTheme="minorEastAsia" w:hAnsiTheme="minorEastAsia" w:eastAsiaTheme="minorEastAsia" w:cstheme="minorEastAsia"/>
          <w:sz w:val="30"/>
          <w:szCs w:val="30"/>
        </w:rPr>
        <w:t>00多万元，其中政府财政投入</w:t>
      </w:r>
      <w:r>
        <w:rPr>
          <w:rFonts w:hint="eastAsia" w:asciiTheme="minorEastAsia" w:hAnsiTheme="minorEastAsia" w:eastAsiaTheme="minorEastAsia" w:cstheme="minorEastAsia"/>
          <w:sz w:val="30"/>
          <w:szCs w:val="30"/>
          <w:lang w:eastAsia="zh-CN"/>
        </w:rPr>
        <w:t>近</w:t>
      </w:r>
      <w:r>
        <w:rPr>
          <w:rFonts w:hint="eastAsia" w:asciiTheme="minorEastAsia" w:hAnsiTheme="minorEastAsia" w:eastAsiaTheme="minorEastAsia" w:cstheme="minorEastAsia"/>
          <w:sz w:val="30"/>
          <w:szCs w:val="30"/>
          <w:lang w:val="en-US" w:eastAsia="zh-CN"/>
        </w:rPr>
        <w:t>1000</w:t>
      </w:r>
      <w:r>
        <w:rPr>
          <w:rFonts w:hint="eastAsia" w:asciiTheme="minorEastAsia" w:hAnsiTheme="minorEastAsia" w:eastAsiaTheme="minorEastAsia" w:cstheme="minorEastAsia"/>
          <w:sz w:val="30"/>
          <w:szCs w:val="30"/>
        </w:rPr>
        <w:t>万元，社会力量捐款</w:t>
      </w:r>
      <w:r>
        <w:rPr>
          <w:rFonts w:hint="eastAsia" w:asciiTheme="minorEastAsia" w:hAnsiTheme="minorEastAsia" w:eastAsiaTheme="minorEastAsia" w:cstheme="minorEastAsia"/>
          <w:sz w:val="30"/>
          <w:szCs w:val="30"/>
          <w:lang w:val="en-US" w:eastAsia="zh-CN"/>
        </w:rPr>
        <w:t>1000多</w:t>
      </w:r>
      <w:r>
        <w:rPr>
          <w:rFonts w:hint="eastAsia" w:asciiTheme="minorEastAsia" w:hAnsiTheme="minorEastAsia" w:eastAsiaTheme="minorEastAsia" w:cstheme="minorEastAsia"/>
          <w:sz w:val="30"/>
          <w:szCs w:val="30"/>
        </w:rPr>
        <w:t>万元。</w:t>
      </w:r>
    </w:p>
    <w:p>
      <w:pPr>
        <w:spacing w:line="360" w:lineRule="auto"/>
        <w:ind w:firstLine="590" w:firstLineChars="196"/>
        <w:rPr>
          <w:rFonts w:ascii="宋体" w:cs="宋体"/>
          <w:sz w:val="30"/>
          <w:szCs w:val="30"/>
        </w:rPr>
      </w:pPr>
      <w:r>
        <w:rPr>
          <w:rFonts w:hint="eastAsia" w:ascii="宋体" w:hAnsi="宋体" w:cs="宋体"/>
          <w:b/>
          <w:bCs/>
          <w:sz w:val="30"/>
          <w:szCs w:val="30"/>
          <w:lang w:eastAsia="zh-CN"/>
        </w:rPr>
        <w:t>（</w:t>
      </w:r>
      <w:r>
        <w:rPr>
          <w:rFonts w:hint="eastAsia" w:ascii="宋体" w:hAnsi="宋体" w:cs="宋体"/>
          <w:b/>
          <w:bCs/>
          <w:sz w:val="30"/>
          <w:szCs w:val="30"/>
          <w:lang w:val="en-US" w:eastAsia="zh-CN"/>
        </w:rPr>
        <w:t>1</w:t>
      </w:r>
      <w:r>
        <w:rPr>
          <w:rFonts w:hint="eastAsia" w:ascii="宋体" w:hAnsi="宋体" w:cs="宋体"/>
          <w:b/>
          <w:bCs/>
          <w:sz w:val="30"/>
          <w:szCs w:val="30"/>
          <w:lang w:eastAsia="zh-CN"/>
        </w:rPr>
        <w:t>）</w:t>
      </w:r>
      <w:r>
        <w:rPr>
          <w:rFonts w:hint="eastAsia" w:ascii="宋体" w:hAnsi="宋体" w:cs="宋体"/>
          <w:b/>
          <w:bCs/>
          <w:sz w:val="30"/>
          <w:szCs w:val="30"/>
        </w:rPr>
        <w:t>建设数字化校园，提高信息化水平</w:t>
      </w:r>
      <w:r>
        <w:rPr>
          <w:rFonts w:hint="eastAsia" w:ascii="宋体" w:hAnsi="宋体" w:cs="宋体"/>
          <w:b/>
          <w:bCs/>
          <w:sz w:val="30"/>
          <w:szCs w:val="30"/>
          <w:lang w:eastAsia="zh-CN"/>
        </w:rPr>
        <w:t>。</w:t>
      </w:r>
      <w:r>
        <w:rPr>
          <w:rFonts w:hint="eastAsia" w:ascii="宋体" w:hAnsi="宋体" w:cs="宋体"/>
          <w:sz w:val="30"/>
          <w:szCs w:val="30"/>
          <w:lang w:val="en-US" w:eastAsia="zh-CN"/>
        </w:rPr>
        <w:t>2017年10月</w:t>
      </w:r>
      <w:r>
        <w:rPr>
          <w:rFonts w:hint="eastAsia" w:ascii="宋体" w:hAnsi="宋体" w:cs="宋体"/>
          <w:sz w:val="30"/>
          <w:szCs w:val="30"/>
        </w:rPr>
        <w:t>，</w:t>
      </w:r>
      <w:r>
        <w:rPr>
          <w:rFonts w:hint="eastAsia" w:asciiTheme="minorEastAsia" w:hAnsiTheme="minorEastAsia" w:eastAsiaTheme="minorEastAsia" w:cstheme="minorEastAsia"/>
          <w:sz w:val="30"/>
          <w:szCs w:val="30"/>
        </w:rPr>
        <w:t>普宁市政府大力支持学校的信息化建设，投入</w:t>
      </w:r>
      <w:r>
        <w:rPr>
          <w:rFonts w:hint="eastAsia" w:asciiTheme="minorEastAsia" w:hAnsiTheme="minorEastAsia" w:eastAsiaTheme="minorEastAsia" w:cstheme="minorEastAsia"/>
          <w:sz w:val="30"/>
          <w:szCs w:val="30"/>
          <w:lang w:val="en-US" w:eastAsia="zh-CN"/>
        </w:rPr>
        <w:t>500多</w:t>
      </w:r>
      <w:r>
        <w:rPr>
          <w:rFonts w:hint="eastAsia" w:asciiTheme="minorEastAsia" w:hAnsiTheme="minorEastAsia" w:eastAsiaTheme="minorEastAsia" w:cstheme="minorEastAsia"/>
          <w:sz w:val="30"/>
          <w:szCs w:val="30"/>
        </w:rPr>
        <w:t>元，</w:t>
      </w:r>
      <w:r>
        <w:rPr>
          <w:rFonts w:hint="eastAsia" w:ascii="宋体" w:hAnsi="宋体" w:cs="宋体"/>
          <w:sz w:val="30"/>
          <w:szCs w:val="30"/>
        </w:rPr>
        <w:t>新建智能化多媒体电教室</w:t>
      </w:r>
      <w:r>
        <w:rPr>
          <w:rFonts w:ascii="宋体" w:hAnsi="宋体" w:cs="宋体"/>
          <w:sz w:val="30"/>
          <w:szCs w:val="30"/>
        </w:rPr>
        <w:t>30</w:t>
      </w:r>
      <w:r>
        <w:rPr>
          <w:rFonts w:hint="eastAsia" w:ascii="宋体" w:hAnsi="宋体" w:cs="宋体"/>
          <w:sz w:val="30"/>
          <w:szCs w:val="30"/>
        </w:rPr>
        <w:t>间，增配多媒体一体机</w:t>
      </w:r>
      <w:r>
        <w:rPr>
          <w:rFonts w:ascii="宋体" w:hAnsi="宋体" w:cs="宋体"/>
          <w:sz w:val="30"/>
          <w:szCs w:val="30"/>
        </w:rPr>
        <w:t>34</w:t>
      </w:r>
      <w:r>
        <w:rPr>
          <w:rFonts w:hint="eastAsia" w:ascii="宋体" w:hAnsi="宋体" w:cs="宋体"/>
          <w:sz w:val="30"/>
          <w:szCs w:val="30"/>
        </w:rPr>
        <w:t>套、教师办公电脑</w:t>
      </w:r>
      <w:r>
        <w:rPr>
          <w:rFonts w:ascii="宋体" w:hAnsi="宋体" w:cs="宋体"/>
          <w:sz w:val="30"/>
          <w:szCs w:val="30"/>
        </w:rPr>
        <w:t>355</w:t>
      </w:r>
      <w:r>
        <w:rPr>
          <w:rFonts w:hint="eastAsia" w:ascii="宋体" w:hAnsi="宋体" w:cs="宋体"/>
          <w:sz w:val="30"/>
          <w:szCs w:val="30"/>
        </w:rPr>
        <w:t>台、教师平板电脑</w:t>
      </w:r>
      <w:r>
        <w:rPr>
          <w:rFonts w:ascii="宋体" w:hAnsi="宋体" w:cs="宋体"/>
          <w:sz w:val="30"/>
          <w:szCs w:val="30"/>
        </w:rPr>
        <w:t>80</w:t>
      </w:r>
      <w:r>
        <w:rPr>
          <w:rFonts w:hint="eastAsia" w:ascii="宋体" w:hAnsi="宋体" w:cs="宋体"/>
          <w:sz w:val="30"/>
          <w:szCs w:val="30"/>
        </w:rPr>
        <w:t>台，新增学生网络学习终端等设备设施一批。目前，全镇网络多媒体教室占比达</w:t>
      </w:r>
      <w:r>
        <w:rPr>
          <w:rFonts w:ascii="宋体" w:hAnsi="宋体" w:cs="宋体"/>
          <w:sz w:val="30"/>
          <w:szCs w:val="30"/>
        </w:rPr>
        <w:t>100%</w:t>
      </w:r>
      <w:r>
        <w:rPr>
          <w:rFonts w:hint="eastAsia" w:ascii="宋体" w:hAnsi="宋体" w:cs="宋体"/>
          <w:sz w:val="30"/>
          <w:szCs w:val="30"/>
        </w:rPr>
        <w:t>，教师</w:t>
      </w:r>
      <w:r>
        <w:rPr>
          <w:rFonts w:ascii="宋体" w:hAnsi="宋体" w:cs="宋体"/>
          <w:sz w:val="30"/>
          <w:szCs w:val="30"/>
        </w:rPr>
        <w:t>100%</w:t>
      </w:r>
      <w:r>
        <w:rPr>
          <w:rFonts w:hint="eastAsia" w:ascii="宋体" w:hAnsi="宋体" w:cs="宋体"/>
          <w:sz w:val="30"/>
          <w:szCs w:val="30"/>
        </w:rPr>
        <w:t>配备教学用终端，每</w:t>
      </w:r>
      <w:r>
        <w:rPr>
          <w:rFonts w:ascii="宋体" w:hAnsi="宋体" w:cs="宋体"/>
          <w:sz w:val="30"/>
          <w:szCs w:val="30"/>
        </w:rPr>
        <w:t>100</w:t>
      </w:r>
      <w:r>
        <w:rPr>
          <w:rFonts w:hint="eastAsia" w:ascii="宋体" w:hAnsi="宋体" w:cs="宋体"/>
          <w:sz w:val="30"/>
          <w:szCs w:val="30"/>
        </w:rPr>
        <w:t>名学生拥有学习用终端</w:t>
      </w:r>
      <w:r>
        <w:rPr>
          <w:rFonts w:ascii="宋体" w:hAnsi="宋体" w:cs="宋体"/>
          <w:sz w:val="30"/>
          <w:szCs w:val="30"/>
        </w:rPr>
        <w:t>20</w:t>
      </w:r>
      <w:r>
        <w:rPr>
          <w:rFonts w:hint="eastAsia" w:ascii="宋体" w:hAnsi="宋体" w:cs="宋体"/>
          <w:sz w:val="30"/>
          <w:szCs w:val="30"/>
        </w:rPr>
        <w:t>台；</w:t>
      </w:r>
      <w:r>
        <w:rPr>
          <w:rFonts w:ascii="宋体" w:hAnsi="宋体" w:cs="宋体"/>
          <w:sz w:val="30"/>
          <w:szCs w:val="30"/>
        </w:rPr>
        <w:t>27</w:t>
      </w:r>
      <w:r>
        <w:rPr>
          <w:rFonts w:hint="eastAsia" w:ascii="宋体" w:hAnsi="宋体" w:cs="宋体"/>
          <w:sz w:val="30"/>
          <w:szCs w:val="30"/>
        </w:rPr>
        <w:t>所中小学</w:t>
      </w:r>
      <w:r>
        <w:rPr>
          <w:rFonts w:ascii="宋体" w:hAnsi="宋体" w:cs="宋体"/>
          <w:sz w:val="30"/>
          <w:szCs w:val="30"/>
        </w:rPr>
        <w:t>100%</w:t>
      </w:r>
      <w:r>
        <w:rPr>
          <w:rFonts w:hint="eastAsia" w:ascii="宋体" w:hAnsi="宋体" w:cs="宋体"/>
          <w:sz w:val="30"/>
          <w:szCs w:val="30"/>
        </w:rPr>
        <w:t>接通互联网，并完成宽带网络布设，</w:t>
      </w:r>
      <w:r>
        <w:rPr>
          <w:rFonts w:hint="eastAsia" w:ascii="宋体" w:hAnsi="宋体" w:cs="宋体"/>
          <w:sz w:val="30"/>
          <w:szCs w:val="30"/>
          <w:lang w:eastAsia="zh-CN"/>
        </w:rPr>
        <w:t>除</w:t>
      </w:r>
      <w:r>
        <w:rPr>
          <w:rFonts w:hint="eastAsia" w:ascii="宋体" w:hAnsi="宋体" w:cs="宋体"/>
          <w:sz w:val="30"/>
          <w:szCs w:val="30"/>
        </w:rPr>
        <w:t>新厝、笔架山两所学生数</w:t>
      </w:r>
      <w:r>
        <w:rPr>
          <w:rFonts w:ascii="宋体" w:hAnsi="宋体" w:cs="宋体"/>
          <w:sz w:val="30"/>
          <w:szCs w:val="30"/>
        </w:rPr>
        <w:t>100</w:t>
      </w:r>
      <w:r>
        <w:rPr>
          <w:rFonts w:hint="eastAsia" w:ascii="宋体" w:hAnsi="宋体" w:cs="宋体"/>
          <w:sz w:val="30"/>
          <w:szCs w:val="30"/>
        </w:rPr>
        <w:t>人以内的小学接入带宽为</w:t>
      </w:r>
      <w:r>
        <w:rPr>
          <w:rFonts w:ascii="宋体" w:hAnsi="宋体" w:cs="宋体"/>
          <w:sz w:val="30"/>
          <w:szCs w:val="30"/>
        </w:rPr>
        <w:t>100M</w:t>
      </w:r>
      <w:r>
        <w:rPr>
          <w:rFonts w:hint="eastAsia" w:ascii="宋体" w:hAnsi="宋体" w:cs="宋体"/>
          <w:sz w:val="30"/>
          <w:szCs w:val="30"/>
          <w:lang w:eastAsia="zh-CN"/>
        </w:rPr>
        <w:t>外</w:t>
      </w:r>
      <w:r>
        <w:rPr>
          <w:rFonts w:hint="eastAsia" w:ascii="宋体" w:hAnsi="宋体" w:cs="宋体"/>
          <w:sz w:val="30"/>
          <w:szCs w:val="30"/>
        </w:rPr>
        <w:t>，其他中小学接入带宽均达到</w:t>
      </w:r>
      <w:r>
        <w:rPr>
          <w:rFonts w:ascii="宋体" w:hAnsi="宋体" w:cs="宋体"/>
          <w:sz w:val="30"/>
          <w:szCs w:val="30"/>
        </w:rPr>
        <w:t>500M</w:t>
      </w:r>
      <w:r>
        <w:rPr>
          <w:rFonts w:hint="eastAsia" w:ascii="宋体" w:hAnsi="宋体" w:cs="宋体"/>
          <w:sz w:val="30"/>
          <w:szCs w:val="30"/>
        </w:rPr>
        <w:t>。</w:t>
      </w:r>
    </w:p>
    <w:p>
      <w:pPr>
        <w:spacing w:line="360" w:lineRule="auto"/>
        <w:ind w:firstLine="590" w:firstLineChars="196"/>
        <w:rPr>
          <w:rFonts w:ascii="宋体" w:cs="宋体"/>
          <w:sz w:val="30"/>
          <w:szCs w:val="30"/>
        </w:rPr>
      </w:pPr>
      <w:r>
        <w:rPr>
          <w:rFonts w:hint="eastAsia" w:ascii="宋体" w:hAnsi="宋体" w:cs="宋体"/>
          <w:b/>
          <w:bCs/>
          <w:sz w:val="30"/>
          <w:szCs w:val="30"/>
          <w:lang w:eastAsia="zh-CN"/>
        </w:rPr>
        <w:t>（</w:t>
      </w:r>
      <w:r>
        <w:rPr>
          <w:rFonts w:hint="eastAsia" w:ascii="宋体" w:hAnsi="宋体" w:cs="宋体"/>
          <w:b/>
          <w:bCs/>
          <w:sz w:val="30"/>
          <w:szCs w:val="30"/>
          <w:lang w:val="en-US" w:eastAsia="zh-CN"/>
        </w:rPr>
        <w:t>2</w:t>
      </w:r>
      <w:r>
        <w:rPr>
          <w:rFonts w:hint="eastAsia" w:ascii="宋体" w:hAnsi="宋体" w:cs="宋体"/>
          <w:b/>
          <w:bCs/>
          <w:sz w:val="30"/>
          <w:szCs w:val="30"/>
          <w:lang w:eastAsia="zh-CN"/>
        </w:rPr>
        <w:t>）</w:t>
      </w:r>
      <w:r>
        <w:rPr>
          <w:rFonts w:hint="eastAsia" w:ascii="宋体" w:hAnsi="宋体" w:cs="宋体"/>
          <w:b/>
          <w:bCs/>
          <w:sz w:val="30"/>
          <w:szCs w:val="30"/>
        </w:rPr>
        <w:t>加大资金投入力度，充实配套场室设备设施</w:t>
      </w:r>
      <w:r>
        <w:rPr>
          <w:rFonts w:hint="eastAsia" w:ascii="宋体" w:hAnsi="宋体" w:cs="宋体"/>
          <w:b/>
          <w:bCs/>
          <w:sz w:val="30"/>
          <w:szCs w:val="30"/>
          <w:lang w:eastAsia="zh-CN"/>
        </w:rPr>
        <w:t>。</w:t>
      </w:r>
      <w:r>
        <w:rPr>
          <w:rFonts w:hint="eastAsia" w:ascii="宋体" w:hAnsi="宋体" w:cs="宋体"/>
          <w:sz w:val="30"/>
          <w:szCs w:val="30"/>
        </w:rPr>
        <w:t>教育强镇检查验收后，我镇进一步投入资金</w:t>
      </w:r>
      <w:r>
        <w:rPr>
          <w:rFonts w:hint="eastAsia" w:ascii="宋体" w:hAnsi="宋体" w:cs="宋体"/>
          <w:sz w:val="30"/>
          <w:szCs w:val="30"/>
          <w:lang w:eastAsia="zh-CN"/>
        </w:rPr>
        <w:t>，</w:t>
      </w:r>
      <w:r>
        <w:rPr>
          <w:rFonts w:hint="eastAsia" w:ascii="宋体" w:hAnsi="宋体" w:cs="宋体"/>
          <w:sz w:val="30"/>
          <w:szCs w:val="30"/>
        </w:rPr>
        <w:t>图书</w:t>
      </w:r>
      <w:r>
        <w:rPr>
          <w:rFonts w:hint="eastAsia" w:ascii="宋体" w:hAnsi="宋体" w:cs="宋体"/>
          <w:sz w:val="30"/>
          <w:szCs w:val="30"/>
          <w:lang w:eastAsia="zh-CN"/>
        </w:rPr>
        <w:t>室增置</w:t>
      </w:r>
      <w:r>
        <w:rPr>
          <w:rFonts w:hint="eastAsia" w:ascii="宋体" w:hAnsi="宋体" w:cs="宋体"/>
          <w:sz w:val="30"/>
          <w:szCs w:val="30"/>
          <w:lang w:val="en-US" w:eastAsia="zh-CN"/>
        </w:rPr>
        <w:t>19.8万元</w:t>
      </w:r>
      <w:r>
        <w:rPr>
          <w:rFonts w:hint="eastAsia" w:ascii="宋体" w:hAnsi="宋体" w:cs="宋体"/>
          <w:sz w:val="30"/>
          <w:szCs w:val="30"/>
        </w:rPr>
        <w:t>、</w:t>
      </w:r>
      <w:r>
        <w:rPr>
          <w:rFonts w:hint="eastAsia" w:ascii="宋体" w:hAnsi="宋体" w:cs="宋体"/>
          <w:sz w:val="30"/>
          <w:szCs w:val="30"/>
          <w:lang w:eastAsia="zh-CN"/>
        </w:rPr>
        <w:t>新购仪器设备</w:t>
      </w:r>
      <w:r>
        <w:rPr>
          <w:rFonts w:hint="eastAsia" w:ascii="宋体" w:hAnsi="宋体" w:cs="宋体"/>
          <w:sz w:val="30"/>
          <w:szCs w:val="30"/>
          <w:lang w:val="en-US" w:eastAsia="zh-CN"/>
        </w:rPr>
        <w:t>89.9万元、新增</w:t>
      </w:r>
      <w:r>
        <w:rPr>
          <w:rFonts w:hint="eastAsia" w:ascii="宋体" w:hAnsi="宋体" w:cs="宋体"/>
          <w:sz w:val="30"/>
          <w:szCs w:val="30"/>
        </w:rPr>
        <w:t>单人课桌椅</w:t>
      </w:r>
      <w:r>
        <w:rPr>
          <w:rFonts w:hint="eastAsia" w:ascii="宋体" w:hAnsi="宋体" w:cs="宋体"/>
          <w:sz w:val="30"/>
          <w:szCs w:val="30"/>
          <w:lang w:eastAsia="zh-CN"/>
        </w:rPr>
        <w:t>近</w:t>
      </w:r>
      <w:r>
        <w:rPr>
          <w:rFonts w:hint="eastAsia" w:ascii="宋体" w:hAnsi="宋体" w:cs="宋体"/>
          <w:sz w:val="30"/>
          <w:szCs w:val="30"/>
          <w:lang w:val="en-US" w:eastAsia="zh-CN"/>
        </w:rPr>
        <w:t>40.2万元</w:t>
      </w:r>
      <w:r>
        <w:rPr>
          <w:rFonts w:hint="eastAsia" w:ascii="宋体" w:hAnsi="宋体" w:cs="宋体"/>
          <w:sz w:val="30"/>
          <w:szCs w:val="30"/>
        </w:rPr>
        <w:t>，且一直重视功能场室的使用和管理。如今，全镇中小学</w:t>
      </w:r>
      <w:r>
        <w:rPr>
          <w:rFonts w:hint="eastAsia" w:ascii="宋体" w:hAnsi="宋体" w:cs="宋体"/>
          <w:sz w:val="30"/>
          <w:szCs w:val="30"/>
          <w:lang w:eastAsia="zh-CN"/>
        </w:rPr>
        <w:t>生课桌，</w:t>
      </w:r>
      <w:r>
        <w:rPr>
          <w:rFonts w:hint="eastAsia" w:ascii="宋体" w:hAnsi="宋体" w:cs="宋体"/>
          <w:sz w:val="30"/>
          <w:szCs w:val="30"/>
        </w:rPr>
        <w:t>全部使用单人单桌，中小学常规教学仪器设备达标率</w:t>
      </w:r>
      <w:r>
        <w:rPr>
          <w:rFonts w:ascii="宋体" w:hAnsi="宋体" w:cs="宋体"/>
          <w:sz w:val="30"/>
          <w:szCs w:val="30"/>
        </w:rPr>
        <w:t>100%</w:t>
      </w:r>
      <w:r>
        <w:rPr>
          <w:rFonts w:hint="eastAsia" w:ascii="宋体" w:hAnsi="宋体" w:cs="宋体"/>
          <w:sz w:val="30"/>
          <w:szCs w:val="30"/>
        </w:rPr>
        <w:t>，所有学校的实验开出率达</w:t>
      </w:r>
      <w:r>
        <w:rPr>
          <w:rFonts w:ascii="宋体" w:hAnsi="宋体" w:cs="宋体"/>
          <w:sz w:val="30"/>
          <w:szCs w:val="30"/>
        </w:rPr>
        <w:t>100%</w:t>
      </w:r>
      <w:r>
        <w:rPr>
          <w:rFonts w:hint="eastAsia" w:ascii="宋体" w:hAnsi="宋体" w:cs="宋体"/>
          <w:sz w:val="30"/>
          <w:szCs w:val="30"/>
        </w:rPr>
        <w:t>。全镇小学生均藏书</w:t>
      </w:r>
      <w:r>
        <w:rPr>
          <w:rFonts w:ascii="宋体" w:hAnsi="宋体" w:cs="宋体"/>
          <w:sz w:val="30"/>
          <w:szCs w:val="30"/>
        </w:rPr>
        <w:t>22</w:t>
      </w:r>
      <w:r>
        <w:rPr>
          <w:rFonts w:hint="eastAsia" w:ascii="宋体" w:hAnsi="宋体" w:cs="宋体"/>
          <w:sz w:val="30"/>
          <w:szCs w:val="30"/>
        </w:rPr>
        <w:t>册以上，初中藏书生均藏书</w:t>
      </w:r>
      <w:r>
        <w:rPr>
          <w:rFonts w:ascii="宋体" w:hAnsi="宋体" w:cs="宋体"/>
          <w:sz w:val="30"/>
          <w:szCs w:val="30"/>
        </w:rPr>
        <w:t>29</w:t>
      </w:r>
      <w:r>
        <w:rPr>
          <w:rFonts w:hint="eastAsia" w:ascii="宋体" w:hAnsi="宋体" w:cs="宋体"/>
          <w:sz w:val="30"/>
          <w:szCs w:val="30"/>
        </w:rPr>
        <w:t>册以上，全镇图书册数达到现代化学校生均藏书标准，且逐年以总数</w:t>
      </w:r>
      <w:r>
        <w:rPr>
          <w:rFonts w:ascii="宋体" w:hAnsi="宋体" w:cs="宋体"/>
          <w:sz w:val="30"/>
          <w:szCs w:val="30"/>
        </w:rPr>
        <w:t>1%</w:t>
      </w:r>
      <w:r>
        <w:rPr>
          <w:rFonts w:hint="eastAsia" w:ascii="宋体" w:hAnsi="宋体" w:cs="宋体"/>
          <w:sz w:val="30"/>
          <w:szCs w:val="30"/>
        </w:rPr>
        <w:t>以上的数量增加藏册。</w:t>
      </w:r>
    </w:p>
    <w:p>
      <w:pPr>
        <w:spacing w:line="360" w:lineRule="auto"/>
        <w:ind w:firstLine="590" w:firstLineChars="196"/>
        <w:rPr>
          <w:rFonts w:ascii="宋体" w:cs="宋体"/>
          <w:b/>
          <w:bCs/>
          <w:sz w:val="30"/>
          <w:szCs w:val="30"/>
        </w:rPr>
      </w:pPr>
      <w:r>
        <w:rPr>
          <w:rFonts w:hint="eastAsia" w:ascii="宋体" w:hAnsi="宋体" w:cs="宋体"/>
          <w:b/>
          <w:bCs/>
          <w:sz w:val="30"/>
          <w:szCs w:val="30"/>
          <w:lang w:eastAsia="zh-CN"/>
        </w:rPr>
        <w:t>（</w:t>
      </w:r>
      <w:r>
        <w:rPr>
          <w:rFonts w:hint="eastAsia" w:ascii="宋体" w:hAnsi="宋体" w:cs="宋体"/>
          <w:b/>
          <w:bCs/>
          <w:sz w:val="30"/>
          <w:szCs w:val="30"/>
          <w:lang w:val="en-US" w:eastAsia="zh-CN"/>
        </w:rPr>
        <w:t>3</w:t>
      </w:r>
      <w:r>
        <w:rPr>
          <w:rFonts w:hint="eastAsia" w:ascii="宋体" w:hAnsi="宋体" w:cs="宋体"/>
          <w:b/>
          <w:bCs/>
          <w:sz w:val="30"/>
          <w:szCs w:val="30"/>
          <w:lang w:eastAsia="zh-CN"/>
        </w:rPr>
        <w:t>）</w:t>
      </w:r>
      <w:r>
        <w:rPr>
          <w:rFonts w:hint="eastAsia" w:ascii="宋体" w:hAnsi="宋体" w:cs="宋体"/>
          <w:b/>
          <w:bCs/>
          <w:sz w:val="30"/>
          <w:szCs w:val="30"/>
        </w:rPr>
        <w:t>重视学生体质健康，完善学校体育基础设施</w:t>
      </w:r>
    </w:p>
    <w:p>
      <w:pPr>
        <w:spacing w:line="360" w:lineRule="auto"/>
        <w:ind w:firstLine="588" w:firstLineChars="196"/>
        <w:rPr>
          <w:rFonts w:hint="eastAsia" w:ascii="宋体" w:hAnsi="宋体" w:cs="宋体"/>
          <w:sz w:val="30"/>
          <w:szCs w:val="30"/>
        </w:rPr>
      </w:pPr>
      <w:r>
        <w:rPr>
          <w:rFonts w:hint="eastAsia" w:ascii="宋体" w:hAnsi="宋体" w:cs="宋体"/>
          <w:sz w:val="30"/>
          <w:szCs w:val="30"/>
        </w:rPr>
        <w:t>教育强镇检查验收后，我镇继续筹集资金</w:t>
      </w:r>
      <w:r>
        <w:rPr>
          <w:rFonts w:ascii="宋体" w:hAnsi="宋体" w:cs="宋体"/>
          <w:sz w:val="30"/>
          <w:szCs w:val="30"/>
        </w:rPr>
        <w:t>500</w:t>
      </w:r>
      <w:r>
        <w:rPr>
          <w:rFonts w:hint="eastAsia" w:ascii="宋体" w:hAnsi="宋体" w:cs="宋体"/>
          <w:sz w:val="30"/>
          <w:szCs w:val="30"/>
        </w:rPr>
        <w:t>多万元完善各校体育基础设施建设，充实体育器材。除了按广东省课程标准开足体育课之外，我镇各校均进行大课间活动和阳光体育运动，切实保证学生每天</w:t>
      </w:r>
      <w:r>
        <w:rPr>
          <w:rFonts w:ascii="宋体" w:hAnsi="宋体" w:cs="宋体"/>
          <w:sz w:val="30"/>
          <w:szCs w:val="30"/>
        </w:rPr>
        <w:t>1</w:t>
      </w:r>
      <w:r>
        <w:rPr>
          <w:rFonts w:hint="eastAsia" w:ascii="宋体" w:hAnsi="宋体" w:cs="宋体"/>
          <w:sz w:val="30"/>
          <w:szCs w:val="30"/>
        </w:rPr>
        <w:t>小时校园体育锻炼时间，培养学生的体育精神和终身体育习惯。落实《国家学生体质健康标准》测试报告制度、公告制度。近三年来我镇学生体锻合格率均达</w:t>
      </w:r>
      <w:r>
        <w:rPr>
          <w:rFonts w:ascii="宋体" w:hAnsi="宋体" w:cs="宋体"/>
          <w:sz w:val="30"/>
          <w:szCs w:val="30"/>
        </w:rPr>
        <w:t>93%</w:t>
      </w:r>
      <w:r>
        <w:rPr>
          <w:rFonts w:hint="eastAsia" w:ascii="宋体" w:hAnsi="宋体" w:cs="宋体"/>
          <w:sz w:val="30"/>
          <w:szCs w:val="30"/>
        </w:rPr>
        <w:t>以上，优良率均达</w:t>
      </w:r>
      <w:r>
        <w:rPr>
          <w:rFonts w:ascii="宋体" w:hAnsi="宋体" w:cs="宋体"/>
          <w:sz w:val="30"/>
          <w:szCs w:val="30"/>
        </w:rPr>
        <w:t>25%</w:t>
      </w:r>
      <w:r>
        <w:rPr>
          <w:rFonts w:hint="eastAsia" w:ascii="宋体" w:hAnsi="宋体" w:cs="宋体"/>
          <w:sz w:val="30"/>
          <w:szCs w:val="30"/>
        </w:rPr>
        <w:t>以上，且逐年提高。另外，我们切实加强学生体质监测，学生体检率达</w:t>
      </w:r>
      <w:r>
        <w:rPr>
          <w:rFonts w:ascii="宋体" w:hAnsi="宋体" w:cs="宋体"/>
          <w:sz w:val="30"/>
          <w:szCs w:val="30"/>
        </w:rPr>
        <w:t>100%</w:t>
      </w:r>
      <w:r>
        <w:rPr>
          <w:rFonts w:hint="eastAsia" w:ascii="宋体" w:hAnsi="宋体" w:cs="宋体"/>
          <w:sz w:val="30"/>
          <w:szCs w:val="30"/>
        </w:rPr>
        <w:t>。</w:t>
      </w:r>
    </w:p>
    <w:p>
      <w:pPr>
        <w:spacing w:line="360" w:lineRule="auto"/>
        <w:ind w:firstLine="590" w:firstLineChars="196"/>
        <w:rPr>
          <w:rFonts w:ascii="宋体" w:hAnsi="宋体" w:cs="宋体"/>
          <w:b/>
          <w:bCs/>
          <w:sz w:val="30"/>
          <w:szCs w:val="30"/>
        </w:rPr>
      </w:pPr>
      <w:r>
        <w:rPr>
          <w:rFonts w:hint="eastAsia" w:ascii="宋体" w:hAnsi="宋体" w:cs="宋体"/>
          <w:b/>
          <w:bCs/>
          <w:sz w:val="30"/>
          <w:szCs w:val="30"/>
          <w:lang w:eastAsia="zh-CN"/>
        </w:rPr>
        <w:t>（</w:t>
      </w:r>
      <w:r>
        <w:rPr>
          <w:rFonts w:hint="eastAsia" w:ascii="宋体" w:hAnsi="宋体" w:cs="宋体"/>
          <w:b/>
          <w:bCs/>
          <w:sz w:val="30"/>
          <w:szCs w:val="30"/>
          <w:lang w:val="en-US" w:eastAsia="zh-CN"/>
        </w:rPr>
        <w:t>4</w:t>
      </w:r>
      <w:r>
        <w:rPr>
          <w:rFonts w:hint="eastAsia" w:ascii="宋体" w:hAnsi="宋体" w:cs="宋体"/>
          <w:b/>
          <w:bCs/>
          <w:sz w:val="30"/>
          <w:szCs w:val="30"/>
          <w:lang w:eastAsia="zh-CN"/>
        </w:rPr>
        <w:t>）</w:t>
      </w:r>
      <w:r>
        <w:rPr>
          <w:rFonts w:hint="eastAsia" w:ascii="宋体" w:hAnsi="宋体" w:cs="宋体"/>
          <w:b/>
          <w:bCs/>
          <w:kern w:val="0"/>
          <w:sz w:val="30"/>
          <w:szCs w:val="30"/>
        </w:rPr>
        <w:t>重视安全教育，营造平安校园</w:t>
      </w:r>
      <w:r>
        <w:rPr>
          <w:rFonts w:ascii="宋体" w:hAnsi="宋体" w:cs="宋体"/>
          <w:b/>
          <w:bCs/>
          <w:sz w:val="30"/>
          <w:szCs w:val="30"/>
        </w:rPr>
        <w:t xml:space="preserve"> </w:t>
      </w:r>
    </w:p>
    <w:p>
      <w:pPr>
        <w:ind w:firstLine="600" w:firstLineChars="200"/>
        <w:rPr>
          <w:rFonts w:ascii="宋体" w:cs="宋体"/>
          <w:kern w:val="0"/>
          <w:sz w:val="30"/>
          <w:szCs w:val="30"/>
        </w:rPr>
      </w:pPr>
      <w:r>
        <w:rPr>
          <w:rFonts w:hint="eastAsia" w:ascii="宋体" w:hAnsi="宋体" w:cs="宋体"/>
          <w:kern w:val="0"/>
          <w:sz w:val="30"/>
          <w:szCs w:val="30"/>
        </w:rPr>
        <w:t>我镇非常重视学校周边环境的综合治理，公安、工商、教育、综治办等部门经常开展联合执法，定期对学校周边环境进行清理整顿和安全隐患排查，校园周边环境良好。</w:t>
      </w:r>
      <w:r>
        <w:rPr>
          <w:rFonts w:hint="eastAsia" w:ascii="宋体" w:hAnsi="宋体" w:cs="宋体"/>
          <w:kern w:val="0"/>
          <w:sz w:val="30"/>
          <w:szCs w:val="30"/>
          <w:lang w:eastAsia="zh-CN"/>
        </w:rPr>
        <w:t>近年来，</w:t>
      </w:r>
      <w:r>
        <w:rPr>
          <w:rFonts w:hint="eastAsia" w:ascii="宋体" w:hAnsi="宋体" w:cs="宋体"/>
          <w:kern w:val="0"/>
          <w:sz w:val="30"/>
          <w:szCs w:val="30"/>
        </w:rPr>
        <w:t>加大资金投入，完善校园安全设备设施。创强验收后，我镇继续投入</w:t>
      </w:r>
      <w:r>
        <w:rPr>
          <w:rFonts w:ascii="宋体" w:hAnsi="宋体" w:cs="宋体"/>
          <w:kern w:val="0"/>
          <w:sz w:val="30"/>
          <w:szCs w:val="30"/>
        </w:rPr>
        <w:t>300</w:t>
      </w:r>
      <w:r>
        <w:rPr>
          <w:rFonts w:hint="eastAsia" w:ascii="宋体" w:hAnsi="宋体" w:cs="宋体"/>
          <w:kern w:val="0"/>
          <w:sz w:val="30"/>
          <w:szCs w:val="30"/>
        </w:rPr>
        <w:t>多万元完善各中小学的消防安全设施和设备，</w:t>
      </w:r>
      <w:r>
        <w:rPr>
          <w:rFonts w:ascii="宋体" w:hAnsi="宋体" w:cs="宋体"/>
          <w:kern w:val="0"/>
          <w:sz w:val="30"/>
          <w:szCs w:val="30"/>
        </w:rPr>
        <w:t>2016</w:t>
      </w:r>
      <w:r>
        <w:rPr>
          <w:rFonts w:hint="eastAsia" w:ascii="宋体" w:hAnsi="宋体" w:cs="宋体"/>
          <w:kern w:val="0"/>
          <w:sz w:val="30"/>
          <w:szCs w:val="30"/>
        </w:rPr>
        <w:t>年全镇中小学均通过了省的消防督导验收；继续投入</w:t>
      </w:r>
      <w:r>
        <w:rPr>
          <w:rFonts w:ascii="宋体" w:hAnsi="宋体" w:cs="宋体"/>
          <w:kern w:val="0"/>
          <w:sz w:val="30"/>
          <w:szCs w:val="30"/>
        </w:rPr>
        <w:t>150</w:t>
      </w:r>
      <w:r>
        <w:rPr>
          <w:rFonts w:hint="eastAsia" w:ascii="宋体" w:hAnsi="宋体" w:cs="宋体"/>
          <w:kern w:val="0"/>
          <w:sz w:val="30"/>
          <w:szCs w:val="30"/>
        </w:rPr>
        <w:t>万元为各中小学安装了直饮水，彻底解决了师生安全饮用水的问题；继续投入</w:t>
      </w:r>
      <w:r>
        <w:rPr>
          <w:rFonts w:ascii="宋体" w:hAnsi="宋体" w:cs="宋体"/>
          <w:kern w:val="0"/>
          <w:sz w:val="30"/>
          <w:szCs w:val="30"/>
        </w:rPr>
        <w:t>100</w:t>
      </w:r>
      <w:r>
        <w:rPr>
          <w:rFonts w:hint="eastAsia" w:ascii="宋体" w:hAnsi="宋体" w:cs="宋体"/>
          <w:kern w:val="0"/>
          <w:sz w:val="30"/>
          <w:szCs w:val="30"/>
        </w:rPr>
        <w:t>多万元安装了视频监控和一键报警系统，实现校园监控全覆盖；继续投入</w:t>
      </w:r>
      <w:r>
        <w:rPr>
          <w:rFonts w:ascii="宋体" w:hAnsi="宋体" w:cs="宋体"/>
          <w:kern w:val="0"/>
          <w:sz w:val="30"/>
          <w:szCs w:val="30"/>
        </w:rPr>
        <w:t>60</w:t>
      </w:r>
      <w:r>
        <w:rPr>
          <w:rFonts w:hint="eastAsia" w:ascii="宋体" w:hAnsi="宋体" w:cs="宋体"/>
          <w:kern w:val="0"/>
          <w:sz w:val="30"/>
          <w:szCs w:val="30"/>
        </w:rPr>
        <w:t>多万元加固校园围墙、加高楼层护栏、配齐更新“安保八件套”等。</w:t>
      </w:r>
    </w:p>
    <w:p>
      <w:pPr>
        <w:ind w:firstLine="600" w:firstLineChars="200"/>
        <w:rPr>
          <w:rFonts w:ascii="宋体" w:cs="宋体"/>
          <w:kern w:val="0"/>
          <w:sz w:val="30"/>
          <w:szCs w:val="30"/>
        </w:rPr>
      </w:pPr>
      <w:r>
        <w:rPr>
          <w:rFonts w:hint="eastAsia" w:ascii="宋体" w:hAnsi="宋体" w:cs="宋体"/>
          <w:kern w:val="0"/>
          <w:sz w:val="30"/>
          <w:szCs w:val="30"/>
        </w:rPr>
        <w:t>一系列安全工作措施的有效落实，为学校营造了平安、和谐的环境，三年来，全镇中小学没有发生重大安全责任事故。</w:t>
      </w:r>
    </w:p>
    <w:p>
      <w:pPr>
        <w:ind w:firstLine="640"/>
        <w:rPr>
          <w:rFonts w:ascii="宋体" w:cs="宋体"/>
          <w:b/>
          <w:bCs/>
          <w:kern w:val="0"/>
          <w:sz w:val="30"/>
          <w:szCs w:val="30"/>
        </w:rPr>
      </w:pPr>
      <w:r>
        <w:rPr>
          <w:rFonts w:hint="eastAsia" w:ascii="宋体" w:hAnsi="宋体" w:cs="宋体"/>
          <w:b/>
          <w:bCs/>
          <w:kern w:val="0"/>
          <w:sz w:val="30"/>
          <w:szCs w:val="30"/>
          <w:lang w:eastAsia="zh-CN"/>
        </w:rPr>
        <w:t>（</w:t>
      </w:r>
      <w:r>
        <w:rPr>
          <w:rFonts w:hint="eastAsia" w:ascii="宋体" w:hAnsi="宋体" w:cs="宋体"/>
          <w:b/>
          <w:bCs/>
          <w:kern w:val="0"/>
          <w:sz w:val="30"/>
          <w:szCs w:val="30"/>
          <w:lang w:val="en-US" w:eastAsia="zh-CN"/>
        </w:rPr>
        <w:t>5</w:t>
      </w:r>
      <w:r>
        <w:rPr>
          <w:rFonts w:hint="eastAsia" w:ascii="宋体" w:hAnsi="宋体" w:cs="宋体"/>
          <w:b/>
          <w:bCs/>
          <w:kern w:val="0"/>
          <w:sz w:val="30"/>
          <w:szCs w:val="30"/>
          <w:lang w:eastAsia="zh-CN"/>
        </w:rPr>
        <w:t>）</w:t>
      </w:r>
      <w:r>
        <w:rPr>
          <w:rFonts w:hint="eastAsia" w:ascii="宋体" w:hAnsi="宋体" w:cs="宋体"/>
          <w:b/>
          <w:bCs/>
          <w:kern w:val="0"/>
          <w:sz w:val="30"/>
          <w:szCs w:val="30"/>
        </w:rPr>
        <w:t>加强校园“五化”建设，营造良好育人氛围</w:t>
      </w:r>
    </w:p>
    <w:p>
      <w:pPr>
        <w:spacing w:line="360" w:lineRule="auto"/>
        <w:ind w:firstLine="588" w:firstLineChars="196"/>
        <w:rPr>
          <w:rFonts w:hint="eastAsia" w:cs="宋体"/>
          <w:sz w:val="30"/>
          <w:szCs w:val="30"/>
        </w:rPr>
      </w:pPr>
      <w:r>
        <w:rPr>
          <w:rFonts w:hint="eastAsia" w:cs="宋体"/>
          <w:sz w:val="30"/>
          <w:szCs w:val="30"/>
        </w:rPr>
        <w:t>环境是重要的教育因素，良好的育人环境是有效开展教育教学工作的关键载体。我镇校园建设要求体现环境的教育性、文化性和特色性，充分做到“五化”</w:t>
      </w:r>
      <w:r>
        <w:rPr>
          <w:rFonts w:cs="宋体"/>
          <w:sz w:val="30"/>
          <w:szCs w:val="30"/>
        </w:rPr>
        <w:t>——</w:t>
      </w:r>
      <w:r>
        <w:rPr>
          <w:rFonts w:hint="eastAsia" w:cs="宋体"/>
          <w:sz w:val="30"/>
          <w:szCs w:val="30"/>
        </w:rPr>
        <w:t>净化、美化、文化、硬化和绿化。如我镇的镇莲坛中学、树脚小学在创强检查验收后这近三年，进一步投入</w:t>
      </w:r>
      <w:r>
        <w:rPr>
          <w:rFonts w:cs="宋体"/>
          <w:sz w:val="30"/>
          <w:szCs w:val="30"/>
        </w:rPr>
        <w:t>100</w:t>
      </w:r>
      <w:r>
        <w:rPr>
          <w:rFonts w:hint="eastAsia" w:cs="宋体"/>
          <w:sz w:val="30"/>
          <w:szCs w:val="30"/>
        </w:rPr>
        <w:t>多万完善校园环境建设，学校面貌焕然一新，师生安教乐学。</w:t>
      </w:r>
    </w:p>
    <w:p>
      <w:pPr>
        <w:spacing w:line="360" w:lineRule="auto"/>
        <w:ind w:firstLine="588" w:firstLineChars="196"/>
        <w:rPr>
          <w:rFonts w:hint="eastAsia" w:ascii="宋体" w:hAnsi="宋体" w:eastAsia="宋体" w:cs="宋体"/>
          <w:b/>
          <w:bCs/>
          <w:sz w:val="30"/>
          <w:szCs w:val="30"/>
          <w:lang w:eastAsia="zh-CN"/>
        </w:rPr>
      </w:pPr>
      <w:r>
        <w:rPr>
          <w:rFonts w:hint="eastAsia" w:cs="宋体"/>
          <w:sz w:val="30"/>
          <w:szCs w:val="30"/>
          <w:lang w:eastAsia="zh-CN"/>
        </w:rPr>
        <w:t>军埠教育一直继承着尊师重教的优良传统，有着良好的育人氛围。</w:t>
      </w:r>
      <w:r>
        <w:rPr>
          <w:rFonts w:hint="eastAsia" w:ascii="宋体" w:hAnsi="宋体" w:cs="宋体"/>
          <w:spacing w:val="6"/>
          <w:sz w:val="30"/>
          <w:szCs w:val="30"/>
        </w:rPr>
        <w:t>近三年，各社区通过社区统筹、乡贤集资等方式，对本社区内为教育作出突出贡献的优秀教师和学生进行奖励，共发放奖金近</w:t>
      </w:r>
      <w:r>
        <w:rPr>
          <w:rFonts w:ascii="宋体" w:hAnsi="宋体" w:cs="宋体"/>
          <w:color w:val="000000"/>
          <w:spacing w:val="6"/>
          <w:sz w:val="30"/>
          <w:szCs w:val="30"/>
        </w:rPr>
        <w:t>200</w:t>
      </w:r>
      <w:r>
        <w:rPr>
          <w:rFonts w:hint="eastAsia" w:ascii="宋体" w:hAnsi="宋体" w:cs="宋体"/>
          <w:color w:val="000000"/>
          <w:spacing w:val="6"/>
          <w:sz w:val="30"/>
          <w:szCs w:val="30"/>
        </w:rPr>
        <w:t>万元。热心乡贤致力回馈家乡、反哺教育，如树脚村组建树脚小学奖教奖学基金会，专门用于奖励优秀师生、资助困难学生、支持学校建设，目前已支出</w:t>
      </w:r>
      <w:r>
        <w:rPr>
          <w:rFonts w:ascii="宋体" w:hAnsi="宋体" w:cs="宋体"/>
          <w:color w:val="000000"/>
          <w:spacing w:val="6"/>
          <w:sz w:val="30"/>
          <w:szCs w:val="30"/>
        </w:rPr>
        <w:t>15</w:t>
      </w:r>
      <w:r>
        <w:rPr>
          <w:rFonts w:hint="eastAsia" w:ascii="宋体" w:hAnsi="宋体" w:cs="宋体"/>
          <w:color w:val="000000"/>
          <w:spacing w:val="6"/>
          <w:sz w:val="30"/>
          <w:szCs w:val="30"/>
        </w:rPr>
        <w:t>多万元，形成浓厚向学氛围。</w:t>
      </w:r>
    </w:p>
    <w:p>
      <w:pPr>
        <w:numPr>
          <w:ilvl w:val="0"/>
          <w:numId w:val="0"/>
        </w:numPr>
        <w:spacing w:line="560" w:lineRule="exact"/>
        <w:ind w:firstLine="602" w:firstLineChars="200"/>
        <w:jc w:val="lef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lang w:val="en-US" w:eastAsia="zh-CN"/>
        </w:rPr>
        <w:t>2、</w:t>
      </w:r>
      <w:r>
        <w:rPr>
          <w:rFonts w:hint="eastAsia" w:asciiTheme="minorEastAsia" w:hAnsiTheme="minorEastAsia" w:eastAsiaTheme="minorEastAsia" w:cstheme="minorEastAsia"/>
          <w:b/>
          <w:bCs/>
          <w:sz w:val="30"/>
          <w:szCs w:val="30"/>
        </w:rPr>
        <w:t>加大师资队伍建设力度，提高教师专业化水平。</w:t>
      </w:r>
    </w:p>
    <w:p>
      <w:p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针对我镇教师队伍结构性缺编比较突出的问题，参考201</w:t>
      </w:r>
      <w:r>
        <w:rPr>
          <w:rFonts w:hint="eastAsia" w:ascii="宋体" w:hAnsi="宋体" w:eastAsia="宋体" w:cs="宋体"/>
          <w:sz w:val="30"/>
          <w:szCs w:val="30"/>
          <w:lang w:val="en-US" w:eastAsia="zh-CN"/>
        </w:rPr>
        <w:t>5</w:t>
      </w:r>
      <w:r>
        <w:rPr>
          <w:rFonts w:hint="eastAsia" w:ascii="宋体" w:hAnsi="宋体" w:eastAsia="宋体" w:cs="宋体"/>
          <w:sz w:val="30"/>
          <w:szCs w:val="30"/>
        </w:rPr>
        <w:t>年</w:t>
      </w:r>
      <w:r>
        <w:rPr>
          <w:rFonts w:hint="eastAsia" w:ascii="宋体" w:hAnsi="宋体" w:eastAsia="宋体" w:cs="宋体"/>
          <w:sz w:val="30"/>
          <w:szCs w:val="30"/>
          <w:lang w:val="en-US" w:eastAsia="zh-CN"/>
        </w:rPr>
        <w:t>12</w:t>
      </w:r>
      <w:r>
        <w:rPr>
          <w:rFonts w:hint="eastAsia" w:ascii="宋体" w:hAnsi="宋体" w:eastAsia="宋体" w:cs="宋体"/>
          <w:sz w:val="30"/>
          <w:szCs w:val="30"/>
        </w:rPr>
        <w:t>月“广东省教育强镇”督导验收组提出的后续发展建议，我镇主要通过以下几方面进一步强化师资队伍建设</w:t>
      </w:r>
      <w:r>
        <w:rPr>
          <w:rFonts w:hint="eastAsia" w:ascii="宋体" w:hAnsi="宋体" w:eastAsia="宋体" w:cs="宋体"/>
          <w:bCs/>
          <w:sz w:val="30"/>
          <w:szCs w:val="30"/>
        </w:rPr>
        <w:t>。</w:t>
      </w:r>
    </w:p>
    <w:p>
      <w:pPr>
        <w:ind w:firstLine="640"/>
        <w:rPr>
          <w:rFonts w:ascii="宋体" w:cs="宋体"/>
          <w:b/>
          <w:bCs/>
          <w:kern w:val="0"/>
          <w:sz w:val="30"/>
          <w:szCs w:val="30"/>
        </w:rPr>
      </w:pPr>
      <w:r>
        <w:rPr>
          <w:rFonts w:hint="eastAsia" w:ascii="宋体" w:hAnsi="宋体" w:cs="宋体"/>
          <w:b/>
          <w:bCs/>
          <w:kern w:val="0"/>
          <w:sz w:val="30"/>
          <w:szCs w:val="30"/>
          <w:lang w:eastAsia="zh-CN"/>
        </w:rPr>
        <w:t>（</w:t>
      </w:r>
      <w:r>
        <w:rPr>
          <w:rFonts w:hint="eastAsia" w:ascii="宋体" w:hAnsi="宋体" w:cs="宋体"/>
          <w:b/>
          <w:bCs/>
          <w:kern w:val="0"/>
          <w:sz w:val="30"/>
          <w:szCs w:val="30"/>
          <w:lang w:val="en-US" w:eastAsia="zh-CN"/>
        </w:rPr>
        <w:t>1</w:t>
      </w:r>
      <w:r>
        <w:rPr>
          <w:rFonts w:hint="eastAsia" w:ascii="宋体" w:hAnsi="宋体" w:cs="宋体"/>
          <w:b/>
          <w:bCs/>
          <w:kern w:val="0"/>
          <w:sz w:val="30"/>
          <w:szCs w:val="30"/>
          <w:lang w:eastAsia="zh-CN"/>
        </w:rPr>
        <w:t>）</w:t>
      </w:r>
      <w:r>
        <w:rPr>
          <w:rFonts w:hint="eastAsia" w:ascii="宋体" w:hAnsi="宋体" w:cs="宋体"/>
          <w:b/>
          <w:bCs/>
          <w:kern w:val="0"/>
          <w:sz w:val="30"/>
          <w:szCs w:val="30"/>
        </w:rPr>
        <w:t>加强教师队伍建设，提升教育教学能力</w:t>
      </w:r>
    </w:p>
    <w:p>
      <w:pPr>
        <w:ind w:firstLine="640"/>
        <w:rPr>
          <w:rFonts w:ascii="宋体" w:cs="宋体"/>
          <w:kern w:val="0"/>
          <w:sz w:val="30"/>
          <w:szCs w:val="30"/>
        </w:rPr>
      </w:pPr>
      <w:r>
        <w:rPr>
          <w:rFonts w:hint="eastAsia" w:ascii="宋体" w:hAnsi="宋体" w:cs="宋体"/>
          <w:kern w:val="0"/>
          <w:sz w:val="30"/>
          <w:szCs w:val="30"/>
        </w:rPr>
        <w:t>通过形式多样的培训、学历提升</w:t>
      </w:r>
      <w:r>
        <w:rPr>
          <w:rFonts w:hint="eastAsia" w:ascii="宋体" w:hAnsi="宋体" w:cs="宋体"/>
          <w:kern w:val="0"/>
          <w:sz w:val="30"/>
          <w:szCs w:val="30"/>
          <w:lang w:eastAsia="zh-CN"/>
        </w:rPr>
        <w:t>、</w:t>
      </w:r>
      <w:r>
        <w:rPr>
          <w:rFonts w:hint="eastAsia" w:ascii="宋体" w:hAnsi="宋体" w:cs="宋体"/>
          <w:kern w:val="0"/>
          <w:sz w:val="30"/>
          <w:szCs w:val="30"/>
        </w:rPr>
        <w:t>区域教研</w:t>
      </w:r>
      <w:r>
        <w:rPr>
          <w:rFonts w:hint="eastAsia" w:ascii="宋体" w:hAnsi="宋体" w:cs="宋体"/>
          <w:kern w:val="0"/>
          <w:sz w:val="30"/>
          <w:szCs w:val="30"/>
          <w:lang w:eastAsia="zh-CN"/>
        </w:rPr>
        <w:t>和名师工程</w:t>
      </w:r>
      <w:r>
        <w:rPr>
          <w:rFonts w:hint="eastAsia" w:ascii="宋体" w:hAnsi="宋体" w:cs="宋体"/>
          <w:kern w:val="0"/>
          <w:sz w:val="30"/>
          <w:szCs w:val="30"/>
        </w:rPr>
        <w:t>的方式，不断提高教师教育教学能力和水平。</w:t>
      </w:r>
    </w:p>
    <w:p>
      <w:pPr>
        <w:ind w:firstLine="640"/>
        <w:rPr>
          <w:rFonts w:ascii="宋体" w:cs="宋体"/>
          <w:kern w:val="0"/>
          <w:sz w:val="30"/>
          <w:szCs w:val="30"/>
        </w:rPr>
      </w:pPr>
      <w:r>
        <w:rPr>
          <w:rFonts w:hint="eastAsia" w:ascii="宋体" w:hAnsi="宋体" w:cs="宋体"/>
          <w:kern w:val="0"/>
          <w:sz w:val="30"/>
          <w:szCs w:val="30"/>
        </w:rPr>
        <w:t>首先鼓励教职工提升学历层次。近年来，我镇积极贯彻落实普宁市教育局关于在职教师学历提升进修的有关政策、待遇，进一步完善学校的继续教育机制和学历进修体制。近年全镇有</w:t>
      </w:r>
      <w:r>
        <w:rPr>
          <w:rFonts w:ascii="宋体" w:hAnsi="宋体" w:cs="宋体"/>
          <w:kern w:val="0"/>
          <w:sz w:val="30"/>
          <w:szCs w:val="30"/>
        </w:rPr>
        <w:t>302</w:t>
      </w:r>
      <w:r>
        <w:rPr>
          <w:rFonts w:hint="eastAsia" w:ascii="宋体" w:hAnsi="宋体" w:cs="宋体"/>
          <w:kern w:val="0"/>
          <w:sz w:val="30"/>
          <w:szCs w:val="30"/>
        </w:rPr>
        <w:t>人参加本科学历提高学习，全镇学历达标率</w:t>
      </w:r>
      <w:r>
        <w:rPr>
          <w:rFonts w:ascii="宋体" w:hAnsi="宋体" w:cs="宋体"/>
          <w:kern w:val="0"/>
          <w:sz w:val="30"/>
          <w:szCs w:val="30"/>
        </w:rPr>
        <w:t>100%</w:t>
      </w:r>
      <w:r>
        <w:rPr>
          <w:rFonts w:hint="eastAsia" w:ascii="宋体" w:hAnsi="宋体" w:cs="宋体"/>
          <w:kern w:val="0"/>
          <w:sz w:val="30"/>
          <w:szCs w:val="30"/>
        </w:rPr>
        <w:t>。</w:t>
      </w:r>
    </w:p>
    <w:p>
      <w:pPr>
        <w:ind w:firstLine="600" w:firstLineChars="200"/>
        <w:rPr>
          <w:rFonts w:hint="eastAsia" w:ascii="宋体" w:hAnsi="宋体" w:cs="宋体"/>
          <w:kern w:val="0"/>
          <w:sz w:val="30"/>
          <w:szCs w:val="30"/>
        </w:rPr>
      </w:pPr>
      <w:r>
        <w:rPr>
          <w:rFonts w:hint="eastAsia" w:ascii="宋体" w:hAnsi="宋体" w:cs="宋体"/>
          <w:kern w:val="0"/>
          <w:sz w:val="30"/>
          <w:szCs w:val="30"/>
        </w:rPr>
        <w:t>其次加强继续教育、转岗等形式多样的专业培训。针对我镇术科教师结构性缺编现象，积极动员语文、数学等学科富余教师，参加省、市各级转岗培训。据统计，四年来参加省级培训</w:t>
      </w:r>
      <w:r>
        <w:rPr>
          <w:rFonts w:ascii="宋体" w:hAnsi="宋体" w:cs="宋体"/>
          <w:kern w:val="0"/>
          <w:sz w:val="30"/>
          <w:szCs w:val="30"/>
        </w:rPr>
        <w:t>15</w:t>
      </w:r>
      <w:r>
        <w:rPr>
          <w:rFonts w:hint="eastAsia" w:ascii="宋体" w:hAnsi="宋体" w:cs="宋体"/>
          <w:kern w:val="0"/>
          <w:sz w:val="30"/>
          <w:szCs w:val="30"/>
        </w:rPr>
        <w:t>人次，市级培训</w:t>
      </w:r>
      <w:r>
        <w:rPr>
          <w:rFonts w:ascii="宋体" w:hAnsi="宋体" w:cs="宋体"/>
          <w:kern w:val="0"/>
          <w:sz w:val="30"/>
          <w:szCs w:val="30"/>
        </w:rPr>
        <w:t>90</w:t>
      </w:r>
      <w:r>
        <w:rPr>
          <w:rFonts w:hint="eastAsia" w:ascii="宋体" w:hAnsi="宋体" w:cs="宋体"/>
          <w:kern w:val="0"/>
          <w:sz w:val="30"/>
          <w:szCs w:val="30"/>
        </w:rPr>
        <w:t>人次，其中转岗培训</w:t>
      </w:r>
      <w:r>
        <w:rPr>
          <w:rFonts w:ascii="宋体" w:hAnsi="宋体" w:cs="宋体"/>
          <w:kern w:val="0"/>
          <w:sz w:val="30"/>
          <w:szCs w:val="30"/>
        </w:rPr>
        <w:t>45</w:t>
      </w:r>
      <w:r>
        <w:rPr>
          <w:rFonts w:hint="eastAsia" w:ascii="宋体" w:hAnsi="宋体" w:cs="宋体"/>
          <w:kern w:val="0"/>
          <w:sz w:val="30"/>
          <w:szCs w:val="30"/>
        </w:rPr>
        <w:t>人次。</w:t>
      </w:r>
    </w:p>
    <w:p>
      <w:pPr>
        <w:ind w:firstLine="600" w:firstLineChars="200"/>
        <w:rPr>
          <w:rFonts w:ascii="宋体" w:cs="宋体"/>
          <w:kern w:val="0"/>
          <w:sz w:val="30"/>
          <w:szCs w:val="30"/>
        </w:rPr>
      </w:pPr>
      <w:r>
        <w:rPr>
          <w:rFonts w:hint="eastAsia" w:ascii="宋体" w:hAnsi="宋体" w:cs="宋体"/>
          <w:kern w:val="0"/>
          <w:sz w:val="30"/>
          <w:szCs w:val="30"/>
        </w:rPr>
        <w:t>同时，鼓励教师参加各级举办的各类技能培训和竞赛活动，着力加强对年轻教师、骨干教师的重点培养；通过区域教研和校本教研，充分发挥名校长、名教师和骨干教师示范引领作用，促进教师群体的业务能力整体提高。军埠教育通过“走出去、请进来、外促动、内生长”的教师队伍建设方式，有效的提高了我镇教师的教育教学能力和水平。</w:t>
      </w:r>
      <w:r>
        <w:rPr>
          <w:rFonts w:hint="eastAsia" w:ascii="宋体" w:hAnsi="宋体" w:cs="宋体"/>
          <w:spacing w:val="6"/>
          <w:sz w:val="30"/>
          <w:szCs w:val="30"/>
        </w:rPr>
        <w:t>近年来，我镇培养出</w:t>
      </w:r>
      <w:r>
        <w:rPr>
          <w:rFonts w:ascii="宋体" w:hAnsi="宋体" w:cs="宋体"/>
          <w:spacing w:val="6"/>
          <w:sz w:val="30"/>
          <w:szCs w:val="30"/>
        </w:rPr>
        <w:t>2</w:t>
      </w:r>
      <w:r>
        <w:rPr>
          <w:rFonts w:hint="eastAsia" w:ascii="宋体" w:hAnsi="宋体" w:cs="宋体"/>
          <w:spacing w:val="6"/>
          <w:sz w:val="30"/>
          <w:szCs w:val="30"/>
        </w:rPr>
        <w:t>名市级“名校长”、</w:t>
      </w:r>
      <w:r>
        <w:rPr>
          <w:rFonts w:ascii="宋体" w:hAnsi="宋体" w:cs="宋体"/>
          <w:spacing w:val="6"/>
          <w:sz w:val="30"/>
          <w:szCs w:val="30"/>
        </w:rPr>
        <w:t>50</w:t>
      </w:r>
      <w:r>
        <w:rPr>
          <w:rFonts w:hint="eastAsia" w:ascii="宋体" w:hAnsi="宋体" w:cs="宋体"/>
          <w:spacing w:val="6"/>
          <w:sz w:val="30"/>
          <w:szCs w:val="30"/>
        </w:rPr>
        <w:t>名镇级“学科骨干老师”、</w:t>
      </w:r>
      <w:r>
        <w:rPr>
          <w:rFonts w:ascii="宋体" w:hAnsi="宋体" w:cs="宋体"/>
          <w:spacing w:val="6"/>
          <w:sz w:val="30"/>
          <w:szCs w:val="30"/>
        </w:rPr>
        <w:t>10</w:t>
      </w:r>
      <w:r>
        <w:rPr>
          <w:rFonts w:hint="eastAsia" w:ascii="宋体" w:hAnsi="宋体" w:cs="宋体"/>
          <w:spacing w:val="6"/>
          <w:sz w:val="30"/>
          <w:szCs w:val="30"/>
        </w:rPr>
        <w:t>名市级“学科骨干老师”，</w:t>
      </w:r>
      <w:r>
        <w:rPr>
          <w:rFonts w:hint="eastAsia" w:ascii="宋体" w:hAnsi="宋体" w:cs="宋体"/>
          <w:sz w:val="30"/>
          <w:szCs w:val="30"/>
        </w:rPr>
        <w:t>还有陇头中学陈汉城、石桥头中学李燕珍、石中小学杨小珂等一批优秀骨干教师入选普宁市学科教研员和片区兼职教研员等学科带头人，从而形成“名校长－名教师－骨干教师－全体教师”多种人才并存，名师引领，以强师带动高效的局面，有力推动我镇教育事业的更好发展。</w:t>
      </w:r>
    </w:p>
    <w:p>
      <w:pPr>
        <w:ind w:firstLine="640"/>
        <w:rPr>
          <w:rFonts w:ascii="宋体" w:cs="宋体"/>
          <w:b/>
          <w:bCs/>
          <w:kern w:val="0"/>
          <w:sz w:val="30"/>
          <w:szCs w:val="30"/>
        </w:rPr>
      </w:pPr>
      <w:r>
        <w:rPr>
          <w:rFonts w:hint="eastAsia" w:ascii="宋体" w:hAnsi="宋体" w:cs="宋体"/>
          <w:b/>
          <w:bCs/>
          <w:kern w:val="0"/>
          <w:sz w:val="30"/>
          <w:szCs w:val="30"/>
          <w:lang w:eastAsia="zh-CN"/>
        </w:rPr>
        <w:t>（</w:t>
      </w:r>
      <w:r>
        <w:rPr>
          <w:rFonts w:hint="eastAsia" w:ascii="宋体" w:hAnsi="宋体" w:cs="宋体"/>
          <w:b/>
          <w:bCs/>
          <w:kern w:val="0"/>
          <w:sz w:val="30"/>
          <w:szCs w:val="30"/>
          <w:lang w:val="en-US" w:eastAsia="zh-CN"/>
        </w:rPr>
        <w:t>2</w:t>
      </w:r>
      <w:r>
        <w:rPr>
          <w:rFonts w:hint="eastAsia" w:ascii="宋体" w:hAnsi="宋体" w:cs="宋体"/>
          <w:b/>
          <w:bCs/>
          <w:kern w:val="0"/>
          <w:sz w:val="30"/>
          <w:szCs w:val="30"/>
          <w:lang w:eastAsia="zh-CN"/>
        </w:rPr>
        <w:t>）</w:t>
      </w:r>
      <w:r>
        <w:rPr>
          <w:rFonts w:hint="eastAsia" w:ascii="宋体" w:hAnsi="宋体" w:cs="宋体"/>
          <w:b/>
          <w:bCs/>
          <w:kern w:val="0"/>
          <w:sz w:val="30"/>
          <w:szCs w:val="30"/>
        </w:rPr>
        <w:t>深化教研，内涵发展</w:t>
      </w:r>
    </w:p>
    <w:p>
      <w:pPr>
        <w:ind w:firstLine="600" w:firstLineChars="200"/>
        <w:rPr>
          <w:rFonts w:ascii="宋体" w:cs="宋体"/>
          <w:sz w:val="30"/>
          <w:szCs w:val="30"/>
        </w:rPr>
      </w:pPr>
      <w:r>
        <w:rPr>
          <w:rFonts w:hint="eastAsia" w:ascii="宋体" w:hAnsi="宋体" w:cs="宋体"/>
          <w:sz w:val="30"/>
          <w:szCs w:val="30"/>
        </w:rPr>
        <w:t>我镇借创建教育强镇的东风，不断深化课程改革，扎实推进教育科研，确立“以教育科研为先导，整体推进教学改革，全面提高教学质量”的新思路，全面实施“质量立校、科研兴校、特色强校”工程，进一步深化教育内涵发展，取得了较好的成绩：</w:t>
      </w:r>
    </w:p>
    <w:p>
      <w:pPr>
        <w:ind w:firstLine="600" w:firstLineChars="200"/>
        <w:rPr>
          <w:rFonts w:ascii="宋体" w:cs="宋体"/>
          <w:sz w:val="30"/>
          <w:szCs w:val="30"/>
        </w:rPr>
      </w:pPr>
      <w:r>
        <w:rPr>
          <w:rFonts w:hint="eastAsia" w:ascii="微软雅黑" w:hAnsi="微软雅黑" w:eastAsia="微软雅黑" w:cs="微软雅黑"/>
          <w:b/>
          <w:bCs/>
          <w:sz w:val="30"/>
          <w:szCs w:val="30"/>
        </w:rPr>
        <w:t>①</w:t>
      </w:r>
      <w:r>
        <w:rPr>
          <w:rFonts w:hint="eastAsia" w:ascii="宋体" w:hAnsi="宋体" w:cs="宋体"/>
          <w:b/>
          <w:bCs/>
          <w:sz w:val="30"/>
          <w:szCs w:val="30"/>
        </w:rPr>
        <w:t>实行机制驱动，浓烈教研氛围</w:t>
      </w:r>
    </w:p>
    <w:p>
      <w:pPr>
        <w:ind w:firstLine="600" w:firstLineChars="200"/>
        <w:rPr>
          <w:rFonts w:ascii="宋体" w:cs="宋体"/>
          <w:sz w:val="30"/>
          <w:szCs w:val="30"/>
        </w:rPr>
      </w:pPr>
      <w:r>
        <w:rPr>
          <w:rFonts w:hint="eastAsia" w:ascii="宋体" w:hAnsi="宋体" w:cs="宋体"/>
          <w:sz w:val="30"/>
          <w:szCs w:val="30"/>
        </w:rPr>
        <w:t>近年来，镇教育组先后出台一系列规章制度，增加了教研科研的投入、明确了教育科研的任务、加强了教育科研的管理。各项制度的有效实施，营造了良性的教育科研氛围，激发了全镇广大教师投身教育科研的工作热情。</w:t>
      </w:r>
    </w:p>
    <w:p>
      <w:pPr>
        <w:ind w:firstLine="600" w:firstLineChars="200"/>
        <w:rPr>
          <w:rFonts w:ascii="宋体" w:cs="宋体"/>
          <w:b/>
          <w:bCs/>
          <w:sz w:val="30"/>
          <w:szCs w:val="30"/>
        </w:rPr>
      </w:pPr>
      <w:r>
        <w:rPr>
          <w:rFonts w:hint="eastAsia" w:ascii="微软雅黑" w:hAnsi="微软雅黑" w:eastAsia="微软雅黑" w:cs="微软雅黑"/>
          <w:b/>
          <w:bCs/>
          <w:sz w:val="30"/>
          <w:szCs w:val="30"/>
        </w:rPr>
        <w:t>②</w:t>
      </w:r>
      <w:r>
        <w:rPr>
          <w:rFonts w:hint="eastAsia" w:ascii="宋体" w:hAnsi="宋体" w:cs="宋体"/>
          <w:b/>
          <w:bCs/>
          <w:sz w:val="30"/>
          <w:szCs w:val="30"/>
        </w:rPr>
        <w:t>通过课题研究，不断深化教育改革</w:t>
      </w:r>
    </w:p>
    <w:p>
      <w:pPr>
        <w:ind w:firstLine="600" w:firstLineChars="200"/>
        <w:rPr>
          <w:rFonts w:ascii="宋体" w:cs="宋体"/>
          <w:sz w:val="30"/>
          <w:szCs w:val="30"/>
        </w:rPr>
      </w:pPr>
      <w:r>
        <w:rPr>
          <w:rFonts w:hint="eastAsia" w:ascii="宋体" w:hAnsi="宋体" w:cs="宋体"/>
          <w:sz w:val="30"/>
          <w:szCs w:val="30"/>
        </w:rPr>
        <w:t>为适应新时代中国特色社会主义发展需要，必须改革现行教育中的思想、体制、结构、内容和方法等方面中已经过时或落后的东西。而这些方面的改革都需要从理论与实践的结合上给予正确的回答。我镇一直积极承担各级课题研究任务</w:t>
      </w:r>
      <w:r>
        <w:rPr>
          <w:rFonts w:ascii="宋体" w:cs="宋体"/>
          <w:sz w:val="30"/>
          <w:szCs w:val="30"/>
        </w:rPr>
        <w:t>,</w:t>
      </w:r>
      <w:r>
        <w:rPr>
          <w:rFonts w:hint="eastAsia" w:ascii="宋体" w:hAnsi="宋体" w:cs="宋体"/>
          <w:sz w:val="30"/>
          <w:szCs w:val="30"/>
        </w:rPr>
        <w:t>通过课题研究</w:t>
      </w:r>
      <w:r>
        <w:rPr>
          <w:rFonts w:ascii="宋体" w:cs="宋体"/>
          <w:sz w:val="30"/>
          <w:szCs w:val="30"/>
        </w:rPr>
        <w:t>,</w:t>
      </w:r>
      <w:r>
        <w:rPr>
          <w:rFonts w:hint="eastAsia" w:ascii="宋体" w:hAnsi="宋体" w:cs="宋体"/>
          <w:sz w:val="30"/>
          <w:szCs w:val="30"/>
        </w:rPr>
        <w:t>既能有效解决了教育改革过程中遇到的新问题</w:t>
      </w:r>
      <w:r>
        <w:rPr>
          <w:rFonts w:ascii="宋体" w:cs="宋体"/>
          <w:sz w:val="30"/>
          <w:szCs w:val="30"/>
        </w:rPr>
        <w:t>,</w:t>
      </w:r>
      <w:r>
        <w:rPr>
          <w:rFonts w:hint="eastAsia" w:ascii="宋体" w:hAnsi="宋体" w:cs="宋体"/>
          <w:sz w:val="30"/>
          <w:szCs w:val="30"/>
        </w:rPr>
        <w:t>又能有效促进教师的成长和学校管理水平的提高。目前，我镇“省十二五教育科研课题”一个，已结题的市级课题、已立项未结题的市级课题、正申请立项的市级课题各有四个。</w:t>
      </w:r>
    </w:p>
    <w:p>
      <w:pPr>
        <w:ind w:firstLine="600" w:firstLineChars="200"/>
        <w:rPr>
          <w:rFonts w:ascii="宋体" w:cs="宋体"/>
          <w:b/>
          <w:bCs/>
          <w:sz w:val="30"/>
          <w:szCs w:val="30"/>
        </w:rPr>
      </w:pPr>
      <w:r>
        <w:rPr>
          <w:rFonts w:hint="eastAsia" w:ascii="微软雅黑" w:hAnsi="微软雅黑" w:eastAsia="微软雅黑" w:cs="微软雅黑"/>
          <w:b/>
          <w:bCs/>
          <w:sz w:val="30"/>
          <w:szCs w:val="30"/>
        </w:rPr>
        <w:t>③</w:t>
      </w:r>
      <w:r>
        <w:rPr>
          <w:rFonts w:hint="eastAsia" w:ascii="宋体" w:hAnsi="宋体" w:cs="宋体"/>
          <w:b/>
          <w:bCs/>
          <w:sz w:val="30"/>
          <w:szCs w:val="30"/>
        </w:rPr>
        <w:t>通过校本教研</w:t>
      </w:r>
      <w:r>
        <w:rPr>
          <w:rFonts w:ascii="宋体" w:cs="宋体"/>
          <w:b/>
          <w:bCs/>
          <w:sz w:val="30"/>
          <w:szCs w:val="30"/>
        </w:rPr>
        <w:t>,</w:t>
      </w:r>
      <w:r>
        <w:rPr>
          <w:rFonts w:hint="eastAsia" w:ascii="宋体" w:hAnsi="宋体" w:cs="宋体"/>
          <w:b/>
          <w:bCs/>
          <w:sz w:val="30"/>
          <w:szCs w:val="30"/>
        </w:rPr>
        <w:t>促进教师专业化发展</w:t>
      </w:r>
    </w:p>
    <w:p>
      <w:pPr>
        <w:ind w:firstLine="600" w:firstLineChars="200"/>
        <w:rPr>
          <w:rFonts w:ascii="宋体" w:cs="宋体"/>
          <w:sz w:val="30"/>
          <w:szCs w:val="30"/>
        </w:rPr>
      </w:pPr>
      <w:r>
        <w:rPr>
          <w:rFonts w:hint="eastAsia" w:ascii="宋体" w:hAnsi="宋体" w:cs="宋体"/>
          <w:sz w:val="30"/>
          <w:szCs w:val="30"/>
        </w:rPr>
        <w:t>“教而不研则浅，研而不教则枯”。在推进教学科研工作中，我们以“完善学校管理和加强教师队伍建设”为工作主线，致力于“课堂教学”管理和“校本教研”的深化和提高。我镇通过鼓励课题研究、强化科组建设等手段，不断促进教师专业化发展。</w:t>
      </w:r>
      <w:r>
        <w:rPr>
          <w:rFonts w:ascii="宋体" w:hAnsi="宋体" w:cs="宋体"/>
          <w:sz w:val="30"/>
          <w:szCs w:val="30"/>
        </w:rPr>
        <w:t>2015</w:t>
      </w:r>
      <w:r>
        <w:rPr>
          <w:rFonts w:hint="eastAsia" w:ascii="宋体" w:hAnsi="宋体" w:cs="宋体"/>
          <w:sz w:val="30"/>
          <w:szCs w:val="30"/>
        </w:rPr>
        <w:t>年下半年，镇教育组设立镇学科教研中心组，以区域教研为载体，稳步推进我镇教师的职业化和专业化发展。通过坚持不懈的努力，涌现出一大批优秀的教研科组：陇头中学物理组被评为省示范科组；莲坛中学、陇头中学、石桥头中学、石中小学、石东小学等学校的科组共有</w:t>
      </w:r>
      <w:r>
        <w:rPr>
          <w:rFonts w:ascii="宋体" w:hAnsi="宋体" w:cs="宋体"/>
          <w:sz w:val="30"/>
          <w:szCs w:val="30"/>
        </w:rPr>
        <w:t>10</w:t>
      </w:r>
      <w:r>
        <w:rPr>
          <w:rFonts w:hint="eastAsia" w:ascii="宋体" w:hAnsi="宋体" w:cs="宋体"/>
          <w:sz w:val="30"/>
          <w:szCs w:val="30"/>
        </w:rPr>
        <w:t>余个被评为普宁市先进科组。狠抓教学研究，使军埠教育走上一条可持续、特色化发展的道路。</w:t>
      </w:r>
    </w:p>
    <w:p>
      <w:pPr>
        <w:ind w:firstLine="600" w:firstLineChars="200"/>
        <w:rPr>
          <w:rFonts w:ascii="宋体" w:cs="宋体"/>
          <w:sz w:val="30"/>
          <w:szCs w:val="30"/>
        </w:rPr>
      </w:pPr>
      <w:r>
        <w:rPr>
          <w:rFonts w:hint="eastAsia" w:ascii="宋体" w:hAnsi="宋体" w:cs="宋体"/>
          <w:sz w:val="30"/>
          <w:szCs w:val="30"/>
        </w:rPr>
        <w:t>我镇还组织成立了以学科教研员和骨干教师为主体的“课堂教学指导组”，深入学校开展听评课活动，有效推动了区域教研和校本教研向着纵深发展。例如，指导组会根据听评课情况，及时召开反馈会，客观指出活动过程存在的问题，需要改进的地方，今后尚需努力的方向。通过这样的教学视导活动，学校普遍反映良好：学校的教学管理更具有针对性，教师的教育科研更具有方向性，学生的学习动机更具有正确性。</w:t>
      </w:r>
      <w:r>
        <w:rPr>
          <w:rFonts w:hint="eastAsia" w:ascii="宋体" w:hAnsi="宋体" w:cs="宋体"/>
          <w:color w:val="000000"/>
          <w:sz w:val="30"/>
          <w:szCs w:val="30"/>
          <w:shd w:val="clear" w:color="auto" w:fill="FFFFFF"/>
        </w:rPr>
        <w:t>近四年，我镇教师</w:t>
      </w:r>
      <w:r>
        <w:rPr>
          <w:rFonts w:hint="eastAsia" w:ascii="宋体" w:hAnsi="宋体" w:cs="宋体"/>
          <w:sz w:val="30"/>
          <w:szCs w:val="30"/>
        </w:rPr>
        <w:t>在</w:t>
      </w:r>
      <w:r>
        <w:rPr>
          <w:rFonts w:hint="eastAsia" w:ascii="宋体" w:hAnsi="宋体" w:cs="宋体"/>
          <w:color w:val="000000"/>
          <w:sz w:val="30"/>
          <w:szCs w:val="30"/>
          <w:shd w:val="clear" w:color="auto" w:fill="FFFFFF"/>
        </w:rPr>
        <w:t>参加教育论文和课例设计比赛中屡获佳绩，普宁市级获奖</w:t>
      </w:r>
      <w:r>
        <w:rPr>
          <w:rFonts w:ascii="宋体" w:hAnsi="宋体" w:cs="宋体"/>
          <w:color w:val="000000"/>
          <w:sz w:val="30"/>
          <w:szCs w:val="30"/>
          <w:shd w:val="clear" w:color="auto" w:fill="FFFFFF"/>
        </w:rPr>
        <w:t>58</w:t>
      </w:r>
      <w:r>
        <w:rPr>
          <w:rFonts w:hint="eastAsia" w:ascii="宋体" w:hAnsi="宋体" w:cs="宋体"/>
          <w:color w:val="000000"/>
          <w:sz w:val="30"/>
          <w:szCs w:val="30"/>
          <w:shd w:val="clear" w:color="auto" w:fill="FFFFFF"/>
        </w:rPr>
        <w:t>人次，揭阳市级获奖</w:t>
      </w:r>
      <w:r>
        <w:rPr>
          <w:rFonts w:ascii="宋体" w:hAnsi="宋体" w:cs="宋体"/>
          <w:color w:val="000000"/>
          <w:sz w:val="30"/>
          <w:szCs w:val="30"/>
          <w:shd w:val="clear" w:color="auto" w:fill="FFFFFF"/>
        </w:rPr>
        <w:t>8</w:t>
      </w:r>
      <w:r>
        <w:rPr>
          <w:rFonts w:hint="eastAsia" w:ascii="宋体" w:hAnsi="宋体" w:cs="宋体"/>
          <w:color w:val="000000"/>
          <w:sz w:val="30"/>
          <w:szCs w:val="30"/>
          <w:shd w:val="clear" w:color="auto" w:fill="FFFFFF"/>
        </w:rPr>
        <w:t>人次，省级获奖</w:t>
      </w:r>
      <w:r>
        <w:rPr>
          <w:rFonts w:ascii="宋体" w:hAnsi="宋体" w:cs="宋体"/>
          <w:color w:val="000000"/>
          <w:sz w:val="30"/>
          <w:szCs w:val="30"/>
          <w:shd w:val="clear" w:color="auto" w:fill="FFFFFF"/>
        </w:rPr>
        <w:t>13</w:t>
      </w:r>
      <w:r>
        <w:rPr>
          <w:rFonts w:hint="eastAsia" w:ascii="宋体" w:hAnsi="宋体" w:cs="宋体"/>
          <w:color w:val="000000"/>
          <w:sz w:val="30"/>
          <w:szCs w:val="30"/>
          <w:shd w:val="clear" w:color="auto" w:fill="FFFFFF"/>
        </w:rPr>
        <w:t>人次。</w:t>
      </w:r>
    </w:p>
    <w:p>
      <w:pPr>
        <w:spacing w:line="600" w:lineRule="exact"/>
        <w:ind w:firstLine="626" w:firstLineChars="200"/>
        <w:rPr>
          <w:rFonts w:hint="eastAsia" w:ascii="宋体" w:eastAsia="宋体" w:cs="宋体"/>
          <w:color w:val="000000"/>
          <w:spacing w:val="6"/>
          <w:sz w:val="30"/>
          <w:szCs w:val="30"/>
          <w:lang w:eastAsia="zh-CN"/>
        </w:rPr>
      </w:pPr>
      <w:r>
        <w:rPr>
          <w:rFonts w:hint="eastAsia" w:ascii="宋体" w:hAnsi="宋体" w:cs="宋体"/>
          <w:b/>
          <w:bCs/>
          <w:color w:val="000000"/>
          <w:spacing w:val="6"/>
          <w:sz w:val="30"/>
          <w:szCs w:val="30"/>
          <w:lang w:val="en-US" w:eastAsia="zh-CN"/>
        </w:rPr>
        <w:t>3、</w:t>
      </w:r>
      <w:r>
        <w:rPr>
          <w:rFonts w:hint="eastAsia" w:ascii="宋体" w:hAnsi="宋体" w:cs="宋体"/>
          <w:b/>
          <w:bCs/>
          <w:color w:val="000000"/>
          <w:spacing w:val="6"/>
          <w:sz w:val="30"/>
          <w:szCs w:val="30"/>
        </w:rPr>
        <w:t>特色办学，提升</w:t>
      </w:r>
      <w:r>
        <w:rPr>
          <w:rFonts w:hint="eastAsia" w:ascii="宋体" w:hAnsi="宋体" w:cs="宋体"/>
          <w:b/>
          <w:bCs/>
          <w:color w:val="000000"/>
          <w:spacing w:val="6"/>
          <w:sz w:val="30"/>
          <w:szCs w:val="30"/>
          <w:lang w:eastAsia="zh-CN"/>
        </w:rPr>
        <w:t>办学水平</w:t>
      </w:r>
    </w:p>
    <w:p>
      <w:pPr>
        <w:spacing w:line="600" w:lineRule="exact"/>
        <w:ind w:firstLine="624" w:firstLineChars="200"/>
        <w:rPr>
          <w:rFonts w:ascii="宋体" w:cs="宋体"/>
          <w:color w:val="000000"/>
          <w:spacing w:val="6"/>
          <w:sz w:val="30"/>
          <w:szCs w:val="30"/>
        </w:rPr>
      </w:pPr>
      <w:r>
        <w:rPr>
          <w:rFonts w:hint="eastAsia" w:ascii="宋体" w:hAnsi="宋体" w:cs="宋体"/>
          <w:color w:val="000000"/>
          <w:spacing w:val="6"/>
          <w:sz w:val="30"/>
          <w:szCs w:val="30"/>
        </w:rPr>
        <w:t>在抓好教育教学质量的同时，我镇中小学校积极开展特色教育，丰富学生课余生活，挖掘学生潜力，培养学生特长，提高学生素质。</w:t>
      </w:r>
      <w:r>
        <w:rPr>
          <w:rFonts w:ascii="宋体" w:hAnsi="宋体" w:cs="宋体"/>
          <w:color w:val="000000"/>
          <w:spacing w:val="6"/>
          <w:sz w:val="30"/>
          <w:szCs w:val="30"/>
        </w:rPr>
        <w:t>2015</w:t>
      </w:r>
      <w:r>
        <w:rPr>
          <w:rFonts w:hint="eastAsia" w:ascii="宋体" w:hAnsi="宋体" w:cs="宋体"/>
          <w:color w:val="000000"/>
          <w:spacing w:val="6"/>
          <w:sz w:val="30"/>
          <w:szCs w:val="30"/>
        </w:rPr>
        <w:t>年</w:t>
      </w:r>
      <w:r>
        <w:rPr>
          <w:rFonts w:ascii="宋体" w:hAnsi="宋体" w:cs="宋体"/>
          <w:color w:val="000000"/>
          <w:spacing w:val="6"/>
          <w:sz w:val="30"/>
          <w:szCs w:val="30"/>
        </w:rPr>
        <w:t>9</w:t>
      </w:r>
      <w:r>
        <w:rPr>
          <w:rFonts w:hint="eastAsia" w:ascii="宋体" w:hAnsi="宋体" w:cs="宋体"/>
          <w:color w:val="000000"/>
          <w:spacing w:val="6"/>
          <w:sz w:val="30"/>
          <w:szCs w:val="30"/>
        </w:rPr>
        <w:t>月，确立了“书法教育、足球教育、养成教育”作为三大区域特色教育，</w:t>
      </w:r>
      <w:r>
        <w:rPr>
          <w:rFonts w:ascii="宋体" w:hAnsi="宋体" w:cs="宋体"/>
          <w:color w:val="000000"/>
          <w:spacing w:val="6"/>
          <w:sz w:val="30"/>
          <w:szCs w:val="30"/>
        </w:rPr>
        <w:t>2017</w:t>
      </w:r>
      <w:r>
        <w:rPr>
          <w:rFonts w:hint="eastAsia" w:ascii="宋体" w:hAnsi="宋体" w:cs="宋体"/>
          <w:color w:val="000000"/>
          <w:spacing w:val="6"/>
          <w:sz w:val="30"/>
          <w:szCs w:val="30"/>
        </w:rPr>
        <w:t>年</w:t>
      </w:r>
      <w:r>
        <w:rPr>
          <w:rFonts w:ascii="宋体" w:hAnsi="宋体" w:cs="宋体"/>
          <w:color w:val="000000"/>
          <w:spacing w:val="6"/>
          <w:sz w:val="30"/>
          <w:szCs w:val="30"/>
        </w:rPr>
        <w:t>12</w:t>
      </w:r>
      <w:r>
        <w:rPr>
          <w:rFonts w:hint="eastAsia" w:ascii="宋体" w:hAnsi="宋体" w:cs="宋体"/>
          <w:color w:val="000000"/>
          <w:spacing w:val="6"/>
          <w:sz w:val="30"/>
          <w:szCs w:val="30"/>
        </w:rPr>
        <w:t>月增加“创客教育”为区域特色教育。</w:t>
      </w:r>
    </w:p>
    <w:p>
      <w:pPr>
        <w:spacing w:line="600" w:lineRule="exact"/>
        <w:ind w:firstLine="626" w:firstLineChars="200"/>
        <w:rPr>
          <w:rFonts w:ascii="宋体" w:cs="宋体"/>
          <w:b/>
          <w:bCs/>
          <w:color w:val="000000"/>
          <w:spacing w:val="6"/>
          <w:sz w:val="30"/>
          <w:szCs w:val="30"/>
        </w:rPr>
      </w:pPr>
      <w:r>
        <w:rPr>
          <w:rFonts w:hint="eastAsia" w:ascii="宋体" w:hAnsi="宋体" w:cs="宋体"/>
          <w:b/>
          <w:bCs/>
          <w:color w:val="000000"/>
          <w:spacing w:val="6"/>
          <w:sz w:val="30"/>
          <w:szCs w:val="30"/>
          <w:lang w:eastAsia="zh-CN"/>
        </w:rPr>
        <w:t>（</w:t>
      </w:r>
      <w:r>
        <w:rPr>
          <w:rFonts w:hint="eastAsia" w:ascii="宋体" w:hAnsi="宋体" w:cs="宋体"/>
          <w:b/>
          <w:bCs/>
          <w:color w:val="000000"/>
          <w:spacing w:val="6"/>
          <w:sz w:val="30"/>
          <w:szCs w:val="30"/>
          <w:lang w:val="en-US" w:eastAsia="zh-CN"/>
        </w:rPr>
        <w:t>1</w:t>
      </w:r>
      <w:r>
        <w:rPr>
          <w:rFonts w:hint="eastAsia" w:ascii="宋体" w:hAnsi="宋体" w:cs="宋体"/>
          <w:b/>
          <w:bCs/>
          <w:color w:val="000000"/>
          <w:spacing w:val="6"/>
          <w:sz w:val="30"/>
          <w:szCs w:val="30"/>
          <w:lang w:eastAsia="zh-CN"/>
        </w:rPr>
        <w:t>）</w:t>
      </w:r>
      <w:r>
        <w:rPr>
          <w:rFonts w:hint="eastAsia" w:ascii="宋体" w:hAnsi="宋体" w:cs="宋体"/>
          <w:b/>
          <w:bCs/>
          <w:color w:val="000000"/>
          <w:spacing w:val="6"/>
          <w:sz w:val="30"/>
          <w:szCs w:val="30"/>
        </w:rPr>
        <w:t>书法教育方面</w:t>
      </w:r>
    </w:p>
    <w:p>
      <w:pPr>
        <w:spacing w:line="600" w:lineRule="exact"/>
        <w:ind w:firstLine="624" w:firstLineChars="200"/>
        <w:rPr>
          <w:rFonts w:ascii="宋体" w:cs="宋体"/>
          <w:color w:val="000000"/>
          <w:spacing w:val="6"/>
          <w:sz w:val="30"/>
          <w:szCs w:val="30"/>
        </w:rPr>
      </w:pPr>
      <w:r>
        <w:rPr>
          <w:rFonts w:hint="eastAsia" w:ascii="宋体" w:hAnsi="宋体" w:cs="宋体"/>
          <w:color w:val="000000"/>
          <w:spacing w:val="6"/>
          <w:sz w:val="30"/>
          <w:szCs w:val="30"/>
        </w:rPr>
        <w:t>书法是中华国粹，使之传承发展是当代人的神圣职责。军埠镇向来重视书法教育工作，主要做法有：支持书法教师进修提升，加强书法教育对外交流，增设书法教育课程等。为营造更为浓烈的氛围，完善书法教育学习和交流平台，促进书法教育全面发展，在镇党委、教育局艺术中心和社会各届人士的支持下，</w:t>
      </w:r>
      <w:r>
        <w:rPr>
          <w:rFonts w:ascii="宋体" w:hAnsi="宋体" w:cs="宋体"/>
          <w:color w:val="000000"/>
          <w:spacing w:val="6"/>
          <w:sz w:val="30"/>
          <w:szCs w:val="30"/>
        </w:rPr>
        <w:t>2017</w:t>
      </w:r>
      <w:r>
        <w:rPr>
          <w:rFonts w:hint="eastAsia" w:ascii="宋体" w:hAnsi="宋体" w:cs="宋体"/>
          <w:color w:val="000000"/>
          <w:spacing w:val="6"/>
          <w:sz w:val="30"/>
          <w:szCs w:val="30"/>
        </w:rPr>
        <w:t>年</w:t>
      </w:r>
      <w:r>
        <w:rPr>
          <w:rFonts w:ascii="宋体" w:hAnsi="宋体" w:cs="宋体"/>
          <w:color w:val="000000"/>
          <w:spacing w:val="6"/>
          <w:sz w:val="30"/>
          <w:szCs w:val="30"/>
        </w:rPr>
        <w:t>11</w:t>
      </w:r>
      <w:r>
        <w:rPr>
          <w:rFonts w:hint="eastAsia" w:ascii="宋体" w:hAnsi="宋体" w:cs="宋体"/>
          <w:color w:val="000000"/>
          <w:spacing w:val="6"/>
          <w:sz w:val="30"/>
          <w:szCs w:val="30"/>
        </w:rPr>
        <w:t>月</w:t>
      </w:r>
      <w:r>
        <w:rPr>
          <w:rFonts w:ascii="宋体" w:hAnsi="宋体" w:cs="宋体"/>
          <w:color w:val="000000"/>
          <w:spacing w:val="6"/>
          <w:sz w:val="30"/>
          <w:szCs w:val="30"/>
        </w:rPr>
        <w:t>13</w:t>
      </w:r>
      <w:r>
        <w:rPr>
          <w:rFonts w:hint="eastAsia" w:ascii="宋体" w:hAnsi="宋体" w:cs="宋体"/>
          <w:color w:val="000000"/>
          <w:spacing w:val="6"/>
          <w:sz w:val="30"/>
          <w:szCs w:val="30"/>
        </w:rPr>
        <w:t>日，军埠镇书画研习社在陇头中学成立并开班授课。同时，制订了《军埠镇书画研习社章程》、《军埠镇书画研习社工作计划》，聘请市艺术教育中心书画专家为指导老师，定期对镇书画教师、有书画爱好的学生进行培训。</w:t>
      </w:r>
      <w:r>
        <w:rPr>
          <w:rFonts w:ascii="宋体" w:hAnsi="宋体" w:cs="宋体"/>
          <w:color w:val="000000"/>
          <w:spacing w:val="6"/>
          <w:sz w:val="30"/>
          <w:szCs w:val="30"/>
        </w:rPr>
        <w:t>2012</w:t>
      </w:r>
      <w:r>
        <w:rPr>
          <w:rFonts w:hint="eastAsia" w:ascii="宋体" w:hAnsi="宋体" w:cs="宋体"/>
          <w:color w:val="000000"/>
          <w:spacing w:val="6"/>
          <w:sz w:val="30"/>
          <w:szCs w:val="30"/>
        </w:rPr>
        <w:t>年以来，我镇每学期都举行中小学生现场书画比赛活动，通过活动的促进，学生的书画水平逐年提高，获揭阳市表彰</w:t>
      </w:r>
      <w:r>
        <w:rPr>
          <w:rFonts w:ascii="宋体" w:hAnsi="宋体" w:cs="宋体"/>
          <w:color w:val="000000"/>
          <w:spacing w:val="6"/>
          <w:sz w:val="30"/>
          <w:szCs w:val="30"/>
        </w:rPr>
        <w:t>6</w:t>
      </w:r>
      <w:r>
        <w:rPr>
          <w:rFonts w:hint="eastAsia" w:ascii="宋体" w:hAnsi="宋体" w:cs="宋体"/>
          <w:color w:val="000000"/>
          <w:spacing w:val="6"/>
          <w:sz w:val="30"/>
          <w:szCs w:val="30"/>
        </w:rPr>
        <w:t>人，获普宁市表彰</w:t>
      </w:r>
      <w:r>
        <w:rPr>
          <w:rFonts w:ascii="宋体" w:hAnsi="宋体" w:cs="宋体"/>
          <w:color w:val="000000"/>
          <w:spacing w:val="6"/>
          <w:sz w:val="30"/>
          <w:szCs w:val="30"/>
        </w:rPr>
        <w:t>25</w:t>
      </w:r>
      <w:r>
        <w:rPr>
          <w:rFonts w:hint="eastAsia" w:ascii="宋体" w:hAnsi="宋体" w:cs="宋体"/>
          <w:color w:val="000000"/>
          <w:spacing w:val="6"/>
          <w:sz w:val="30"/>
          <w:szCs w:val="30"/>
        </w:rPr>
        <w:t>人。陇头中学等一批学校正积极申报“普宁市书画艺术特色”学校。</w:t>
      </w:r>
    </w:p>
    <w:p>
      <w:pPr>
        <w:spacing w:line="600" w:lineRule="exact"/>
        <w:ind w:firstLine="660"/>
        <w:rPr>
          <w:rFonts w:ascii="宋体" w:cs="宋体"/>
          <w:b/>
          <w:bCs/>
          <w:sz w:val="30"/>
          <w:szCs w:val="30"/>
        </w:rPr>
      </w:pPr>
      <w:r>
        <w:rPr>
          <w:rFonts w:hint="eastAsia" w:ascii="宋体" w:hAnsi="宋体" w:cs="宋体"/>
          <w:b/>
          <w:bCs/>
          <w:sz w:val="30"/>
          <w:szCs w:val="30"/>
          <w:lang w:eastAsia="zh-CN"/>
        </w:rPr>
        <w:t>（</w:t>
      </w:r>
      <w:r>
        <w:rPr>
          <w:rFonts w:hint="eastAsia" w:ascii="宋体" w:hAnsi="宋体" w:cs="宋体"/>
          <w:b/>
          <w:bCs/>
          <w:sz w:val="30"/>
          <w:szCs w:val="30"/>
          <w:lang w:val="en-US" w:eastAsia="zh-CN"/>
        </w:rPr>
        <w:t>2</w:t>
      </w:r>
      <w:r>
        <w:rPr>
          <w:rFonts w:hint="eastAsia" w:ascii="宋体" w:hAnsi="宋体" w:cs="宋体"/>
          <w:b/>
          <w:bCs/>
          <w:sz w:val="30"/>
          <w:szCs w:val="30"/>
          <w:lang w:eastAsia="zh-CN"/>
        </w:rPr>
        <w:t>）</w:t>
      </w:r>
      <w:r>
        <w:rPr>
          <w:rFonts w:hint="eastAsia" w:ascii="宋体" w:hAnsi="宋体" w:cs="宋体"/>
          <w:b/>
          <w:bCs/>
          <w:sz w:val="30"/>
          <w:szCs w:val="30"/>
        </w:rPr>
        <w:t>足球教育方面</w:t>
      </w:r>
    </w:p>
    <w:p>
      <w:pPr>
        <w:spacing w:line="600" w:lineRule="exact"/>
        <w:ind w:firstLine="660"/>
        <w:rPr>
          <w:rFonts w:ascii="宋体" w:cs="宋体"/>
          <w:sz w:val="30"/>
          <w:szCs w:val="30"/>
        </w:rPr>
      </w:pPr>
      <w:r>
        <w:rPr>
          <w:rFonts w:hint="eastAsia" w:ascii="宋体" w:hAnsi="宋体" w:cs="宋体"/>
          <w:sz w:val="30"/>
          <w:szCs w:val="30"/>
        </w:rPr>
        <w:t>为丰富学校体育课教学活动内容，进一步强化体育课和课外锻炼，切实提高学生体质健康水平。</w:t>
      </w:r>
      <w:r>
        <w:rPr>
          <w:rFonts w:ascii="宋体" w:hAnsi="宋体" w:cs="宋体"/>
          <w:sz w:val="30"/>
          <w:szCs w:val="30"/>
        </w:rPr>
        <w:t>2015</w:t>
      </w:r>
      <w:r>
        <w:rPr>
          <w:rFonts w:hint="eastAsia" w:ascii="宋体" w:hAnsi="宋体" w:cs="宋体"/>
          <w:sz w:val="30"/>
          <w:szCs w:val="30"/>
        </w:rPr>
        <w:t>年</w:t>
      </w:r>
      <w:r>
        <w:rPr>
          <w:rFonts w:ascii="宋体" w:hAnsi="宋体" w:cs="宋体"/>
          <w:sz w:val="30"/>
          <w:szCs w:val="30"/>
        </w:rPr>
        <w:t>12</w:t>
      </w:r>
      <w:r>
        <w:rPr>
          <w:rFonts w:hint="eastAsia" w:ascii="宋体" w:hAnsi="宋体" w:cs="宋体"/>
          <w:sz w:val="30"/>
          <w:szCs w:val="30"/>
        </w:rPr>
        <w:t>月开始，全镇各中小学均开展了丰富多彩的足球活动，营造了精彩纷呈的足球文化，践行了“足球从娃娃抓起”的目标，有力地推动了学校的阳光体育活动。不仅展现了学生拼搏向上、敢于挑战的良好精神风貌，也让社会对军埠教育有了新的认识</w:t>
      </w:r>
      <w:r>
        <w:rPr>
          <w:rFonts w:ascii="宋体" w:hAnsi="宋体" w:cs="宋体"/>
          <w:sz w:val="30"/>
          <w:szCs w:val="30"/>
        </w:rPr>
        <w:t>——</w:t>
      </w:r>
      <w:r>
        <w:rPr>
          <w:rFonts w:hint="eastAsia" w:ascii="宋体" w:hAnsi="宋体" w:cs="宋体"/>
          <w:sz w:val="30"/>
          <w:szCs w:val="30"/>
        </w:rPr>
        <w:t>学习好、身体棒、品德高。去年</w:t>
      </w:r>
      <w:r>
        <w:rPr>
          <w:rFonts w:ascii="宋体" w:hAnsi="宋体" w:cs="宋体"/>
          <w:sz w:val="30"/>
          <w:szCs w:val="30"/>
        </w:rPr>
        <w:t>7</w:t>
      </w:r>
      <w:r>
        <w:rPr>
          <w:rFonts w:hint="eastAsia" w:ascii="宋体" w:hAnsi="宋体" w:cs="宋体"/>
          <w:sz w:val="30"/>
          <w:szCs w:val="30"/>
        </w:rPr>
        <w:t>月石桥头中学、神仙沟小学</w:t>
      </w:r>
      <w:r>
        <w:rPr>
          <w:rFonts w:hint="eastAsia" w:ascii="宋体" w:hAnsi="宋体" w:cs="宋体"/>
          <w:sz w:val="30"/>
          <w:szCs w:val="30"/>
          <w:lang w:eastAsia="zh-CN"/>
        </w:rPr>
        <w:t>两支代表队</w:t>
      </w:r>
      <w:r>
        <w:rPr>
          <w:rFonts w:hint="eastAsia" w:ascii="宋体" w:hAnsi="宋体" w:cs="宋体"/>
          <w:sz w:val="30"/>
          <w:szCs w:val="30"/>
        </w:rPr>
        <w:t>参加普宁市首届中小学生“华美杯”校园足球联赛，均进入前八强，取得了喜人的成绩。目前我镇神仙沟小学被</w:t>
      </w:r>
      <w:r>
        <w:rPr>
          <w:rFonts w:hint="eastAsia" w:ascii="宋体" w:hAnsi="宋体" w:cs="宋体"/>
          <w:sz w:val="30"/>
          <w:szCs w:val="30"/>
          <w:lang w:eastAsia="zh-CN"/>
        </w:rPr>
        <w:t>认定</w:t>
      </w:r>
      <w:r>
        <w:rPr>
          <w:rFonts w:hint="eastAsia" w:ascii="宋体" w:hAnsi="宋体" w:cs="宋体"/>
          <w:sz w:val="30"/>
          <w:szCs w:val="30"/>
        </w:rPr>
        <w:t>为全国足球特色教育学校，石桥头中学被</w:t>
      </w:r>
      <w:r>
        <w:rPr>
          <w:rFonts w:hint="eastAsia" w:ascii="宋体" w:hAnsi="宋体" w:cs="宋体"/>
          <w:sz w:val="30"/>
          <w:szCs w:val="30"/>
          <w:lang w:eastAsia="zh-CN"/>
        </w:rPr>
        <w:t>认定</w:t>
      </w:r>
      <w:r>
        <w:rPr>
          <w:rFonts w:hint="eastAsia" w:ascii="宋体" w:hAnsi="宋体" w:cs="宋体"/>
          <w:sz w:val="30"/>
          <w:szCs w:val="30"/>
        </w:rPr>
        <w:t>为广东省足球推广学校。</w:t>
      </w:r>
    </w:p>
    <w:p>
      <w:pPr>
        <w:spacing w:line="600" w:lineRule="exact"/>
        <w:ind w:firstLine="626" w:firstLineChars="200"/>
        <w:rPr>
          <w:rFonts w:ascii="宋体" w:cs="宋体"/>
          <w:b/>
          <w:bCs/>
          <w:color w:val="000000"/>
          <w:spacing w:val="6"/>
          <w:sz w:val="30"/>
          <w:szCs w:val="30"/>
        </w:rPr>
      </w:pPr>
      <w:r>
        <w:rPr>
          <w:rFonts w:hint="eastAsia" w:ascii="宋体" w:hAnsi="宋体" w:cs="宋体"/>
          <w:b/>
          <w:bCs/>
          <w:color w:val="000000"/>
          <w:spacing w:val="6"/>
          <w:sz w:val="30"/>
          <w:szCs w:val="30"/>
          <w:lang w:eastAsia="zh-CN"/>
        </w:rPr>
        <w:t>（</w:t>
      </w:r>
      <w:r>
        <w:rPr>
          <w:rFonts w:hint="eastAsia" w:ascii="宋体" w:hAnsi="宋体" w:cs="宋体"/>
          <w:b/>
          <w:bCs/>
          <w:color w:val="000000"/>
          <w:spacing w:val="6"/>
          <w:sz w:val="30"/>
          <w:szCs w:val="30"/>
          <w:lang w:val="en-US" w:eastAsia="zh-CN"/>
        </w:rPr>
        <w:t>3</w:t>
      </w:r>
      <w:r>
        <w:rPr>
          <w:rFonts w:hint="eastAsia" w:ascii="宋体" w:hAnsi="宋体" w:cs="宋体"/>
          <w:b/>
          <w:bCs/>
          <w:color w:val="000000"/>
          <w:spacing w:val="6"/>
          <w:sz w:val="30"/>
          <w:szCs w:val="30"/>
          <w:lang w:eastAsia="zh-CN"/>
        </w:rPr>
        <w:t>）</w:t>
      </w:r>
      <w:r>
        <w:rPr>
          <w:rFonts w:hint="eastAsia" w:ascii="宋体" w:hAnsi="宋体" w:cs="宋体"/>
          <w:b/>
          <w:bCs/>
          <w:color w:val="000000"/>
          <w:spacing w:val="6"/>
          <w:sz w:val="30"/>
          <w:szCs w:val="30"/>
        </w:rPr>
        <w:t>养成教育方面</w:t>
      </w:r>
    </w:p>
    <w:p>
      <w:pPr>
        <w:spacing w:line="600" w:lineRule="exact"/>
        <w:ind w:firstLine="624" w:firstLineChars="200"/>
        <w:rPr>
          <w:rFonts w:ascii="宋体" w:cs="宋体"/>
          <w:color w:val="000000"/>
          <w:spacing w:val="6"/>
          <w:sz w:val="30"/>
          <w:szCs w:val="30"/>
        </w:rPr>
      </w:pPr>
      <w:r>
        <w:rPr>
          <w:rFonts w:hint="eastAsia" w:ascii="宋体" w:hAnsi="宋体" w:cs="宋体"/>
          <w:color w:val="000000"/>
          <w:spacing w:val="6"/>
          <w:sz w:val="30"/>
          <w:szCs w:val="30"/>
        </w:rPr>
        <w:t>各校以“教育就是要养成良好的习惯”为信念，不断加强学生的行为习惯、语言习惯和思维习惯的教育。我镇于</w:t>
      </w:r>
      <w:r>
        <w:rPr>
          <w:rFonts w:ascii="宋体" w:hAnsi="宋体" w:cs="宋体"/>
          <w:color w:val="000000"/>
          <w:spacing w:val="6"/>
          <w:sz w:val="30"/>
          <w:szCs w:val="30"/>
        </w:rPr>
        <w:t>2015</w:t>
      </w:r>
      <w:r>
        <w:rPr>
          <w:rFonts w:hint="eastAsia" w:ascii="宋体" w:hAnsi="宋体" w:cs="宋体"/>
          <w:color w:val="000000"/>
          <w:spacing w:val="6"/>
          <w:sz w:val="30"/>
          <w:szCs w:val="30"/>
        </w:rPr>
        <w:t>年</w:t>
      </w:r>
      <w:r>
        <w:rPr>
          <w:rFonts w:ascii="宋体" w:hAnsi="宋体" w:cs="宋体"/>
          <w:color w:val="000000"/>
          <w:spacing w:val="6"/>
          <w:sz w:val="30"/>
          <w:szCs w:val="30"/>
        </w:rPr>
        <w:t>9</w:t>
      </w:r>
      <w:r>
        <w:rPr>
          <w:rFonts w:hint="eastAsia" w:ascii="宋体" w:hAnsi="宋体" w:cs="宋体"/>
          <w:color w:val="000000"/>
          <w:spacing w:val="6"/>
          <w:sz w:val="30"/>
          <w:szCs w:val="30"/>
        </w:rPr>
        <w:t>月</w:t>
      </w:r>
      <w:r>
        <w:rPr>
          <w:rFonts w:ascii="宋体" w:hAnsi="宋体" w:cs="宋体"/>
          <w:color w:val="000000"/>
          <w:spacing w:val="6"/>
          <w:sz w:val="30"/>
          <w:szCs w:val="30"/>
        </w:rPr>
        <w:t>1</w:t>
      </w:r>
      <w:r>
        <w:rPr>
          <w:rFonts w:hint="eastAsia" w:ascii="宋体" w:hAnsi="宋体" w:cs="宋体"/>
          <w:color w:val="000000"/>
          <w:spacing w:val="6"/>
          <w:sz w:val="30"/>
          <w:szCs w:val="30"/>
        </w:rPr>
        <w:t>日起，把养成教育纳入必修课。制订统一教材、开足课程；制订《实施方案》、《考核方案》，为学生的全面健康发展奠定了基础。石中小学等学校</w:t>
      </w:r>
      <w:r>
        <w:rPr>
          <w:rFonts w:hint="eastAsia" w:ascii="宋体" w:hAnsi="宋体" w:cs="宋体"/>
          <w:color w:val="000000"/>
          <w:spacing w:val="6"/>
          <w:sz w:val="30"/>
          <w:szCs w:val="30"/>
          <w:lang w:eastAsia="zh-CN"/>
        </w:rPr>
        <w:t>已申报</w:t>
      </w:r>
      <w:r>
        <w:rPr>
          <w:rFonts w:hint="eastAsia" w:ascii="宋体" w:hAnsi="宋体" w:cs="宋体"/>
          <w:color w:val="000000"/>
          <w:spacing w:val="6"/>
          <w:sz w:val="30"/>
          <w:szCs w:val="30"/>
        </w:rPr>
        <w:t>“普宁市养成教育特色学校”。</w:t>
      </w:r>
    </w:p>
    <w:p>
      <w:pPr>
        <w:spacing w:line="360" w:lineRule="auto"/>
        <w:ind w:firstLine="470" w:firstLineChars="150"/>
        <w:rPr>
          <w:rFonts w:ascii="宋体" w:cs="宋体"/>
          <w:b/>
          <w:bCs/>
          <w:color w:val="000000"/>
          <w:spacing w:val="6"/>
          <w:sz w:val="30"/>
          <w:szCs w:val="30"/>
        </w:rPr>
      </w:pPr>
      <w:r>
        <w:rPr>
          <w:rFonts w:hint="eastAsia" w:ascii="宋体" w:hAnsi="宋体" w:cs="宋体"/>
          <w:b/>
          <w:bCs/>
          <w:color w:val="000000"/>
          <w:spacing w:val="6"/>
          <w:sz w:val="30"/>
          <w:szCs w:val="30"/>
          <w:lang w:eastAsia="zh-CN"/>
        </w:rPr>
        <w:t>（</w:t>
      </w:r>
      <w:r>
        <w:rPr>
          <w:rFonts w:hint="eastAsia" w:ascii="宋体" w:hAnsi="宋体" w:cs="宋体"/>
          <w:b/>
          <w:bCs/>
          <w:color w:val="000000"/>
          <w:spacing w:val="6"/>
          <w:sz w:val="30"/>
          <w:szCs w:val="30"/>
          <w:lang w:val="en-US" w:eastAsia="zh-CN"/>
        </w:rPr>
        <w:t>4</w:t>
      </w:r>
      <w:r>
        <w:rPr>
          <w:rFonts w:hint="eastAsia" w:ascii="宋体" w:hAnsi="宋体" w:cs="宋体"/>
          <w:b/>
          <w:bCs/>
          <w:color w:val="000000"/>
          <w:spacing w:val="6"/>
          <w:sz w:val="30"/>
          <w:szCs w:val="30"/>
          <w:lang w:eastAsia="zh-CN"/>
        </w:rPr>
        <w:t>）</w:t>
      </w:r>
      <w:r>
        <w:rPr>
          <w:rFonts w:hint="eastAsia" w:ascii="宋体" w:hAnsi="宋体" w:cs="宋体"/>
          <w:b/>
          <w:bCs/>
          <w:color w:val="000000"/>
          <w:spacing w:val="6"/>
          <w:sz w:val="30"/>
          <w:szCs w:val="30"/>
        </w:rPr>
        <w:t>创客方面</w:t>
      </w:r>
    </w:p>
    <w:p>
      <w:pPr>
        <w:spacing w:line="360" w:lineRule="auto"/>
        <w:ind w:firstLine="468" w:firstLineChars="150"/>
        <w:rPr>
          <w:rFonts w:ascii="宋体"/>
          <w:sz w:val="30"/>
          <w:szCs w:val="30"/>
        </w:rPr>
      </w:pPr>
      <w:r>
        <w:rPr>
          <w:rFonts w:hint="eastAsia" w:ascii="宋体" w:hAnsi="宋体" w:cs="宋体"/>
          <w:spacing w:val="6"/>
          <w:sz w:val="30"/>
          <w:szCs w:val="30"/>
        </w:rPr>
        <w:t>在国家鼓励大众创业、万众创新的时代背景下，</w:t>
      </w:r>
      <w:r>
        <w:rPr>
          <w:rFonts w:hint="eastAsia" w:ascii="宋体" w:hAnsi="宋体" w:cs="宋体"/>
          <w:sz w:val="30"/>
          <w:szCs w:val="30"/>
          <w:shd w:val="clear" w:color="auto" w:fill="FFFFFF"/>
        </w:rPr>
        <w:t>普宁市教育局提出将“创客教育”列为普宁区域第四大核心特色教育，印发了《普宁市校园创客教育实施方案》，要求各学校以校园创客空间建设为基础，以学生创新实践能力培养为核心，以创客教育课程建设与活动为载体，多形式、常态化开展创客教育，大力推进创客教育模式与实施方式的探索实践，引领学生学科技、重创新、会创造。</w:t>
      </w:r>
      <w:r>
        <w:rPr>
          <w:rFonts w:hint="eastAsia" w:ascii="宋体" w:hAnsi="宋体" w:cs="宋体"/>
          <w:spacing w:val="6"/>
          <w:sz w:val="30"/>
          <w:szCs w:val="30"/>
        </w:rPr>
        <w:t>我镇在已有“创客教育”的实践基础上，进一步开设了创客课程，建设创客教育平台。通过创客教育，</w:t>
      </w:r>
      <w:r>
        <w:rPr>
          <w:rFonts w:hint="eastAsia" w:ascii="宋体" w:hAnsi="宋体" w:cs="宋体"/>
          <w:color w:val="auto"/>
          <w:spacing w:val="6"/>
          <w:sz w:val="30"/>
          <w:szCs w:val="30"/>
          <w:lang w:eastAsia="zh-CN"/>
        </w:rPr>
        <w:t>激发了</w:t>
      </w:r>
      <w:r>
        <w:rPr>
          <w:rFonts w:hint="eastAsia" w:ascii="宋体" w:hAnsi="宋体" w:cs="宋体"/>
          <w:color w:val="auto"/>
          <w:spacing w:val="15"/>
          <w:sz w:val="30"/>
          <w:szCs w:val="30"/>
          <w:shd w:val="clear" w:color="auto" w:fill="FFFFFF"/>
        </w:rPr>
        <w:t>同学们</w:t>
      </w:r>
      <w:r>
        <w:rPr>
          <w:rFonts w:hint="eastAsia" w:ascii="宋体" w:hAnsi="宋体" w:cs="宋体"/>
          <w:color w:val="auto"/>
          <w:spacing w:val="15"/>
          <w:sz w:val="30"/>
          <w:szCs w:val="30"/>
          <w:shd w:val="clear" w:color="auto" w:fill="FFFFFF"/>
          <w:lang w:eastAsia="zh-CN"/>
        </w:rPr>
        <w:t>的求知欲望</w:t>
      </w:r>
      <w:r>
        <w:rPr>
          <w:rFonts w:hint="eastAsia" w:ascii="宋体" w:hAnsi="宋体" w:cs="宋体"/>
          <w:color w:val="auto"/>
          <w:spacing w:val="15"/>
          <w:sz w:val="30"/>
          <w:szCs w:val="30"/>
          <w:shd w:val="clear" w:color="auto" w:fill="FFFFFF"/>
        </w:rPr>
        <w:t>，</w:t>
      </w:r>
      <w:r>
        <w:rPr>
          <w:rFonts w:hint="eastAsia" w:ascii="宋体" w:hAnsi="宋体" w:cs="宋体"/>
          <w:color w:val="auto"/>
          <w:spacing w:val="15"/>
          <w:sz w:val="30"/>
          <w:szCs w:val="30"/>
          <w:shd w:val="clear" w:color="auto" w:fill="FFFFFF"/>
          <w:lang w:eastAsia="zh-CN"/>
        </w:rPr>
        <w:t>在求知中</w:t>
      </w:r>
      <w:r>
        <w:rPr>
          <w:rFonts w:hint="eastAsia" w:ascii="宋体" w:hAnsi="宋体" w:cs="宋体"/>
          <w:spacing w:val="15"/>
          <w:sz w:val="30"/>
          <w:szCs w:val="30"/>
          <w:shd w:val="clear" w:color="auto" w:fill="FFFFFF"/>
        </w:rPr>
        <w:t>增长了见识，体验了创新创造的魅力。</w:t>
      </w:r>
      <w:r>
        <w:rPr>
          <w:rFonts w:ascii="宋体" w:hAnsi="宋体" w:cs="宋体"/>
          <w:spacing w:val="15"/>
          <w:sz w:val="30"/>
          <w:szCs w:val="30"/>
          <w:shd w:val="clear" w:color="auto" w:fill="FFFFFF"/>
        </w:rPr>
        <w:t>2012</w:t>
      </w:r>
      <w:r>
        <w:rPr>
          <w:rFonts w:hint="eastAsia" w:ascii="宋体" w:hAnsi="宋体" w:cs="宋体"/>
          <w:spacing w:val="15"/>
          <w:sz w:val="30"/>
          <w:szCs w:val="30"/>
          <w:shd w:val="clear" w:color="auto" w:fill="FFFFFF"/>
        </w:rPr>
        <w:t>年，陇头中学的《继承祠堂对联文化</w:t>
      </w:r>
      <w:r>
        <w:rPr>
          <w:rFonts w:ascii="宋体" w:hAnsi="宋体" w:cs="宋体"/>
          <w:spacing w:val="15"/>
          <w:sz w:val="30"/>
          <w:szCs w:val="30"/>
          <w:shd w:val="clear" w:color="auto" w:fill="FFFFFF"/>
        </w:rPr>
        <w:t xml:space="preserve">  </w:t>
      </w:r>
      <w:r>
        <w:rPr>
          <w:rFonts w:hint="eastAsia" w:ascii="宋体" w:hAnsi="宋体" w:cs="宋体"/>
          <w:spacing w:val="15"/>
          <w:sz w:val="30"/>
          <w:szCs w:val="30"/>
          <w:shd w:val="clear" w:color="auto" w:fill="FFFFFF"/>
        </w:rPr>
        <w:t>推进和谐社会发展</w:t>
      </w:r>
      <w:r>
        <w:rPr>
          <w:rFonts w:ascii="宋体" w:hAnsi="宋体" w:cs="宋体"/>
          <w:spacing w:val="15"/>
          <w:sz w:val="30"/>
          <w:szCs w:val="30"/>
          <w:shd w:val="clear" w:color="auto" w:fill="FFFFFF"/>
        </w:rPr>
        <w:t xml:space="preserve"> </w:t>
      </w:r>
      <w:r>
        <w:rPr>
          <w:rFonts w:hint="eastAsia" w:ascii="宋体" w:hAnsi="宋体" w:cs="宋体"/>
          <w:spacing w:val="15"/>
          <w:sz w:val="30"/>
          <w:szCs w:val="30"/>
          <w:shd w:val="clear" w:color="auto" w:fill="FFFFFF"/>
        </w:rPr>
        <w:t>》和《传承“对联”国粹文化</w:t>
      </w:r>
      <w:r>
        <w:rPr>
          <w:rFonts w:ascii="宋体" w:hAnsi="宋体" w:cs="宋体"/>
          <w:spacing w:val="15"/>
          <w:sz w:val="30"/>
          <w:szCs w:val="30"/>
          <w:shd w:val="clear" w:color="auto" w:fill="FFFFFF"/>
        </w:rPr>
        <w:t xml:space="preserve"> </w:t>
      </w:r>
      <w:r>
        <w:rPr>
          <w:rFonts w:hint="eastAsia" w:ascii="宋体" w:hAnsi="宋体" w:cs="宋体"/>
          <w:spacing w:val="15"/>
          <w:sz w:val="30"/>
          <w:szCs w:val="30"/>
          <w:shd w:val="clear" w:color="auto" w:fill="FFFFFF"/>
        </w:rPr>
        <w:t>推进学生素质教育</w:t>
      </w:r>
      <w:r>
        <w:rPr>
          <w:rFonts w:ascii="宋体" w:hAnsi="宋体" w:cs="宋体"/>
          <w:spacing w:val="15"/>
          <w:sz w:val="30"/>
          <w:szCs w:val="30"/>
          <w:shd w:val="clear" w:color="auto" w:fill="FFFFFF"/>
        </w:rPr>
        <w:t xml:space="preserve"> </w:t>
      </w:r>
      <w:r>
        <w:rPr>
          <w:rFonts w:hint="eastAsia" w:ascii="宋体" w:hAnsi="宋体" w:cs="宋体"/>
          <w:spacing w:val="15"/>
          <w:sz w:val="30"/>
          <w:szCs w:val="30"/>
          <w:shd w:val="clear" w:color="auto" w:fill="FFFFFF"/>
        </w:rPr>
        <w:t>》参加广东省第</w:t>
      </w:r>
      <w:r>
        <w:rPr>
          <w:rFonts w:ascii="宋体" w:hAnsi="宋体" w:cs="宋体"/>
          <w:spacing w:val="15"/>
          <w:sz w:val="30"/>
          <w:szCs w:val="30"/>
          <w:shd w:val="clear" w:color="auto" w:fill="FFFFFF"/>
        </w:rPr>
        <w:t>27</w:t>
      </w:r>
      <w:r>
        <w:rPr>
          <w:rFonts w:hint="eastAsia" w:ascii="宋体" w:hAnsi="宋体" w:cs="宋体"/>
          <w:spacing w:val="15"/>
          <w:sz w:val="30"/>
          <w:szCs w:val="30"/>
          <w:shd w:val="clear" w:color="auto" w:fill="FFFFFF"/>
        </w:rPr>
        <w:t>届青少年科技创新大赛获创新类三等奖和实践类三等奖；</w:t>
      </w:r>
      <w:r>
        <w:rPr>
          <w:rFonts w:ascii="宋体" w:hAnsi="宋体" w:cs="宋体"/>
          <w:spacing w:val="15"/>
          <w:sz w:val="30"/>
          <w:szCs w:val="30"/>
          <w:shd w:val="clear" w:color="auto" w:fill="FFFFFF"/>
        </w:rPr>
        <w:t>2013</w:t>
      </w:r>
      <w:r>
        <w:rPr>
          <w:rFonts w:hint="eastAsia" w:ascii="宋体" w:hAnsi="宋体" w:cs="宋体"/>
          <w:spacing w:val="15"/>
          <w:sz w:val="30"/>
          <w:szCs w:val="30"/>
          <w:shd w:val="clear" w:color="auto" w:fill="FFFFFF"/>
        </w:rPr>
        <w:t>年，陇头中学的《倡导教科书循环使用</w:t>
      </w:r>
      <w:r>
        <w:rPr>
          <w:rFonts w:ascii="宋体" w:hAnsi="宋体" w:cs="宋体"/>
          <w:spacing w:val="15"/>
          <w:sz w:val="30"/>
          <w:szCs w:val="30"/>
          <w:shd w:val="clear" w:color="auto" w:fill="FFFFFF"/>
        </w:rPr>
        <w:t xml:space="preserve"> </w:t>
      </w:r>
      <w:r>
        <w:rPr>
          <w:rFonts w:hint="eastAsia" w:ascii="宋体" w:hAnsi="宋体" w:cs="宋体"/>
          <w:spacing w:val="15"/>
          <w:sz w:val="30"/>
          <w:szCs w:val="30"/>
          <w:shd w:val="clear" w:color="auto" w:fill="FFFFFF"/>
        </w:rPr>
        <w:t>促进生态文明建设》</w:t>
      </w:r>
      <w:r>
        <w:rPr>
          <w:rFonts w:ascii="宋体" w:hAnsi="宋体" w:cs="宋体"/>
          <w:spacing w:val="15"/>
          <w:sz w:val="30"/>
          <w:szCs w:val="30"/>
          <w:shd w:val="clear" w:color="auto" w:fill="FFFFFF"/>
        </w:rPr>
        <w:t xml:space="preserve"> </w:t>
      </w:r>
      <w:r>
        <w:rPr>
          <w:rFonts w:hint="eastAsia" w:ascii="宋体" w:hAnsi="宋体" w:cs="宋体"/>
          <w:spacing w:val="15"/>
          <w:sz w:val="30"/>
          <w:szCs w:val="30"/>
          <w:shd w:val="clear" w:color="auto" w:fill="FFFFFF"/>
        </w:rPr>
        <w:t>和《关注三餐营养情况</w:t>
      </w:r>
      <w:r>
        <w:rPr>
          <w:rFonts w:ascii="宋体" w:hAnsi="宋体" w:cs="宋体"/>
          <w:spacing w:val="15"/>
          <w:sz w:val="30"/>
          <w:szCs w:val="30"/>
          <w:shd w:val="clear" w:color="auto" w:fill="FFFFFF"/>
        </w:rPr>
        <w:t xml:space="preserve"> </w:t>
      </w:r>
      <w:r>
        <w:rPr>
          <w:rFonts w:hint="eastAsia" w:ascii="宋体" w:hAnsi="宋体" w:cs="宋体"/>
          <w:spacing w:val="15"/>
          <w:sz w:val="30"/>
          <w:szCs w:val="30"/>
          <w:shd w:val="clear" w:color="auto" w:fill="FFFFFF"/>
        </w:rPr>
        <w:t>促进学生健康成长》参加广东省第</w:t>
      </w:r>
      <w:r>
        <w:rPr>
          <w:rFonts w:ascii="宋体" w:hAnsi="宋体" w:cs="宋体"/>
          <w:spacing w:val="15"/>
          <w:sz w:val="30"/>
          <w:szCs w:val="30"/>
          <w:shd w:val="clear" w:color="auto" w:fill="FFFFFF"/>
        </w:rPr>
        <w:t>28</w:t>
      </w:r>
      <w:r>
        <w:rPr>
          <w:rFonts w:hint="eastAsia" w:ascii="宋体" w:hAnsi="宋体" w:cs="宋体"/>
          <w:spacing w:val="15"/>
          <w:sz w:val="30"/>
          <w:szCs w:val="30"/>
          <w:shd w:val="clear" w:color="auto" w:fill="FFFFFF"/>
        </w:rPr>
        <w:t>届青少年科技创新大赛获创新类三等奖和实践类二等奖及潮汕星河奖三等奖；</w:t>
      </w:r>
      <w:r>
        <w:rPr>
          <w:rFonts w:ascii="宋体" w:hAnsi="宋体" w:cs="宋体"/>
          <w:spacing w:val="15"/>
          <w:sz w:val="30"/>
          <w:szCs w:val="30"/>
          <w:shd w:val="clear" w:color="auto" w:fill="FFFFFF"/>
        </w:rPr>
        <w:t>2014</w:t>
      </w:r>
      <w:r>
        <w:rPr>
          <w:rFonts w:hint="eastAsia" w:ascii="宋体" w:hAnsi="宋体" w:cs="宋体"/>
          <w:spacing w:val="15"/>
          <w:sz w:val="30"/>
          <w:szCs w:val="30"/>
          <w:shd w:val="clear" w:color="auto" w:fill="FFFFFF"/>
        </w:rPr>
        <w:t>年，陇头中学的《对校园女生暴力说“不”》和《传承潮汕粿品文化》参加广东省第</w:t>
      </w:r>
      <w:r>
        <w:rPr>
          <w:rFonts w:ascii="宋体" w:hAnsi="宋体" w:cs="宋体"/>
          <w:spacing w:val="15"/>
          <w:sz w:val="30"/>
          <w:szCs w:val="30"/>
          <w:shd w:val="clear" w:color="auto" w:fill="FFFFFF"/>
        </w:rPr>
        <w:t>29</w:t>
      </w:r>
      <w:r>
        <w:rPr>
          <w:rFonts w:hint="eastAsia" w:ascii="宋体" w:hAnsi="宋体" w:cs="宋体"/>
          <w:spacing w:val="15"/>
          <w:sz w:val="30"/>
          <w:szCs w:val="30"/>
          <w:shd w:val="clear" w:color="auto" w:fill="FFFFFF"/>
        </w:rPr>
        <w:t>届青少年科技创新大赛获创新类二等奖及潮汕星河奖三等奖和实践类三等奖；</w:t>
      </w:r>
      <w:r>
        <w:rPr>
          <w:rFonts w:ascii="宋体" w:hAnsi="宋体" w:cs="宋体"/>
          <w:spacing w:val="15"/>
          <w:sz w:val="30"/>
          <w:szCs w:val="30"/>
          <w:shd w:val="clear" w:color="auto" w:fill="FFFFFF"/>
        </w:rPr>
        <w:t>2016</w:t>
      </w:r>
      <w:r>
        <w:rPr>
          <w:rFonts w:hint="eastAsia" w:ascii="宋体" w:hAnsi="宋体" w:cs="宋体"/>
          <w:spacing w:val="15"/>
          <w:sz w:val="30"/>
          <w:szCs w:val="30"/>
          <w:shd w:val="clear" w:color="auto" w:fill="FFFFFF"/>
        </w:rPr>
        <w:t>年，陇头中学的《挖掘“祠堂对联”文化亮点</w:t>
      </w:r>
      <w:r>
        <w:rPr>
          <w:rFonts w:ascii="宋体" w:hAnsi="宋体" w:cs="宋体"/>
          <w:spacing w:val="15"/>
          <w:sz w:val="30"/>
          <w:szCs w:val="30"/>
          <w:shd w:val="clear" w:color="auto" w:fill="FFFFFF"/>
        </w:rPr>
        <w:t xml:space="preserve"> </w:t>
      </w:r>
      <w:r>
        <w:rPr>
          <w:rFonts w:hint="eastAsia" w:ascii="宋体" w:hAnsi="宋体" w:cs="宋体"/>
          <w:spacing w:val="15"/>
          <w:sz w:val="30"/>
          <w:szCs w:val="30"/>
          <w:shd w:val="clear" w:color="auto" w:fill="FFFFFF"/>
        </w:rPr>
        <w:t>传承良好家风》和《向农村水污染宣战》参加广东省第</w:t>
      </w:r>
      <w:r>
        <w:rPr>
          <w:rFonts w:ascii="宋体" w:hAnsi="宋体" w:cs="宋体"/>
          <w:spacing w:val="15"/>
          <w:sz w:val="30"/>
          <w:szCs w:val="30"/>
          <w:shd w:val="clear" w:color="auto" w:fill="FFFFFF"/>
        </w:rPr>
        <w:t>31</w:t>
      </w:r>
      <w:r>
        <w:rPr>
          <w:rFonts w:hint="eastAsia" w:ascii="宋体" w:hAnsi="宋体" w:cs="宋体"/>
          <w:spacing w:val="15"/>
          <w:sz w:val="30"/>
          <w:szCs w:val="30"/>
          <w:shd w:val="clear" w:color="auto" w:fill="FFFFFF"/>
        </w:rPr>
        <w:t>届青少年科技创新大赛获创新类三等奖和实践类二等奖及潮汕星河奖三等奖；</w:t>
      </w:r>
      <w:r>
        <w:rPr>
          <w:rFonts w:ascii="宋体" w:hAnsi="宋体"/>
          <w:sz w:val="30"/>
          <w:szCs w:val="30"/>
        </w:rPr>
        <w:t>2016</w:t>
      </w:r>
      <w:r>
        <w:rPr>
          <w:rFonts w:hint="eastAsia" w:ascii="宋体" w:hAnsi="宋体"/>
          <w:sz w:val="30"/>
          <w:szCs w:val="30"/>
        </w:rPr>
        <w:t>年</w:t>
      </w:r>
      <w:r>
        <w:rPr>
          <w:rFonts w:ascii="宋体" w:hAnsi="宋体"/>
          <w:sz w:val="30"/>
          <w:szCs w:val="30"/>
        </w:rPr>
        <w:t>11</w:t>
      </w:r>
      <w:r>
        <w:rPr>
          <w:rFonts w:hint="eastAsia" w:ascii="宋体" w:hAnsi="宋体"/>
          <w:sz w:val="30"/>
          <w:szCs w:val="30"/>
        </w:rPr>
        <w:t>月</w:t>
      </w:r>
      <w:r>
        <w:rPr>
          <w:rFonts w:ascii="宋体" w:hAnsi="宋体"/>
          <w:sz w:val="30"/>
          <w:szCs w:val="30"/>
        </w:rPr>
        <w:t>19</w:t>
      </w:r>
      <w:r>
        <w:rPr>
          <w:rFonts w:hint="eastAsia" w:ascii="宋体" w:hAnsi="宋体"/>
          <w:sz w:val="30"/>
          <w:szCs w:val="30"/>
        </w:rPr>
        <w:t>日，莲坛中学参加广东省</w:t>
      </w:r>
      <w:r>
        <w:rPr>
          <w:rFonts w:hint="eastAsia" w:ascii="宋体"/>
          <w:sz w:val="30"/>
          <w:szCs w:val="30"/>
        </w:rPr>
        <w:t>“</w:t>
      </w:r>
      <w:r>
        <w:rPr>
          <w:rFonts w:hint="eastAsia" w:ascii="宋体" w:hAnsi="宋体"/>
          <w:sz w:val="30"/>
          <w:szCs w:val="30"/>
        </w:rPr>
        <w:t>乐博士杯第四届广东省青少年科技实践挑战赛，初中组</w:t>
      </w:r>
      <w:r>
        <w:rPr>
          <w:rFonts w:hint="eastAsia" w:ascii="宋体"/>
          <w:sz w:val="30"/>
          <w:szCs w:val="30"/>
        </w:rPr>
        <w:t>“</w:t>
      </w:r>
      <w:r>
        <w:rPr>
          <w:rFonts w:hint="eastAsia" w:ascii="宋体" w:hAnsi="宋体"/>
          <w:sz w:val="30"/>
          <w:szCs w:val="30"/>
        </w:rPr>
        <w:t>挺立吧，纸牌塔</w:t>
      </w:r>
      <w:r>
        <w:rPr>
          <w:rFonts w:hint="eastAsia" w:ascii="宋体"/>
          <w:sz w:val="30"/>
          <w:szCs w:val="30"/>
        </w:rPr>
        <w:t>”</w:t>
      </w:r>
      <w:r>
        <w:rPr>
          <w:rFonts w:hint="eastAsia" w:ascii="宋体" w:hAnsi="宋体"/>
          <w:sz w:val="30"/>
          <w:szCs w:val="30"/>
        </w:rPr>
        <w:t>的比赛获得广东省“二等奖”；</w:t>
      </w:r>
      <w:r>
        <w:rPr>
          <w:rFonts w:ascii="宋体" w:hAnsi="宋体" w:cs="宋体"/>
          <w:spacing w:val="15"/>
          <w:sz w:val="30"/>
          <w:szCs w:val="30"/>
          <w:shd w:val="clear" w:color="auto" w:fill="FFFFFF"/>
        </w:rPr>
        <w:t>2017</w:t>
      </w:r>
      <w:r>
        <w:rPr>
          <w:rFonts w:hint="eastAsia" w:ascii="宋体" w:hAnsi="宋体" w:cs="宋体"/>
          <w:spacing w:val="15"/>
          <w:sz w:val="30"/>
          <w:szCs w:val="30"/>
          <w:shd w:val="clear" w:color="auto" w:fill="FFFFFF"/>
        </w:rPr>
        <w:t>年，陇头中学的教师创新项目《传承“二十四节气”共享中华文明》荣获一等奖，《别让校园欺凌成为青春的一道疤》参加广东省第</w:t>
      </w:r>
      <w:r>
        <w:rPr>
          <w:rFonts w:ascii="宋体" w:hAnsi="宋体" w:cs="宋体"/>
          <w:spacing w:val="15"/>
          <w:sz w:val="30"/>
          <w:szCs w:val="30"/>
          <w:shd w:val="clear" w:color="auto" w:fill="FFFFFF"/>
        </w:rPr>
        <w:t>32</w:t>
      </w:r>
      <w:r>
        <w:rPr>
          <w:rFonts w:hint="eastAsia" w:ascii="宋体" w:hAnsi="宋体" w:cs="宋体"/>
          <w:spacing w:val="15"/>
          <w:sz w:val="30"/>
          <w:szCs w:val="30"/>
          <w:shd w:val="clear" w:color="auto" w:fill="FFFFFF"/>
        </w:rPr>
        <w:t>届青少年科技创新大赛获实践类二等奖，并荣获潮汕星河奖三等</w:t>
      </w:r>
      <w:r>
        <w:rPr>
          <w:rFonts w:hint="eastAsia" w:ascii="宋体" w:hAnsi="宋体"/>
          <w:sz w:val="30"/>
          <w:szCs w:val="30"/>
        </w:rPr>
        <w:t>奖；</w:t>
      </w:r>
      <w:r>
        <w:rPr>
          <w:rFonts w:ascii="宋体" w:hAnsi="宋体"/>
          <w:sz w:val="30"/>
          <w:szCs w:val="30"/>
        </w:rPr>
        <w:t>2018</w:t>
      </w:r>
      <w:r>
        <w:rPr>
          <w:rFonts w:hint="eastAsia" w:ascii="宋体" w:hAnsi="宋体"/>
          <w:sz w:val="30"/>
          <w:szCs w:val="30"/>
        </w:rPr>
        <w:t>年</w:t>
      </w:r>
      <w:r>
        <w:rPr>
          <w:rFonts w:ascii="宋体" w:hAnsi="宋体"/>
          <w:sz w:val="30"/>
          <w:szCs w:val="30"/>
        </w:rPr>
        <w:t>4</w:t>
      </w:r>
      <w:r>
        <w:rPr>
          <w:rFonts w:hint="eastAsia" w:ascii="宋体" w:hAnsi="宋体"/>
          <w:sz w:val="30"/>
          <w:szCs w:val="30"/>
        </w:rPr>
        <w:t>月</w:t>
      </w:r>
      <w:r>
        <w:rPr>
          <w:rFonts w:ascii="宋体" w:hAnsi="宋体"/>
          <w:sz w:val="30"/>
          <w:szCs w:val="30"/>
        </w:rPr>
        <w:t>7</w:t>
      </w:r>
      <w:r>
        <w:rPr>
          <w:rFonts w:hint="eastAsia" w:ascii="宋体" w:hAnsi="宋体"/>
          <w:sz w:val="30"/>
          <w:szCs w:val="30"/>
        </w:rPr>
        <w:t>日，莲坛中学参加揭阳市第十三届中小学智能机器人竞赛科技创新技能比赛，初中组“纸承重”获得揭阳市第一名。</w:t>
      </w:r>
    </w:p>
    <w:p>
      <w:pPr>
        <w:spacing w:line="360" w:lineRule="auto"/>
        <w:ind w:firstLine="450" w:firstLineChars="150"/>
        <w:rPr>
          <w:rFonts w:ascii="宋体" w:cs="宋体"/>
          <w:spacing w:val="6"/>
          <w:sz w:val="30"/>
          <w:szCs w:val="30"/>
        </w:rPr>
      </w:pPr>
      <w:r>
        <w:rPr>
          <w:rFonts w:hint="eastAsia" w:ascii="宋体" w:hAnsi="宋体"/>
          <w:sz w:val="30"/>
          <w:szCs w:val="30"/>
        </w:rPr>
        <w:t>坚持创新发展，既是教育服务创新驱动发展战略的重要使命，也是教育自身改革发展的必然要求。</w:t>
      </w:r>
    </w:p>
    <w:p>
      <w:pPr>
        <w:spacing w:line="600" w:lineRule="exact"/>
        <w:ind w:firstLine="626" w:firstLineChars="200"/>
        <w:rPr>
          <w:rFonts w:ascii="宋体" w:cs="宋体"/>
          <w:b/>
          <w:bCs/>
          <w:spacing w:val="6"/>
          <w:sz w:val="30"/>
          <w:szCs w:val="30"/>
        </w:rPr>
      </w:pPr>
      <w:r>
        <w:rPr>
          <w:rFonts w:hint="eastAsia" w:ascii="宋体" w:hAnsi="宋体" w:cs="宋体"/>
          <w:b/>
          <w:bCs/>
          <w:spacing w:val="6"/>
          <w:sz w:val="30"/>
          <w:szCs w:val="30"/>
        </w:rPr>
        <w:t>（</w:t>
      </w:r>
      <w:r>
        <w:rPr>
          <w:rFonts w:hint="eastAsia" w:ascii="宋体" w:hAnsi="宋体" w:cs="宋体"/>
          <w:b/>
          <w:bCs/>
          <w:spacing w:val="6"/>
          <w:sz w:val="30"/>
          <w:szCs w:val="30"/>
          <w:lang w:eastAsia="zh-CN"/>
        </w:rPr>
        <w:t>三</w:t>
      </w:r>
      <w:r>
        <w:rPr>
          <w:rFonts w:hint="eastAsia" w:ascii="宋体" w:hAnsi="宋体" w:cs="宋体"/>
          <w:b/>
          <w:bCs/>
          <w:spacing w:val="6"/>
          <w:sz w:val="30"/>
          <w:szCs w:val="30"/>
        </w:rPr>
        <w:t>）全民教育，提高素质</w:t>
      </w:r>
    </w:p>
    <w:p>
      <w:pPr>
        <w:spacing w:line="600" w:lineRule="exact"/>
        <w:ind w:firstLine="624" w:firstLineChars="200"/>
        <w:rPr>
          <w:rFonts w:ascii="宋体" w:cs="宋体"/>
          <w:b/>
          <w:bCs/>
          <w:spacing w:val="6"/>
          <w:sz w:val="30"/>
          <w:szCs w:val="30"/>
        </w:rPr>
      </w:pPr>
      <w:r>
        <w:rPr>
          <w:rFonts w:hint="eastAsia" w:ascii="宋体" w:hAnsi="宋体" w:cs="宋体"/>
          <w:spacing w:val="6"/>
          <w:sz w:val="30"/>
          <w:szCs w:val="30"/>
        </w:rPr>
        <w:t>袁贵仁部长提出：“推进教育现代化，提升全民教育水平，为全面建成小康社会发挥关键支撑作用。”我镇在全面巩固</w:t>
      </w:r>
      <w:r>
        <w:rPr>
          <w:rFonts w:hint="eastAsia" w:ascii="宋体" w:hAnsi="宋体" w:cs="宋体"/>
          <w:spacing w:val="6"/>
          <w:sz w:val="30"/>
          <w:szCs w:val="30"/>
          <w:lang w:eastAsia="zh-CN"/>
        </w:rPr>
        <w:t>义务</w:t>
      </w:r>
      <w:r>
        <w:rPr>
          <w:rFonts w:hint="eastAsia" w:ascii="宋体" w:hAnsi="宋体" w:cs="宋体"/>
          <w:spacing w:val="6"/>
          <w:sz w:val="30"/>
          <w:szCs w:val="30"/>
        </w:rPr>
        <w:t>教育的同时，大力发展幼儿教育，积极发展成人教育，坚持发展社区教育。协调教育发展，优化教育结构，构建全民教育体系，实现教育公平。</w:t>
      </w:r>
    </w:p>
    <w:p>
      <w:pPr>
        <w:spacing w:line="600" w:lineRule="exact"/>
        <w:ind w:firstLine="626" w:firstLineChars="200"/>
        <w:rPr>
          <w:rFonts w:ascii="宋体" w:cs="宋体"/>
          <w:b/>
          <w:bCs/>
          <w:spacing w:val="6"/>
          <w:sz w:val="30"/>
          <w:szCs w:val="30"/>
        </w:rPr>
      </w:pPr>
      <w:r>
        <w:rPr>
          <w:rFonts w:ascii="宋体" w:hAnsi="宋体" w:cs="宋体"/>
          <w:b/>
          <w:bCs/>
          <w:spacing w:val="6"/>
          <w:sz w:val="30"/>
          <w:szCs w:val="30"/>
        </w:rPr>
        <w:t>1</w:t>
      </w:r>
      <w:r>
        <w:rPr>
          <w:rFonts w:hint="eastAsia" w:ascii="宋体" w:hAnsi="宋体" w:cs="宋体"/>
          <w:b/>
          <w:bCs/>
          <w:spacing w:val="6"/>
          <w:sz w:val="30"/>
          <w:szCs w:val="30"/>
        </w:rPr>
        <w:t>、发展幼儿教育</w:t>
      </w:r>
    </w:p>
    <w:p>
      <w:pPr>
        <w:spacing w:line="600" w:lineRule="exact"/>
        <w:ind w:firstLine="624" w:firstLineChars="200"/>
        <w:rPr>
          <w:rFonts w:ascii="宋体" w:cs="宋体"/>
          <w:spacing w:val="6"/>
          <w:sz w:val="30"/>
          <w:szCs w:val="30"/>
        </w:rPr>
      </w:pPr>
      <w:r>
        <w:rPr>
          <w:rFonts w:hint="eastAsia" w:ascii="宋体" w:hAnsi="宋体" w:cs="宋体"/>
          <w:spacing w:val="6"/>
          <w:sz w:val="30"/>
          <w:szCs w:val="30"/>
        </w:rPr>
        <w:t>为加快发展幼儿教育的步伐，镇党委、政府按《规范化幼儿园建设实施方案》，稳步推进全镇幼儿园建设和幼儿事业的发展。不断完善幼儿园设备设施，改善办园条件。同时，建立健全幼儿园的相关制度，强化幼儿园管理，严抓教育教学、卫生保健、安全接送等环节。</w:t>
      </w:r>
      <w:r>
        <w:rPr>
          <w:rFonts w:hint="eastAsia" w:ascii="宋体" w:hAnsi="宋体" w:cs="宋体"/>
          <w:spacing w:val="6"/>
          <w:sz w:val="30"/>
          <w:szCs w:val="30"/>
          <w:lang w:eastAsia="zh-CN"/>
        </w:rPr>
        <w:t>教育创强后，新增了两所民办幼儿园，</w:t>
      </w:r>
      <w:r>
        <w:rPr>
          <w:rFonts w:hint="eastAsia" w:ascii="宋体" w:hAnsi="宋体" w:cs="宋体"/>
          <w:spacing w:val="6"/>
          <w:sz w:val="30"/>
          <w:szCs w:val="30"/>
        </w:rPr>
        <w:t>全镇</w:t>
      </w:r>
      <w:r>
        <w:rPr>
          <w:rFonts w:ascii="宋体" w:hAnsi="宋体" w:cs="宋体"/>
          <w:spacing w:val="6"/>
          <w:sz w:val="30"/>
          <w:szCs w:val="30"/>
        </w:rPr>
        <w:t>3</w:t>
      </w:r>
      <w:r>
        <w:rPr>
          <w:rFonts w:hint="eastAsia" w:ascii="宋体" w:hAnsi="宋体" w:cs="宋体"/>
          <w:spacing w:val="6"/>
          <w:sz w:val="30"/>
          <w:szCs w:val="30"/>
        </w:rPr>
        <w:t>所幼儿园严格按物价部门核定的标准收费，按标准配齐配足教师，全部建成规范化幼儿园，</w:t>
      </w:r>
      <w:r>
        <w:rPr>
          <w:rFonts w:hint="eastAsia" w:asciiTheme="minorEastAsia" w:hAnsiTheme="minorEastAsia" w:eastAsiaTheme="minorEastAsia" w:cstheme="minorEastAsia"/>
          <w:sz w:val="30"/>
          <w:szCs w:val="30"/>
        </w:rPr>
        <w:t>各种活动室、功能室配备齐全，深受幼儿和家长的欢迎</w:t>
      </w:r>
      <w:r>
        <w:rPr>
          <w:rFonts w:hint="eastAsia" w:asciiTheme="minorEastAsia" w:hAnsiTheme="minorEastAsia" w:eastAsiaTheme="minorEastAsia" w:cstheme="minorEastAsia"/>
          <w:sz w:val="30"/>
          <w:szCs w:val="30"/>
          <w:lang w:eastAsia="zh-CN"/>
        </w:rPr>
        <w:t>，</w:t>
      </w:r>
      <w:r>
        <w:rPr>
          <w:rFonts w:hint="eastAsia" w:ascii="宋体" w:hAnsi="宋体" w:cs="宋体"/>
          <w:spacing w:val="6"/>
          <w:sz w:val="30"/>
          <w:szCs w:val="30"/>
        </w:rPr>
        <w:t>全镇学前教育入园率达到</w:t>
      </w:r>
      <w:r>
        <w:rPr>
          <w:rFonts w:ascii="宋体" w:hAnsi="宋体" w:cs="宋体"/>
          <w:spacing w:val="6"/>
          <w:sz w:val="30"/>
          <w:szCs w:val="30"/>
        </w:rPr>
        <w:t>95%</w:t>
      </w:r>
      <w:r>
        <w:rPr>
          <w:rFonts w:hint="eastAsia" w:ascii="宋体" w:hAnsi="宋体" w:cs="宋体"/>
          <w:spacing w:val="6"/>
          <w:sz w:val="30"/>
          <w:szCs w:val="30"/>
        </w:rPr>
        <w:t>以上；幼儿教育管理规范，办园行为科学，坚持“寓学于玩、寓教于乐”的办学理念，营造“健康活泼，快乐向上”的幼儿教育氛围。</w:t>
      </w:r>
    </w:p>
    <w:p>
      <w:pPr>
        <w:spacing w:line="600" w:lineRule="exact"/>
        <w:ind w:firstLine="626" w:firstLineChars="200"/>
        <w:rPr>
          <w:rFonts w:ascii="宋体" w:cs="宋体"/>
          <w:b/>
          <w:bCs/>
          <w:spacing w:val="6"/>
          <w:sz w:val="30"/>
          <w:szCs w:val="30"/>
        </w:rPr>
      </w:pPr>
      <w:r>
        <w:rPr>
          <w:rFonts w:hint="eastAsia" w:ascii="宋体" w:hAnsi="宋体" w:cs="宋体"/>
          <w:b/>
          <w:bCs/>
          <w:spacing w:val="6"/>
          <w:sz w:val="30"/>
          <w:szCs w:val="30"/>
          <w:lang w:val="en-US" w:eastAsia="zh-CN"/>
        </w:rPr>
        <w:t>2</w:t>
      </w:r>
      <w:r>
        <w:rPr>
          <w:rFonts w:hint="eastAsia" w:ascii="宋体" w:hAnsi="宋体" w:cs="宋体"/>
          <w:b/>
          <w:bCs/>
          <w:spacing w:val="6"/>
          <w:sz w:val="30"/>
          <w:szCs w:val="30"/>
        </w:rPr>
        <w:t>、发展成人教育</w:t>
      </w:r>
    </w:p>
    <w:p>
      <w:pPr>
        <w:spacing w:line="600" w:lineRule="exact"/>
        <w:ind w:firstLine="624" w:firstLineChars="200"/>
        <w:rPr>
          <w:rFonts w:hint="eastAsia" w:asciiTheme="minorEastAsia" w:hAnsiTheme="minorEastAsia" w:eastAsiaTheme="minorEastAsia" w:cstheme="minorEastAsia"/>
          <w:spacing w:val="6"/>
          <w:sz w:val="30"/>
          <w:szCs w:val="30"/>
        </w:rPr>
      </w:pPr>
      <w:r>
        <w:rPr>
          <w:rFonts w:hint="eastAsia" w:ascii="宋体" w:hAnsi="宋体" w:cs="宋体"/>
          <w:spacing w:val="6"/>
          <w:sz w:val="30"/>
          <w:szCs w:val="30"/>
        </w:rPr>
        <w:t>近几年我镇成人教育事业也取得了较大的进步，成人文化技术学校功能场室及教学设备设施齐备，配套建设教室</w:t>
      </w:r>
      <w:r>
        <w:rPr>
          <w:rFonts w:ascii="宋体" w:hAnsi="宋体" w:cs="宋体"/>
          <w:spacing w:val="6"/>
          <w:sz w:val="30"/>
          <w:szCs w:val="30"/>
        </w:rPr>
        <w:t>3</w:t>
      </w:r>
      <w:r>
        <w:rPr>
          <w:rFonts w:hint="eastAsia" w:ascii="宋体" w:hAnsi="宋体" w:cs="宋体"/>
          <w:spacing w:val="6"/>
          <w:sz w:val="30"/>
          <w:szCs w:val="30"/>
        </w:rPr>
        <w:t>间，教职工办公室</w:t>
      </w:r>
      <w:r>
        <w:rPr>
          <w:rFonts w:ascii="宋体" w:hAnsi="宋体" w:cs="宋体"/>
          <w:spacing w:val="6"/>
          <w:sz w:val="30"/>
          <w:szCs w:val="30"/>
        </w:rPr>
        <w:t>3</w:t>
      </w:r>
      <w:r>
        <w:rPr>
          <w:rFonts w:hint="eastAsia" w:ascii="宋体" w:hAnsi="宋体" w:cs="宋体"/>
          <w:spacing w:val="6"/>
          <w:sz w:val="30"/>
          <w:szCs w:val="30"/>
        </w:rPr>
        <w:t>间，兼职教职工</w:t>
      </w:r>
      <w:r>
        <w:rPr>
          <w:rFonts w:hint="eastAsia" w:ascii="宋体" w:hAnsi="宋体" w:cs="宋体"/>
          <w:spacing w:val="6"/>
          <w:sz w:val="30"/>
          <w:szCs w:val="30"/>
          <w:lang w:val="en-US" w:eastAsia="zh-CN"/>
        </w:rPr>
        <w:t>6</w:t>
      </w:r>
      <w:r>
        <w:rPr>
          <w:rFonts w:hint="eastAsia" w:ascii="宋体" w:hAnsi="宋体" w:cs="宋体"/>
          <w:spacing w:val="6"/>
          <w:sz w:val="30"/>
          <w:szCs w:val="30"/>
        </w:rPr>
        <w:t>人。</w:t>
      </w:r>
      <w:r>
        <w:rPr>
          <w:rFonts w:hint="eastAsia" w:asciiTheme="minorEastAsia" w:hAnsiTheme="minorEastAsia" w:eastAsiaTheme="minorEastAsia" w:cstheme="minorEastAsia"/>
          <w:sz w:val="30"/>
          <w:szCs w:val="30"/>
        </w:rPr>
        <w:t>我镇依托镇成人文化技术学校，坚持以劳动部门的职业培训为主阵地，以岗位培训为重点，各村、各单位形成培训网络，广泛开展高新农业、养殖业、饲养业等多层次、多形式、多门类的实用知识、科学技术、劳动技能培训、科普讲座和农村富余劳动力的职业技能培训，不断拓宽成人教育培训面。近四年来，共组织各类培训达</w:t>
      </w:r>
      <w:r>
        <w:rPr>
          <w:rFonts w:hint="eastAsia" w:asciiTheme="minorEastAsia" w:hAnsiTheme="minorEastAsia" w:eastAsiaTheme="minorEastAsia" w:cstheme="minorEastAsia"/>
          <w:sz w:val="30"/>
          <w:szCs w:val="30"/>
          <w:lang w:val="en-US" w:eastAsia="zh-CN"/>
        </w:rPr>
        <w:t>38</w:t>
      </w:r>
      <w:r>
        <w:rPr>
          <w:rFonts w:hint="eastAsia" w:asciiTheme="minorEastAsia" w:hAnsiTheme="minorEastAsia" w:eastAsiaTheme="minorEastAsia" w:cstheme="minorEastAsia"/>
          <w:sz w:val="30"/>
          <w:szCs w:val="30"/>
        </w:rPr>
        <w:t>期，参加学习达</w:t>
      </w:r>
      <w:r>
        <w:rPr>
          <w:rFonts w:hint="eastAsia" w:asciiTheme="minorEastAsia" w:hAnsiTheme="minorEastAsia" w:eastAsiaTheme="minorEastAsia" w:cstheme="minorEastAsia"/>
          <w:sz w:val="30"/>
          <w:szCs w:val="30"/>
          <w:lang w:val="en-US" w:eastAsia="zh-CN"/>
        </w:rPr>
        <w:t>10005</w:t>
      </w:r>
      <w:r>
        <w:rPr>
          <w:rFonts w:hint="eastAsia" w:asciiTheme="minorEastAsia" w:hAnsiTheme="minorEastAsia" w:eastAsiaTheme="minorEastAsia" w:cstheme="minorEastAsia"/>
          <w:sz w:val="30"/>
          <w:szCs w:val="30"/>
        </w:rPr>
        <w:t>人次，每期</w:t>
      </w:r>
      <w:r>
        <w:rPr>
          <w:rFonts w:hint="eastAsia" w:asciiTheme="minorEastAsia" w:hAnsiTheme="minorEastAsia" w:eastAsiaTheme="minorEastAsia" w:cstheme="minorEastAsia"/>
          <w:sz w:val="30"/>
          <w:szCs w:val="30"/>
          <w:lang w:val="en-US" w:eastAsia="zh-CN"/>
        </w:rPr>
        <w:t>264</w:t>
      </w:r>
      <w:r>
        <w:rPr>
          <w:rFonts w:hint="eastAsia" w:asciiTheme="minorEastAsia" w:hAnsiTheme="minorEastAsia" w:eastAsiaTheme="minorEastAsia" w:cstheme="minorEastAsia"/>
          <w:sz w:val="30"/>
          <w:szCs w:val="30"/>
        </w:rPr>
        <w:t>人次。</w:t>
      </w:r>
    </w:p>
    <w:p>
      <w:pPr>
        <w:spacing w:line="600" w:lineRule="exact"/>
        <w:ind w:firstLine="626" w:firstLineChars="200"/>
        <w:rPr>
          <w:rFonts w:ascii="宋体" w:cs="宋体"/>
          <w:b/>
          <w:bCs/>
          <w:spacing w:val="6"/>
          <w:sz w:val="30"/>
          <w:szCs w:val="30"/>
        </w:rPr>
      </w:pPr>
      <w:r>
        <w:rPr>
          <w:rFonts w:hint="eastAsia" w:ascii="宋体" w:hAnsi="宋体" w:cs="宋体"/>
          <w:b/>
          <w:bCs/>
          <w:spacing w:val="6"/>
          <w:sz w:val="30"/>
          <w:szCs w:val="30"/>
          <w:lang w:val="en-US" w:eastAsia="zh-CN"/>
        </w:rPr>
        <w:t>3</w:t>
      </w:r>
      <w:r>
        <w:rPr>
          <w:rFonts w:hint="eastAsia" w:ascii="宋体" w:hAnsi="宋体" w:cs="宋体"/>
          <w:b/>
          <w:bCs/>
          <w:spacing w:val="6"/>
          <w:sz w:val="30"/>
          <w:szCs w:val="30"/>
        </w:rPr>
        <w:t>、发展社区教育</w:t>
      </w:r>
    </w:p>
    <w:p>
      <w:pPr>
        <w:pStyle w:val="16"/>
        <w:spacing w:line="560" w:lineRule="exact"/>
        <w:ind w:firstLine="600" w:firstLineChars="200"/>
        <w:rPr>
          <w:rFonts w:ascii="宋体" w:cs="宋体"/>
          <w:spacing w:val="6"/>
          <w:sz w:val="30"/>
          <w:szCs w:val="30"/>
        </w:rPr>
      </w:pPr>
      <w:r>
        <w:rPr>
          <w:rFonts w:hint="eastAsia" w:asciiTheme="minorEastAsia" w:hAnsiTheme="minorEastAsia" w:eastAsiaTheme="minorEastAsia" w:cstheme="minorEastAsia"/>
          <w:sz w:val="30"/>
          <w:szCs w:val="30"/>
        </w:rPr>
        <w:t>我镇党政领导大力支持广泛开展群众性文化活动，并力求办出特色。</w:t>
      </w:r>
      <w:r>
        <w:rPr>
          <w:rFonts w:hint="eastAsia" w:asciiTheme="minorEastAsia" w:hAnsiTheme="minorEastAsia" w:eastAsiaTheme="minorEastAsia" w:cstheme="minorEastAsia"/>
          <w:sz w:val="30"/>
          <w:szCs w:val="30"/>
          <w:lang w:eastAsia="zh-CN"/>
        </w:rPr>
        <w:t>首先是</w:t>
      </w:r>
      <w:r>
        <w:rPr>
          <w:rFonts w:hint="eastAsia" w:asciiTheme="minorEastAsia" w:hAnsiTheme="minorEastAsia" w:eastAsiaTheme="minorEastAsia" w:cstheme="minorEastAsia"/>
          <w:b w:val="0"/>
          <w:bCs w:val="0"/>
          <w:sz w:val="30"/>
          <w:szCs w:val="30"/>
        </w:rPr>
        <w:t>场地建设，提供保障。</w:t>
      </w:r>
      <w:r>
        <w:rPr>
          <w:rFonts w:hint="eastAsia" w:asciiTheme="minorEastAsia" w:hAnsiTheme="minorEastAsia" w:eastAsiaTheme="minorEastAsia" w:cstheme="minorEastAsia"/>
          <w:sz w:val="30"/>
          <w:szCs w:val="30"/>
        </w:rPr>
        <w:t>各村委会、各自然村兴建文化活动中心和初具规模的灯光球场，丰富村民的业余文化生活。其中：</w:t>
      </w:r>
      <w:r>
        <w:rPr>
          <w:rFonts w:hint="eastAsia" w:asciiTheme="minorEastAsia" w:hAnsiTheme="minorEastAsia" w:eastAsiaTheme="minorEastAsia" w:cstheme="minorEastAsia"/>
          <w:sz w:val="30"/>
          <w:szCs w:val="30"/>
          <w:lang w:eastAsia="zh-CN"/>
        </w:rPr>
        <w:t>军新、军老、山家、东桂、树脚</w:t>
      </w:r>
      <w:r>
        <w:rPr>
          <w:rFonts w:hint="eastAsia" w:asciiTheme="minorEastAsia" w:hAnsiTheme="minorEastAsia" w:eastAsiaTheme="minorEastAsia" w:cstheme="minorEastAsia"/>
          <w:sz w:val="30"/>
          <w:szCs w:val="30"/>
        </w:rPr>
        <w:t>等村建成村级文化公园；镇内各企业内设立文化活动场室，积极开展企业文化教育活动。</w:t>
      </w:r>
      <w:r>
        <w:rPr>
          <w:rFonts w:hint="eastAsia" w:asciiTheme="minorEastAsia" w:hAnsiTheme="minorEastAsia" w:eastAsiaTheme="minorEastAsia" w:cstheme="minorEastAsia"/>
          <w:b w:val="0"/>
          <w:bCs w:val="0"/>
          <w:sz w:val="30"/>
          <w:szCs w:val="30"/>
          <w:lang w:eastAsia="zh-CN"/>
        </w:rPr>
        <w:t>其次是</w:t>
      </w:r>
      <w:r>
        <w:rPr>
          <w:rFonts w:hint="eastAsia" w:asciiTheme="minorEastAsia" w:hAnsiTheme="minorEastAsia" w:eastAsiaTheme="minorEastAsia" w:cstheme="minorEastAsia"/>
          <w:b w:val="0"/>
          <w:bCs w:val="0"/>
          <w:sz w:val="30"/>
          <w:szCs w:val="30"/>
        </w:rPr>
        <w:t>广泛开展社区活动，丰富群众文化</w:t>
      </w:r>
      <w:bookmarkStart w:id="0" w:name="_GoBack"/>
      <w:bookmarkEnd w:id="0"/>
      <w:r>
        <w:rPr>
          <w:rFonts w:hint="eastAsia" w:asciiTheme="minorEastAsia" w:hAnsiTheme="minorEastAsia" w:eastAsiaTheme="minorEastAsia" w:cstheme="minorEastAsia"/>
          <w:b w:val="0"/>
          <w:bCs w:val="0"/>
          <w:sz w:val="30"/>
          <w:szCs w:val="30"/>
        </w:rPr>
        <w:t>生活。</w:t>
      </w:r>
      <w:r>
        <w:rPr>
          <w:rFonts w:hint="eastAsia" w:asciiTheme="minorEastAsia" w:hAnsiTheme="minorEastAsia" w:eastAsiaTheme="minorEastAsia" w:cstheme="minorEastAsia"/>
          <w:sz w:val="30"/>
          <w:szCs w:val="30"/>
        </w:rPr>
        <w:t>近年来，我镇针对不同人群的需求，积极开展丰富多彩的群众性文化活动，不断提高群众的文化素养，促进学习型社会形成。镇委、镇政府积极引导</w:t>
      </w:r>
      <w:r>
        <w:rPr>
          <w:rFonts w:hint="eastAsia" w:asciiTheme="minorEastAsia" w:hAnsiTheme="minorEastAsia" w:eastAsiaTheme="minorEastAsia" w:cstheme="minorEastAsia"/>
          <w:sz w:val="30"/>
          <w:szCs w:val="30"/>
          <w:lang w:eastAsia="zh-CN"/>
        </w:rPr>
        <w:t>各村理事会，以村委会为社区培训点，发扬继承各村的英歌队、八音队、锣鼓队等传统文化。后楼村少年英歌队、浮洋村八音队、石桥头村女子英歌队、陇头中学布马舞</w:t>
      </w:r>
      <w:r>
        <w:rPr>
          <w:rFonts w:hint="eastAsia" w:asciiTheme="minorEastAsia" w:hAnsiTheme="minorEastAsia" w:eastAsiaTheme="minorEastAsia" w:cstheme="minorEastAsia"/>
          <w:sz w:val="30"/>
          <w:szCs w:val="30"/>
        </w:rPr>
        <w:t>等活动项目成为</w:t>
      </w:r>
      <w:r>
        <w:rPr>
          <w:rFonts w:hint="eastAsia" w:asciiTheme="minorEastAsia" w:hAnsiTheme="minorEastAsia" w:eastAsiaTheme="minorEastAsia" w:cstheme="minorEastAsia"/>
          <w:sz w:val="30"/>
          <w:szCs w:val="30"/>
          <w:lang w:eastAsia="zh-CN"/>
        </w:rPr>
        <w:t>军埠</w:t>
      </w:r>
      <w:r>
        <w:rPr>
          <w:rFonts w:hint="eastAsia" w:asciiTheme="minorEastAsia" w:hAnsiTheme="minorEastAsia" w:eastAsiaTheme="minorEastAsia" w:cstheme="minorEastAsia"/>
          <w:sz w:val="30"/>
          <w:szCs w:val="30"/>
        </w:rPr>
        <w:t>特色文化。</w:t>
      </w:r>
    </w:p>
    <w:p>
      <w:pPr>
        <w:spacing w:line="600" w:lineRule="exact"/>
        <w:ind w:firstLine="626" w:firstLineChars="200"/>
        <w:rPr>
          <w:rFonts w:ascii="宋体" w:cs="宋体"/>
          <w:b/>
          <w:bCs/>
          <w:spacing w:val="6"/>
          <w:sz w:val="30"/>
          <w:szCs w:val="30"/>
        </w:rPr>
      </w:pPr>
      <w:r>
        <w:rPr>
          <w:rFonts w:hint="eastAsia" w:ascii="宋体" w:hAnsi="宋体" w:cs="宋体"/>
          <w:b/>
          <w:bCs/>
          <w:spacing w:val="6"/>
          <w:sz w:val="30"/>
          <w:szCs w:val="30"/>
        </w:rPr>
        <w:t>三、存在不足和努力方向</w:t>
      </w:r>
    </w:p>
    <w:p>
      <w:pPr>
        <w:spacing w:line="560" w:lineRule="exact"/>
        <w:ind w:firstLine="624" w:firstLineChars="200"/>
        <w:rPr>
          <w:rFonts w:hint="eastAsia" w:ascii="宋体" w:hAnsi="宋体" w:eastAsia="宋体" w:cs="宋体"/>
          <w:sz w:val="30"/>
          <w:szCs w:val="30"/>
        </w:rPr>
      </w:pPr>
      <w:r>
        <w:rPr>
          <w:rFonts w:hint="eastAsia" w:ascii="宋体" w:hAnsi="宋体" w:cs="宋体"/>
          <w:spacing w:val="6"/>
          <w:sz w:val="30"/>
          <w:szCs w:val="30"/>
        </w:rPr>
        <w:t>近几年来，我镇通过致力“补短板、促提升”的工作思路和工作方式，有效的促进了教育综合实力的提升，</w:t>
      </w:r>
      <w:r>
        <w:rPr>
          <w:rFonts w:hint="eastAsia" w:ascii="宋体" w:hAnsi="宋体" w:eastAsia="宋体" w:cs="宋体"/>
          <w:sz w:val="30"/>
          <w:szCs w:val="30"/>
        </w:rPr>
        <w:t>在上级领导的关心和帮助下，在教育主管部门的配合和支持下，在全镇人民的共同努力下，我镇教育发生了巨大的变化，教育综合实力不断得到提升，全镇教育呈现出蓬勃发展的大好局面。但我们也清醒地认识到，我镇的教育与发达地区的教育发展水平相比，还存在一定的差距。如教育教学环境仍有待进一步完善，教育教学质量仍有待进一步提高，教师队伍整体素质仍需进一步提升，教育教学科研有待进一步加强等等。今后，我们将重点做好以下工作:</w:t>
      </w:r>
    </w:p>
    <w:p>
      <w:pPr>
        <w:numPr>
          <w:ilvl w:val="0"/>
          <w:numId w:val="2"/>
        </w:num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继续加大对教育投入，不断优化办学条件和环境，提高教师待遇，提高教育现代化和信息化水平。</w:t>
      </w:r>
    </w:p>
    <w:p>
      <w:pPr>
        <w:numPr>
          <w:ilvl w:val="0"/>
          <w:numId w:val="2"/>
        </w:num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进一步加强教师队伍建设，大力实施“名师工程”，加大教师培训力度，坚持走科研促教，科研兴校的道路，提高教师的整体素质。</w:t>
      </w:r>
    </w:p>
    <w:p>
      <w:pPr>
        <w:numPr>
          <w:ilvl w:val="0"/>
          <w:numId w:val="2"/>
        </w:numPr>
        <w:spacing w:line="560" w:lineRule="exact"/>
        <w:ind w:firstLine="600" w:firstLineChars="200"/>
        <w:rPr>
          <w:rFonts w:hint="eastAsia" w:ascii="宋体" w:hAnsi="宋体" w:eastAsia="宋体" w:cs="宋体"/>
          <w:sz w:val="30"/>
          <w:szCs w:val="30"/>
        </w:rPr>
      </w:pPr>
      <w:r>
        <w:rPr>
          <w:rFonts w:hint="eastAsia" w:ascii="宋体" w:hAnsi="宋体" w:eastAsia="宋体" w:cs="宋体"/>
          <w:sz w:val="30"/>
          <w:szCs w:val="30"/>
        </w:rPr>
        <w:t>大力推进素质教育，不断提高教育教学质量。</w:t>
      </w:r>
    </w:p>
    <w:p>
      <w:pPr>
        <w:numPr>
          <w:ilvl w:val="0"/>
          <w:numId w:val="2"/>
        </w:numPr>
        <w:spacing w:line="560" w:lineRule="exact"/>
        <w:ind w:firstLine="600" w:firstLineChars="200"/>
        <w:rPr>
          <w:rFonts w:hint="eastAsia" w:ascii="仿宋_GB2312" w:hAnsi="仿宋_GB2312" w:eastAsia="仿宋_GB2312" w:cs="仿宋_GB2312"/>
          <w:sz w:val="32"/>
          <w:szCs w:val="32"/>
        </w:rPr>
      </w:pPr>
      <w:r>
        <w:rPr>
          <w:rFonts w:hint="eastAsia" w:ascii="宋体" w:hAnsi="宋体" w:eastAsia="宋体" w:cs="宋体"/>
          <w:sz w:val="30"/>
          <w:szCs w:val="30"/>
        </w:rPr>
        <w:t>进一步推进成人文化教育，提高农村劳动力的技能和综合素质，拓宽就业、致富门路。</w:t>
      </w:r>
    </w:p>
    <w:p>
      <w:pPr>
        <w:spacing w:line="600" w:lineRule="exact"/>
        <w:ind w:firstLine="626" w:firstLineChars="200"/>
        <w:rPr>
          <w:rFonts w:ascii="宋体" w:cs="宋体"/>
          <w:b/>
          <w:bCs/>
          <w:spacing w:val="6"/>
          <w:sz w:val="30"/>
          <w:szCs w:val="30"/>
        </w:rPr>
      </w:pPr>
      <w:r>
        <w:rPr>
          <w:rFonts w:hint="eastAsia" w:ascii="宋体" w:hAnsi="宋体" w:cs="宋体"/>
          <w:b/>
          <w:bCs/>
          <w:spacing w:val="6"/>
          <w:sz w:val="30"/>
          <w:szCs w:val="30"/>
        </w:rPr>
        <w:t>四、自评结果</w:t>
      </w:r>
    </w:p>
    <w:p>
      <w:pPr>
        <w:spacing w:line="600" w:lineRule="exact"/>
        <w:ind w:firstLine="624" w:firstLineChars="200"/>
        <w:rPr>
          <w:rFonts w:ascii="宋体" w:cs="宋体"/>
          <w:spacing w:val="6"/>
          <w:sz w:val="30"/>
          <w:szCs w:val="30"/>
        </w:rPr>
      </w:pPr>
      <w:r>
        <w:rPr>
          <w:rFonts w:hint="eastAsia" w:ascii="宋体" w:hAnsi="宋体" w:cs="宋体"/>
          <w:spacing w:val="6"/>
          <w:sz w:val="30"/>
          <w:szCs w:val="30"/>
        </w:rPr>
        <w:t>对照《广东省教育强镇（乡、街道）督导验收方案（修订）》的各项指标，我镇以实事求是的态度认真进行自评。结果为：政府责任</w:t>
      </w:r>
      <w:r>
        <w:rPr>
          <w:rFonts w:ascii="宋体" w:hAnsi="宋体" w:cs="宋体"/>
          <w:spacing w:val="6"/>
          <w:sz w:val="30"/>
          <w:szCs w:val="30"/>
        </w:rPr>
        <w:t>67</w:t>
      </w:r>
      <w:r>
        <w:rPr>
          <w:rFonts w:hint="eastAsia" w:ascii="宋体" w:hAnsi="宋体" w:cs="宋体"/>
          <w:spacing w:val="6"/>
          <w:sz w:val="30"/>
          <w:szCs w:val="30"/>
        </w:rPr>
        <w:t>分，教育管理与素质教育</w:t>
      </w:r>
      <w:r>
        <w:rPr>
          <w:rFonts w:ascii="宋体" w:hAnsi="宋体" w:cs="宋体"/>
          <w:spacing w:val="6"/>
          <w:sz w:val="30"/>
          <w:szCs w:val="30"/>
        </w:rPr>
        <w:t>31</w:t>
      </w:r>
      <w:r>
        <w:rPr>
          <w:rFonts w:hint="eastAsia" w:ascii="宋体" w:hAnsi="宋体" w:cs="宋体"/>
          <w:spacing w:val="6"/>
          <w:sz w:val="30"/>
          <w:szCs w:val="30"/>
        </w:rPr>
        <w:t>分，合计得分</w:t>
      </w:r>
      <w:r>
        <w:rPr>
          <w:rFonts w:ascii="宋体" w:hAnsi="宋体" w:cs="宋体"/>
          <w:spacing w:val="6"/>
          <w:sz w:val="30"/>
          <w:szCs w:val="30"/>
        </w:rPr>
        <w:t>98</w:t>
      </w:r>
      <w:r>
        <w:rPr>
          <w:rFonts w:hint="eastAsia" w:ascii="宋体" w:hAnsi="宋体" w:cs="宋体"/>
          <w:spacing w:val="6"/>
          <w:sz w:val="30"/>
          <w:szCs w:val="30"/>
        </w:rPr>
        <w:t>分，占总分值</w:t>
      </w:r>
      <w:r>
        <w:rPr>
          <w:rFonts w:ascii="宋体" w:hAnsi="宋体" w:cs="宋体"/>
          <w:spacing w:val="6"/>
          <w:sz w:val="30"/>
          <w:szCs w:val="30"/>
        </w:rPr>
        <w:t>98</w:t>
      </w:r>
      <w:r>
        <w:rPr>
          <w:rFonts w:hint="eastAsia" w:ascii="宋体" w:hAnsi="宋体" w:cs="宋体"/>
          <w:spacing w:val="6"/>
          <w:sz w:val="30"/>
          <w:szCs w:val="30"/>
        </w:rPr>
        <w:t>％，且必达条件全部达标。我们认为我镇的教育发展水平已经达到广东省教育强镇复评验收的指标要求，谨向广东省人民政府教育督导室提出申报，对军埠镇“广东省教育强镇”予以复评验收。</w:t>
      </w:r>
    </w:p>
    <w:p>
      <w:pPr>
        <w:spacing w:line="600" w:lineRule="exact"/>
        <w:ind w:firstLine="624" w:firstLineChars="200"/>
        <w:rPr>
          <w:rFonts w:ascii="宋体" w:cs="宋体"/>
          <w:spacing w:val="6"/>
          <w:sz w:val="30"/>
          <w:szCs w:val="30"/>
        </w:rPr>
      </w:pPr>
    </w:p>
    <w:p>
      <w:pPr>
        <w:jc w:val="center"/>
        <w:rPr>
          <w:rFonts w:ascii="宋体" w:cs="宋体"/>
          <w:bCs/>
          <w:sz w:val="30"/>
          <w:szCs w:val="30"/>
        </w:rPr>
      </w:pPr>
      <w:r>
        <w:rPr>
          <w:rFonts w:ascii="宋体" w:hAnsi="宋体" w:cs="宋体"/>
          <w:bCs/>
          <w:sz w:val="30"/>
          <w:szCs w:val="30"/>
        </w:rPr>
        <w:t xml:space="preserve">                           </w:t>
      </w:r>
      <w:r>
        <w:rPr>
          <w:rFonts w:hint="eastAsia" w:ascii="宋体" w:hAnsi="宋体" w:cs="宋体"/>
          <w:bCs/>
          <w:sz w:val="30"/>
          <w:szCs w:val="30"/>
        </w:rPr>
        <w:t>普宁市军埠镇人民政府</w:t>
      </w:r>
    </w:p>
    <w:p>
      <w:pPr>
        <w:spacing w:line="600" w:lineRule="exact"/>
        <w:ind w:firstLine="600" w:firstLineChars="200"/>
        <w:rPr>
          <w:rFonts w:ascii="宋体" w:cs="宋体"/>
          <w:b/>
          <w:bCs/>
          <w:spacing w:val="6"/>
          <w:sz w:val="32"/>
          <w:szCs w:val="32"/>
        </w:rPr>
      </w:pPr>
      <w:r>
        <w:rPr>
          <w:rFonts w:ascii="宋体" w:hAnsi="宋体" w:cs="宋体"/>
          <w:bCs/>
          <w:sz w:val="30"/>
          <w:szCs w:val="30"/>
        </w:rPr>
        <w:t xml:space="preserve">                              </w:t>
      </w:r>
      <w:r>
        <w:rPr>
          <w:rFonts w:hint="eastAsia" w:ascii="宋体" w:hAnsi="宋体" w:cs="宋体"/>
          <w:bCs/>
          <w:sz w:val="30"/>
          <w:szCs w:val="30"/>
        </w:rPr>
        <w:t>二○一八年</w:t>
      </w:r>
      <w:r>
        <w:rPr>
          <w:rFonts w:hint="eastAsia" w:ascii="宋体" w:hAnsi="宋体" w:cs="宋体"/>
          <w:bCs/>
          <w:sz w:val="30"/>
          <w:szCs w:val="30"/>
          <w:lang w:eastAsia="zh-CN"/>
        </w:rPr>
        <w:t>五</w:t>
      </w:r>
      <w:r>
        <w:rPr>
          <w:rFonts w:hint="eastAsia" w:ascii="宋体" w:hAnsi="宋体" w:cs="宋体"/>
          <w:bCs/>
          <w:sz w:val="30"/>
          <w:szCs w:val="30"/>
        </w:rPr>
        <w:t>月</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8</w:t>
                </w:r>
                <w:r>
                  <w:rPr>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17A55"/>
    <w:multiLevelType w:val="singleLevel"/>
    <w:tmpl w:val="59017A55"/>
    <w:lvl w:ilvl="0" w:tentative="0">
      <w:start w:val="1"/>
      <w:numFmt w:val="decimal"/>
      <w:suff w:val="nothing"/>
      <w:lvlText w:val="%1、"/>
      <w:lvlJc w:val="left"/>
    </w:lvl>
  </w:abstractNum>
  <w:abstractNum w:abstractNumId="1">
    <w:nsid w:val="59E0E8E7"/>
    <w:multiLevelType w:val="singleLevel"/>
    <w:tmpl w:val="59E0E8E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FA964FF"/>
    <w:rsid w:val="00095669"/>
    <w:rsid w:val="001833F3"/>
    <w:rsid w:val="001949FD"/>
    <w:rsid w:val="00211EE2"/>
    <w:rsid w:val="00347F5D"/>
    <w:rsid w:val="00391DE9"/>
    <w:rsid w:val="003C40C3"/>
    <w:rsid w:val="003D5BED"/>
    <w:rsid w:val="0044562F"/>
    <w:rsid w:val="0048427F"/>
    <w:rsid w:val="004B138D"/>
    <w:rsid w:val="00500560"/>
    <w:rsid w:val="00566F4B"/>
    <w:rsid w:val="00667D01"/>
    <w:rsid w:val="007047FB"/>
    <w:rsid w:val="007244E7"/>
    <w:rsid w:val="008404B9"/>
    <w:rsid w:val="008E4A1B"/>
    <w:rsid w:val="00A80FCA"/>
    <w:rsid w:val="00A82F4A"/>
    <w:rsid w:val="00AA1041"/>
    <w:rsid w:val="00AA7E8A"/>
    <w:rsid w:val="00AD7117"/>
    <w:rsid w:val="00B5484F"/>
    <w:rsid w:val="00B938A6"/>
    <w:rsid w:val="00C65106"/>
    <w:rsid w:val="00D530B1"/>
    <w:rsid w:val="00D847A3"/>
    <w:rsid w:val="00E165F1"/>
    <w:rsid w:val="00E40458"/>
    <w:rsid w:val="00ED0F6D"/>
    <w:rsid w:val="01387F2D"/>
    <w:rsid w:val="01830547"/>
    <w:rsid w:val="01A36C5E"/>
    <w:rsid w:val="025E0BC8"/>
    <w:rsid w:val="04581146"/>
    <w:rsid w:val="0774569C"/>
    <w:rsid w:val="09EE1ECC"/>
    <w:rsid w:val="0A1700CE"/>
    <w:rsid w:val="0B275EDE"/>
    <w:rsid w:val="0B2B7E61"/>
    <w:rsid w:val="0B6723D3"/>
    <w:rsid w:val="0BAC4D7E"/>
    <w:rsid w:val="0BB673D9"/>
    <w:rsid w:val="0BE070A5"/>
    <w:rsid w:val="0F120893"/>
    <w:rsid w:val="0FDA4892"/>
    <w:rsid w:val="10331FFA"/>
    <w:rsid w:val="112B58ED"/>
    <w:rsid w:val="11CE5A77"/>
    <w:rsid w:val="138302F0"/>
    <w:rsid w:val="13851F94"/>
    <w:rsid w:val="14E96D60"/>
    <w:rsid w:val="15A17A44"/>
    <w:rsid w:val="16BF6FD1"/>
    <w:rsid w:val="17AB7E29"/>
    <w:rsid w:val="1AD45740"/>
    <w:rsid w:val="1C2F1AC1"/>
    <w:rsid w:val="1C977FDC"/>
    <w:rsid w:val="1CF20822"/>
    <w:rsid w:val="1DF17C6F"/>
    <w:rsid w:val="20DF2379"/>
    <w:rsid w:val="2107747F"/>
    <w:rsid w:val="24260E96"/>
    <w:rsid w:val="24776FE6"/>
    <w:rsid w:val="26154533"/>
    <w:rsid w:val="26C30E15"/>
    <w:rsid w:val="271C2385"/>
    <w:rsid w:val="27DC67EA"/>
    <w:rsid w:val="2898713C"/>
    <w:rsid w:val="2A5A66F6"/>
    <w:rsid w:val="2A847908"/>
    <w:rsid w:val="2ADD05D2"/>
    <w:rsid w:val="2BCF1E03"/>
    <w:rsid w:val="2C676252"/>
    <w:rsid w:val="2C705228"/>
    <w:rsid w:val="2CA606B9"/>
    <w:rsid w:val="2FA964FF"/>
    <w:rsid w:val="30225AA7"/>
    <w:rsid w:val="3141179F"/>
    <w:rsid w:val="316F0831"/>
    <w:rsid w:val="3249348E"/>
    <w:rsid w:val="33EB35B7"/>
    <w:rsid w:val="38250A83"/>
    <w:rsid w:val="39526A19"/>
    <w:rsid w:val="3A411261"/>
    <w:rsid w:val="3BA93223"/>
    <w:rsid w:val="3CF54098"/>
    <w:rsid w:val="3DD869E3"/>
    <w:rsid w:val="3EE962D3"/>
    <w:rsid w:val="42E72B8B"/>
    <w:rsid w:val="45FE12BC"/>
    <w:rsid w:val="46314059"/>
    <w:rsid w:val="47933892"/>
    <w:rsid w:val="47942066"/>
    <w:rsid w:val="482C4116"/>
    <w:rsid w:val="48ED61CC"/>
    <w:rsid w:val="4ADA4B89"/>
    <w:rsid w:val="4B7103BB"/>
    <w:rsid w:val="4BC1787A"/>
    <w:rsid w:val="4BCE0BC9"/>
    <w:rsid w:val="4BCE7DEE"/>
    <w:rsid w:val="4C213D1A"/>
    <w:rsid w:val="4CE93C1F"/>
    <w:rsid w:val="4DC12226"/>
    <w:rsid w:val="4E280F5D"/>
    <w:rsid w:val="4EAC2291"/>
    <w:rsid w:val="4F9F2F76"/>
    <w:rsid w:val="50512069"/>
    <w:rsid w:val="546E586C"/>
    <w:rsid w:val="56430D4E"/>
    <w:rsid w:val="584A5115"/>
    <w:rsid w:val="58725AE5"/>
    <w:rsid w:val="593F1547"/>
    <w:rsid w:val="5A3A2D6B"/>
    <w:rsid w:val="5A5D7EF5"/>
    <w:rsid w:val="5AAF2CEF"/>
    <w:rsid w:val="5B0E2F2B"/>
    <w:rsid w:val="5BC45FC9"/>
    <w:rsid w:val="5C444AA0"/>
    <w:rsid w:val="5C70160F"/>
    <w:rsid w:val="5CCC1E88"/>
    <w:rsid w:val="5CE42A0C"/>
    <w:rsid w:val="5D156639"/>
    <w:rsid w:val="5E512DE4"/>
    <w:rsid w:val="5F3476BB"/>
    <w:rsid w:val="5FC36995"/>
    <w:rsid w:val="601D0CEB"/>
    <w:rsid w:val="60D774C3"/>
    <w:rsid w:val="60DE3861"/>
    <w:rsid w:val="61141BAB"/>
    <w:rsid w:val="61C709AB"/>
    <w:rsid w:val="62297788"/>
    <w:rsid w:val="623F7B26"/>
    <w:rsid w:val="631D7D10"/>
    <w:rsid w:val="641A2A43"/>
    <w:rsid w:val="644D6622"/>
    <w:rsid w:val="652F130E"/>
    <w:rsid w:val="663B6EC5"/>
    <w:rsid w:val="667A2F6E"/>
    <w:rsid w:val="66EB03DB"/>
    <w:rsid w:val="67A5734A"/>
    <w:rsid w:val="69AD3458"/>
    <w:rsid w:val="69C96CA0"/>
    <w:rsid w:val="69CB4501"/>
    <w:rsid w:val="6BFE6184"/>
    <w:rsid w:val="6D535020"/>
    <w:rsid w:val="6DE60922"/>
    <w:rsid w:val="6E05720C"/>
    <w:rsid w:val="6E6C4454"/>
    <w:rsid w:val="707D35FC"/>
    <w:rsid w:val="708E3D53"/>
    <w:rsid w:val="70BE26FD"/>
    <w:rsid w:val="711F3F32"/>
    <w:rsid w:val="73C8076B"/>
    <w:rsid w:val="73E25870"/>
    <w:rsid w:val="74561619"/>
    <w:rsid w:val="75572E09"/>
    <w:rsid w:val="786121BF"/>
    <w:rsid w:val="7A353391"/>
    <w:rsid w:val="7C036B06"/>
    <w:rsid w:val="7C6752E3"/>
    <w:rsid w:val="7CA658B6"/>
    <w:rsid w:val="7EDF4B53"/>
    <w:rsid w:val="7F0611B7"/>
    <w:rsid w:val="7F5E6F2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qFormat/>
    <w:uiPriority w:val="99"/>
    <w:pPr>
      <w:spacing w:before="100" w:beforeAutospacing="1" w:after="100" w:afterAutospacing="1"/>
      <w:ind w:left="420"/>
      <w:jc w:val="left"/>
    </w:pPr>
    <w:rPr>
      <w:i/>
      <w:iCs/>
      <w:sz w:val="20"/>
      <w:szCs w:val="20"/>
    </w:rPr>
  </w:style>
  <w:style w:type="paragraph" w:styleId="3">
    <w:name w:val="footer"/>
    <w:basedOn w:val="1"/>
    <w:link w:val="13"/>
    <w:qFormat/>
    <w:uiPriority w:val="99"/>
    <w:pPr>
      <w:tabs>
        <w:tab w:val="center" w:pos="4153"/>
        <w:tab w:val="right" w:pos="8306"/>
      </w:tabs>
      <w:snapToGrid w:val="0"/>
      <w:jc w:val="left"/>
    </w:pPr>
    <w:rPr>
      <w:sz w:val="18"/>
    </w:rPr>
  </w:style>
  <w:style w:type="paragraph" w:styleId="4">
    <w:name w:val="header"/>
    <w:basedOn w:val="1"/>
    <w:link w:val="1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99"/>
    <w:pPr>
      <w:spacing w:before="120" w:after="120"/>
      <w:jc w:val="left"/>
    </w:pPr>
    <w:rPr>
      <w:b/>
      <w:bCs/>
      <w:caps/>
      <w:sz w:val="20"/>
      <w:szCs w:val="20"/>
    </w:rPr>
  </w:style>
  <w:style w:type="paragraph" w:styleId="6">
    <w:name w:val="toc 2"/>
    <w:basedOn w:val="1"/>
    <w:next w:val="1"/>
    <w:qFormat/>
    <w:uiPriority w:val="99"/>
    <w:pPr>
      <w:spacing w:before="100" w:beforeAutospacing="1" w:after="100" w:afterAutospacing="1"/>
      <w:ind w:left="210"/>
      <w:jc w:val="left"/>
    </w:pPr>
    <w:rPr>
      <w:smallCaps/>
      <w:sz w:val="20"/>
      <w:szCs w:val="20"/>
    </w:rPr>
  </w:style>
  <w:style w:type="paragraph" w:styleId="7">
    <w:name w:val="HTML Preformatted"/>
    <w:basedOn w:val="1"/>
    <w:link w:val="15"/>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8">
    <w:name w:val="Normal (Web)"/>
    <w:basedOn w:val="1"/>
    <w:semiHidden/>
    <w:unhideWhenUsed/>
    <w:qFormat/>
    <w:locked/>
    <w:uiPriority w:val="99"/>
    <w:pPr>
      <w:spacing w:before="0" w:beforeAutospacing="1" w:after="0" w:afterAutospacing="1"/>
      <w:ind w:left="0" w:right="0"/>
      <w:jc w:val="left"/>
    </w:pPr>
    <w:rPr>
      <w:kern w:val="0"/>
      <w:sz w:val="24"/>
      <w:lang w:val="en-US" w:eastAsia="zh-CN" w:bidi="ar"/>
    </w:rPr>
  </w:style>
  <w:style w:type="character" w:styleId="10">
    <w:name w:val="FollowedHyperlink"/>
    <w:basedOn w:val="9"/>
    <w:semiHidden/>
    <w:unhideWhenUsed/>
    <w:qFormat/>
    <w:locked/>
    <w:uiPriority w:val="99"/>
    <w:rPr>
      <w:color w:val="800080"/>
      <w:u w:val="none"/>
    </w:rPr>
  </w:style>
  <w:style w:type="character" w:styleId="11">
    <w:name w:val="Hyperlink"/>
    <w:basedOn w:val="9"/>
    <w:uiPriority w:val="99"/>
    <w:rPr>
      <w:rFonts w:cs="Times New Roman"/>
      <w:color w:val="0000FF"/>
      <w:u w:val="single"/>
    </w:rPr>
  </w:style>
  <w:style w:type="character" w:customStyle="1" w:styleId="13">
    <w:name w:val="Footer Char"/>
    <w:basedOn w:val="9"/>
    <w:link w:val="3"/>
    <w:semiHidden/>
    <w:qFormat/>
    <w:locked/>
    <w:uiPriority w:val="99"/>
    <w:rPr>
      <w:rFonts w:ascii="Calibri" w:hAnsi="Calibri" w:cs="Times New Roman"/>
      <w:sz w:val="18"/>
      <w:szCs w:val="18"/>
    </w:rPr>
  </w:style>
  <w:style w:type="character" w:customStyle="1" w:styleId="14">
    <w:name w:val="Header Char"/>
    <w:basedOn w:val="9"/>
    <w:link w:val="4"/>
    <w:semiHidden/>
    <w:qFormat/>
    <w:locked/>
    <w:uiPriority w:val="99"/>
    <w:rPr>
      <w:rFonts w:ascii="Calibri" w:hAnsi="Calibri" w:cs="Times New Roman"/>
      <w:sz w:val="18"/>
      <w:szCs w:val="18"/>
    </w:rPr>
  </w:style>
  <w:style w:type="character" w:customStyle="1" w:styleId="15">
    <w:name w:val="HTML Preformatted Char"/>
    <w:basedOn w:val="9"/>
    <w:link w:val="7"/>
    <w:semiHidden/>
    <w:locked/>
    <w:uiPriority w:val="99"/>
    <w:rPr>
      <w:rFonts w:ascii="Courier New" w:hAnsi="Courier New" w:cs="Courier New"/>
      <w:sz w:val="20"/>
      <w:szCs w:val="20"/>
    </w:rPr>
  </w:style>
  <w:style w:type="paragraph" w:customStyle="1" w:styleId="16">
    <w:name w:val="p0"/>
    <w:basedOn w:val="1"/>
    <w:qFormat/>
    <w:uiPriority w:val="0"/>
    <w:pPr>
      <w:widowControl/>
    </w:pPr>
    <w:rPr>
      <w:rFonts w:ascii="Times New Roman" w:hAnsi="Times New Roman"/>
      <w:kern w:val="0"/>
      <w:szCs w:val="21"/>
    </w:rPr>
  </w:style>
  <w:style w:type="character" w:customStyle="1" w:styleId="17">
    <w:name w:val="hover15"/>
    <w:basedOn w:val="9"/>
    <w:uiPriority w:val="0"/>
    <w:rPr>
      <w:color w:val="557EE7"/>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22</Pages>
  <Words>1741</Words>
  <Characters>9925</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2018-04-09T12:50:00Z</dcterms:created>
  <dc:creator>陈金丽</dc:creator>
  <cp:lastModifiedBy>陈涌鑫</cp:lastModifiedBy>
  <cp:lastPrinted>2018-05-18T06:57:46Z</cp:lastPrinted>
  <dcterms:modified xsi:type="dcterms:W3CDTF">2018-05-18T07:41:17Z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