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883" w:firstLineChars="200"/>
        <w:jc w:val="center"/>
        <w:outlineLvl w:val="0"/>
        <w:rPr>
          <w:rFonts w:hint="eastAsia" w:ascii="宋体" w:hAnsi="宋体"/>
          <w:b/>
          <w:sz w:val="44"/>
          <w:szCs w:val="44"/>
        </w:rPr>
      </w:pPr>
      <w:r>
        <w:rPr>
          <w:rFonts w:hint="eastAsia" w:ascii="宋体" w:hAnsi="宋体"/>
          <w:b/>
          <w:sz w:val="44"/>
          <w:szCs w:val="44"/>
          <w:lang w:eastAsia="zh-CN"/>
        </w:rPr>
        <w:t>揭阳市地方公路管理总站</w:t>
      </w:r>
      <w:r>
        <w:rPr>
          <w:rFonts w:hint="eastAsia" w:ascii="宋体" w:hAnsi="宋体"/>
          <w:b/>
          <w:sz w:val="44"/>
          <w:szCs w:val="44"/>
          <w:lang w:val="en-US" w:eastAsia="zh-CN"/>
        </w:rPr>
        <w:t>2014</w:t>
      </w:r>
      <w:r>
        <w:rPr>
          <w:rFonts w:hint="eastAsia" w:ascii="宋体" w:hAnsi="宋体"/>
          <w:b/>
          <w:sz w:val="44"/>
          <w:szCs w:val="44"/>
        </w:rPr>
        <w:t>年部门决算情况说明</w:t>
      </w:r>
    </w:p>
    <w:p>
      <w:pPr>
        <w:spacing w:line="288" w:lineRule="auto"/>
        <w:ind w:firstLine="883" w:firstLineChars="200"/>
        <w:jc w:val="center"/>
        <w:outlineLvl w:val="0"/>
        <w:rPr>
          <w:rFonts w:hint="eastAsia" w:ascii="宋体" w:hAnsi="宋体"/>
          <w:b/>
          <w:sz w:val="44"/>
          <w:szCs w:val="44"/>
        </w:rPr>
      </w:pPr>
    </w:p>
    <w:p>
      <w:pPr>
        <w:rPr>
          <w:rFonts w:hint="eastAsia" w:ascii="仿宋_GB2312" w:hAnsi="仿宋_GB2312" w:eastAsia="仿宋_GB2312"/>
          <w:sz w:val="36"/>
          <w:szCs w:val="36"/>
        </w:rPr>
      </w:pPr>
      <w:r>
        <w:rPr>
          <w:rFonts w:hint="eastAsia"/>
          <w:b/>
          <w:sz w:val="36"/>
          <w:szCs w:val="36"/>
        </w:rPr>
        <w:t>一、部门概况</w:t>
      </w:r>
      <w:r>
        <w:rPr>
          <w:rFonts w:hint="eastAsia"/>
          <w:b/>
          <w:sz w:val="36"/>
          <w:szCs w:val="36"/>
          <w:lang w:eastAsia="zh-CN"/>
        </w:rPr>
        <w:t>及机构设置</w:t>
      </w:r>
    </w:p>
    <w:p>
      <w:pPr>
        <w:spacing w:line="288" w:lineRule="auto"/>
        <w:rPr>
          <w:rFonts w:hint="eastAsia" w:ascii="宋体" w:hAnsi="宋体" w:eastAsia="宋体" w:cs="宋体"/>
          <w:sz w:val="28"/>
          <w:szCs w:val="28"/>
        </w:rPr>
      </w:pPr>
      <w:r>
        <w:rPr>
          <w:rFonts w:hint="eastAsia" w:ascii="宋体" w:hAnsi="宋体" w:eastAsia="宋体" w:cs="宋体"/>
          <w:sz w:val="28"/>
          <w:szCs w:val="28"/>
        </w:rPr>
        <w:t>揭阳市地方公路管理总站是揭阳市交通运输局的下属事业单位，主要负责全市地方公路的养护、管理等工作。总站属正科级公益一类事业单位（参照公务员法管理），人员经费按财政补助一类拨付，编制40名。设置内设机构7个，即办公室、财务审计股、养护工程股、路政管理股、人事股、市直属公路站和仙桥道班。</w:t>
      </w:r>
    </w:p>
    <w:p>
      <w:pPr>
        <w:spacing w:line="288" w:lineRule="auto"/>
        <w:rPr>
          <w:rFonts w:ascii="仿宋_GB2312" w:eastAsia="仿宋_GB2312"/>
          <w:b/>
          <w:sz w:val="44"/>
          <w:szCs w:val="44"/>
        </w:rPr>
      </w:pPr>
      <w:r>
        <w:rPr>
          <w:rFonts w:hint="eastAsia" w:ascii="宋体" w:hAnsi="宋体" w:cs="宋体"/>
          <w:b/>
          <w:sz w:val="36"/>
          <w:szCs w:val="36"/>
          <w:lang w:eastAsia="zh-CN"/>
        </w:rPr>
        <w:t>二</w:t>
      </w:r>
      <w:r>
        <w:rPr>
          <w:rFonts w:hint="eastAsia" w:ascii="宋体" w:hAnsi="宋体" w:eastAsia="宋体" w:cs="宋体"/>
          <w:b/>
          <w:sz w:val="36"/>
          <w:szCs w:val="36"/>
        </w:rPr>
        <w:t>、</w:t>
      </w:r>
      <w:r>
        <w:rPr>
          <w:rFonts w:hint="eastAsia" w:ascii="宋体" w:hAnsi="宋体" w:eastAsia="宋体" w:cs="宋体"/>
          <w:b/>
          <w:sz w:val="36"/>
          <w:szCs w:val="36"/>
          <w:lang w:val="en-US" w:eastAsia="zh-CN"/>
        </w:rPr>
        <w:t>1</w:t>
      </w:r>
      <w:r>
        <w:rPr>
          <w:rFonts w:hint="eastAsia" w:ascii="宋体" w:hAnsi="宋体" w:cs="宋体"/>
          <w:b/>
          <w:sz w:val="36"/>
          <w:szCs w:val="36"/>
          <w:lang w:val="en-US" w:eastAsia="zh-CN"/>
        </w:rPr>
        <w:t>4</w:t>
      </w:r>
      <w:r>
        <w:rPr>
          <w:rFonts w:hint="eastAsia" w:ascii="宋体" w:hAnsi="宋体" w:eastAsia="宋体" w:cs="宋体"/>
          <w:b/>
          <w:sz w:val="36"/>
          <w:szCs w:val="36"/>
        </w:rPr>
        <w:t>年度收入支出决算总体情况说明</w:t>
      </w:r>
    </w:p>
    <w:p>
      <w:pPr>
        <w:spacing w:line="288" w:lineRule="auto"/>
        <w:ind w:firstLine="643" w:firstLineChars="200"/>
        <w:rPr>
          <w:rFonts w:ascii="仿宋_GB2312" w:eastAsia="仿宋_GB2312"/>
          <w:b/>
          <w:sz w:val="32"/>
          <w:szCs w:val="32"/>
        </w:rPr>
      </w:pPr>
      <w:r>
        <w:rPr>
          <w:rFonts w:hint="eastAsia" w:ascii="宋体" w:hAnsi="宋体" w:eastAsia="宋体" w:cs="宋体"/>
          <w:b/>
          <w:sz w:val="32"/>
          <w:szCs w:val="32"/>
        </w:rPr>
        <w:t>（一）年度收入总体情况</w:t>
      </w:r>
    </w:p>
    <w:p>
      <w:pPr>
        <w:spacing w:line="288" w:lineRule="auto"/>
        <w:ind w:firstLine="560" w:firstLineChars="200"/>
        <w:rPr>
          <w:rFonts w:ascii="仿宋_GB2312" w:eastAsia="仿宋_GB2312"/>
          <w:sz w:val="32"/>
          <w:szCs w:val="32"/>
        </w:rPr>
      </w:pPr>
      <w:r>
        <w:rPr>
          <w:rFonts w:hint="eastAsia" w:ascii="宋体" w:hAnsi="宋体" w:eastAsia="宋体" w:cs="宋体"/>
          <w:sz w:val="28"/>
          <w:szCs w:val="28"/>
        </w:rPr>
        <w:t>揭阳市地方公路管理总站</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 xml:space="preserve">年度总收入 </w:t>
      </w:r>
      <w:r>
        <w:rPr>
          <w:rFonts w:hint="eastAsia" w:ascii="宋体" w:hAnsi="宋体" w:cs="宋体"/>
          <w:sz w:val="28"/>
          <w:szCs w:val="28"/>
          <w:lang w:val="en-US" w:eastAsia="zh-CN"/>
        </w:rPr>
        <w:t>1551.74</w:t>
      </w:r>
      <w:r>
        <w:rPr>
          <w:rFonts w:hint="eastAsia" w:ascii="宋体" w:hAnsi="宋体" w:eastAsia="宋体" w:cs="宋体"/>
          <w:sz w:val="28"/>
          <w:szCs w:val="28"/>
        </w:rPr>
        <w:t xml:space="preserve">万元，其中本年收入 </w:t>
      </w:r>
      <w:r>
        <w:rPr>
          <w:rFonts w:hint="eastAsia" w:ascii="宋体" w:hAnsi="宋体" w:cs="宋体"/>
          <w:sz w:val="28"/>
          <w:szCs w:val="28"/>
          <w:lang w:val="en-US" w:eastAsia="zh-CN"/>
        </w:rPr>
        <w:t>1551.74</w:t>
      </w:r>
      <w:r>
        <w:rPr>
          <w:rFonts w:hint="eastAsia" w:ascii="宋体" w:hAnsi="宋体" w:eastAsia="宋体" w:cs="宋体"/>
          <w:sz w:val="28"/>
          <w:szCs w:val="28"/>
        </w:rPr>
        <w:t>万元。财政拨款收入</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万元，比上年决算数</w:t>
      </w:r>
      <w:r>
        <w:rPr>
          <w:rFonts w:hint="eastAsia" w:ascii="宋体" w:hAnsi="宋体" w:cs="宋体"/>
          <w:sz w:val="28"/>
          <w:szCs w:val="28"/>
          <w:lang w:eastAsia="zh-CN"/>
        </w:rPr>
        <w:t>增加</w:t>
      </w:r>
      <w:r>
        <w:rPr>
          <w:rFonts w:hint="eastAsia" w:ascii="宋体" w:hAnsi="宋体" w:cs="宋体"/>
          <w:sz w:val="28"/>
          <w:szCs w:val="28"/>
          <w:lang w:val="en-US" w:eastAsia="zh-CN"/>
        </w:rPr>
        <w:t>12.87</w:t>
      </w:r>
      <w:bookmarkStart w:id="0" w:name="_GoBack"/>
      <w:bookmarkEnd w:id="0"/>
      <w:r>
        <w:rPr>
          <w:rFonts w:hint="eastAsia" w:ascii="宋体" w:hAnsi="宋体" w:eastAsia="宋体" w:cs="宋体"/>
          <w:sz w:val="28"/>
          <w:szCs w:val="28"/>
        </w:rPr>
        <w:t>万元，</w:t>
      </w:r>
      <w:r>
        <w:rPr>
          <w:rFonts w:hint="eastAsia" w:ascii="宋体" w:hAnsi="宋体" w:cs="宋体"/>
          <w:sz w:val="28"/>
          <w:szCs w:val="28"/>
          <w:lang w:eastAsia="zh-CN"/>
        </w:rPr>
        <w:t>上升</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w:t>
      </w:r>
      <w:r>
        <w:rPr>
          <w:rFonts w:hint="eastAsia" w:ascii="宋体" w:hAnsi="宋体" w:cs="宋体"/>
          <w:sz w:val="28"/>
          <w:szCs w:val="28"/>
          <w:lang w:eastAsia="zh-CN"/>
        </w:rPr>
        <w:t>增加</w:t>
      </w:r>
      <w:r>
        <w:rPr>
          <w:rFonts w:hint="eastAsia" w:ascii="宋体" w:hAnsi="宋体" w:eastAsia="宋体" w:cs="宋体"/>
          <w:sz w:val="28"/>
          <w:szCs w:val="28"/>
        </w:rPr>
        <w:t>主要原因：</w:t>
      </w:r>
      <w:r>
        <w:rPr>
          <w:rFonts w:hint="eastAsia" w:ascii="宋体" w:hAnsi="宋体" w:cs="宋体"/>
          <w:sz w:val="28"/>
          <w:szCs w:val="28"/>
          <w:lang w:eastAsia="zh-CN"/>
        </w:rPr>
        <w:t>对农村公路养护资金的投入。</w:t>
      </w:r>
    </w:p>
    <w:p>
      <w:pPr>
        <w:spacing w:line="288" w:lineRule="auto"/>
        <w:ind w:firstLine="643" w:firstLineChars="200"/>
        <w:rPr>
          <w:rFonts w:ascii="仿宋_GB2312" w:eastAsia="仿宋_GB2312"/>
          <w:b/>
          <w:sz w:val="32"/>
          <w:szCs w:val="32"/>
        </w:rPr>
      </w:pPr>
      <w:r>
        <w:rPr>
          <w:rFonts w:hint="eastAsia" w:ascii="宋体" w:hAnsi="宋体" w:eastAsia="宋体" w:cs="宋体"/>
          <w:b/>
          <w:sz w:val="32"/>
          <w:szCs w:val="32"/>
        </w:rPr>
        <w:t>（二）年度支出总体情况</w:t>
      </w:r>
    </w:p>
    <w:p>
      <w:pPr>
        <w:spacing w:line="288" w:lineRule="auto"/>
        <w:ind w:firstLine="560" w:firstLineChars="200"/>
        <w:rPr>
          <w:rFonts w:ascii="仿宋_GB2312" w:eastAsia="仿宋_GB2312"/>
          <w:sz w:val="32"/>
          <w:szCs w:val="32"/>
        </w:rPr>
      </w:pPr>
      <w:r>
        <w:rPr>
          <w:rFonts w:hint="eastAsia" w:ascii="宋体" w:hAnsi="宋体" w:eastAsia="宋体" w:cs="宋体"/>
          <w:sz w:val="28"/>
          <w:szCs w:val="28"/>
        </w:rPr>
        <w:t>揭阳市地方公路管理总站</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 xml:space="preserve">年度总支出 </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万元，其中本年支出</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万元。包括基本支出</w:t>
      </w:r>
      <w:r>
        <w:rPr>
          <w:rFonts w:hint="eastAsia" w:ascii="宋体" w:hAnsi="宋体" w:cs="宋体"/>
          <w:sz w:val="28"/>
          <w:szCs w:val="28"/>
          <w:lang w:val="en-US" w:eastAsia="zh-CN"/>
        </w:rPr>
        <w:t>203.26</w:t>
      </w:r>
      <w:r>
        <w:rPr>
          <w:rFonts w:hint="eastAsia" w:ascii="宋体" w:hAnsi="宋体" w:eastAsia="宋体" w:cs="宋体"/>
          <w:sz w:val="28"/>
          <w:szCs w:val="28"/>
        </w:rPr>
        <w:t>万元</w:t>
      </w:r>
      <w:r>
        <w:rPr>
          <w:rFonts w:hint="eastAsia" w:ascii="宋体" w:hAnsi="宋体" w:eastAsia="宋体" w:cs="宋体"/>
          <w:sz w:val="28"/>
          <w:szCs w:val="28"/>
          <w:lang w:eastAsia="zh-CN"/>
        </w:rPr>
        <w:t>、相比较上年度决算数减少</w:t>
      </w:r>
      <w:r>
        <w:rPr>
          <w:rFonts w:hint="eastAsia" w:ascii="宋体" w:hAnsi="宋体" w:cs="宋体"/>
          <w:sz w:val="28"/>
          <w:szCs w:val="28"/>
          <w:lang w:val="en-US" w:eastAsia="zh-CN"/>
        </w:rPr>
        <w:t>3.49</w:t>
      </w:r>
      <w:r>
        <w:rPr>
          <w:rFonts w:hint="eastAsia" w:ascii="宋体" w:hAnsi="宋体" w:eastAsia="宋体" w:cs="宋体"/>
          <w:sz w:val="28"/>
          <w:szCs w:val="28"/>
        </w:rPr>
        <w:t>万</w:t>
      </w:r>
      <w:r>
        <w:rPr>
          <w:rFonts w:hint="eastAsia" w:ascii="宋体" w:hAnsi="宋体" w:eastAsia="宋体" w:cs="宋体"/>
          <w:sz w:val="28"/>
          <w:szCs w:val="28"/>
          <w:lang w:val="en-US" w:eastAsia="zh-CN"/>
        </w:rPr>
        <w:t>元，</w:t>
      </w:r>
      <w:r>
        <w:rPr>
          <w:rFonts w:hint="eastAsia" w:ascii="宋体" w:hAnsi="宋体" w:eastAsia="宋体" w:cs="宋体"/>
          <w:sz w:val="28"/>
          <w:szCs w:val="28"/>
        </w:rPr>
        <w:t>下降</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减少</w:t>
      </w:r>
      <w:r>
        <w:rPr>
          <w:rFonts w:hint="eastAsia" w:ascii="宋体" w:hAnsi="宋体" w:eastAsia="宋体" w:cs="宋体"/>
          <w:sz w:val="28"/>
          <w:szCs w:val="28"/>
        </w:rPr>
        <w:t>主要原因：</w:t>
      </w:r>
      <w:r>
        <w:rPr>
          <w:rFonts w:hint="eastAsia" w:ascii="宋体" w:hAnsi="宋体" w:cs="宋体"/>
          <w:sz w:val="28"/>
          <w:szCs w:val="28"/>
          <w:lang w:eastAsia="zh-CN"/>
        </w:rPr>
        <w:t>人员变动</w:t>
      </w:r>
      <w:r>
        <w:rPr>
          <w:rFonts w:hint="eastAsia" w:ascii="宋体" w:hAnsi="宋体" w:eastAsia="宋体" w:cs="宋体"/>
          <w:sz w:val="28"/>
          <w:szCs w:val="28"/>
          <w:lang w:eastAsia="zh-CN"/>
        </w:rPr>
        <w:t>。</w:t>
      </w:r>
      <w:r>
        <w:rPr>
          <w:rFonts w:hint="eastAsia" w:ascii="宋体" w:hAnsi="宋体" w:eastAsia="宋体" w:cs="宋体"/>
          <w:sz w:val="28"/>
          <w:szCs w:val="28"/>
        </w:rPr>
        <w:t>项目支出</w:t>
      </w:r>
      <w:r>
        <w:rPr>
          <w:rFonts w:hint="eastAsia" w:ascii="宋体" w:hAnsi="宋体" w:cs="宋体"/>
          <w:sz w:val="28"/>
          <w:szCs w:val="28"/>
          <w:lang w:val="en-US" w:eastAsia="zh-CN"/>
        </w:rPr>
        <w:t>1348.48</w:t>
      </w:r>
      <w:r>
        <w:rPr>
          <w:rFonts w:hint="eastAsia" w:ascii="宋体" w:hAnsi="宋体" w:eastAsia="宋体" w:cs="宋体"/>
          <w:sz w:val="28"/>
          <w:szCs w:val="28"/>
        </w:rPr>
        <w:t>万元</w:t>
      </w:r>
      <w:r>
        <w:rPr>
          <w:rFonts w:hint="eastAsia" w:ascii="宋体" w:hAnsi="宋体" w:eastAsia="宋体" w:cs="宋体"/>
          <w:sz w:val="28"/>
          <w:szCs w:val="28"/>
          <w:lang w:eastAsia="zh-CN"/>
        </w:rPr>
        <w:t>，相比较上年度决算数</w:t>
      </w:r>
      <w:r>
        <w:rPr>
          <w:rFonts w:hint="eastAsia" w:ascii="宋体" w:hAnsi="宋体" w:cs="宋体"/>
          <w:sz w:val="28"/>
          <w:szCs w:val="28"/>
          <w:lang w:eastAsia="zh-CN"/>
        </w:rPr>
        <w:t>增加</w:t>
      </w:r>
      <w:r>
        <w:rPr>
          <w:rFonts w:hint="eastAsia" w:ascii="宋体" w:hAnsi="宋体" w:cs="宋体"/>
          <w:sz w:val="28"/>
          <w:szCs w:val="28"/>
          <w:lang w:val="en-US" w:eastAsia="zh-CN"/>
        </w:rPr>
        <w:t>74.33</w:t>
      </w:r>
      <w:r>
        <w:rPr>
          <w:rFonts w:hint="eastAsia" w:ascii="宋体" w:hAnsi="宋体" w:eastAsia="宋体" w:cs="宋体"/>
          <w:sz w:val="28"/>
          <w:szCs w:val="28"/>
        </w:rPr>
        <w:t>万</w:t>
      </w:r>
      <w:r>
        <w:rPr>
          <w:rFonts w:hint="eastAsia" w:ascii="宋体" w:hAnsi="宋体" w:eastAsia="宋体" w:cs="宋体"/>
          <w:sz w:val="28"/>
          <w:szCs w:val="28"/>
          <w:lang w:val="en-US" w:eastAsia="zh-CN"/>
        </w:rPr>
        <w:t>元，</w:t>
      </w:r>
      <w:r>
        <w:rPr>
          <w:rFonts w:hint="eastAsia" w:ascii="宋体" w:hAnsi="宋体" w:cs="宋体"/>
          <w:sz w:val="28"/>
          <w:szCs w:val="28"/>
          <w:lang w:eastAsia="zh-CN"/>
        </w:rPr>
        <w:t>上升</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w:t>
      </w:r>
      <w:r>
        <w:rPr>
          <w:rFonts w:hint="eastAsia" w:ascii="宋体" w:hAnsi="宋体" w:cs="宋体"/>
          <w:sz w:val="28"/>
          <w:szCs w:val="28"/>
          <w:lang w:eastAsia="zh-CN"/>
        </w:rPr>
        <w:t>增加</w:t>
      </w:r>
      <w:r>
        <w:rPr>
          <w:rFonts w:hint="eastAsia" w:ascii="宋体" w:hAnsi="宋体" w:eastAsia="宋体" w:cs="宋体"/>
          <w:sz w:val="28"/>
          <w:szCs w:val="28"/>
        </w:rPr>
        <w:t>主要原因：</w:t>
      </w:r>
      <w:r>
        <w:rPr>
          <w:rFonts w:hint="eastAsia" w:ascii="宋体" w:hAnsi="宋体" w:cs="宋体"/>
          <w:sz w:val="28"/>
          <w:szCs w:val="28"/>
          <w:lang w:eastAsia="zh-CN"/>
        </w:rPr>
        <w:t>对农村公路养护资金的投入。</w:t>
      </w:r>
    </w:p>
    <w:p>
      <w:pPr>
        <w:spacing w:line="288" w:lineRule="auto"/>
        <w:ind w:firstLine="560" w:firstLineChars="200"/>
        <w:rPr>
          <w:rFonts w:hint="eastAsia" w:ascii="宋体" w:hAnsi="宋体" w:eastAsia="宋体" w:cs="宋体"/>
          <w:sz w:val="28"/>
          <w:szCs w:val="28"/>
          <w:lang w:eastAsia="zh-CN"/>
        </w:rPr>
      </w:pPr>
    </w:p>
    <w:p>
      <w:pPr>
        <w:spacing w:line="288" w:lineRule="auto"/>
        <w:rPr>
          <w:rFonts w:hint="eastAsia" w:ascii="宋体" w:hAnsi="宋体" w:eastAsia="宋体" w:cs="宋体"/>
          <w:b/>
          <w:sz w:val="36"/>
          <w:szCs w:val="36"/>
        </w:rPr>
      </w:pPr>
      <w:r>
        <w:rPr>
          <w:rFonts w:hint="eastAsia" w:ascii="宋体" w:hAnsi="宋体" w:cs="宋体"/>
          <w:b/>
          <w:sz w:val="36"/>
          <w:szCs w:val="36"/>
          <w:lang w:eastAsia="zh-CN"/>
        </w:rPr>
        <w:t>三</w:t>
      </w:r>
      <w:r>
        <w:rPr>
          <w:rFonts w:hint="eastAsia" w:ascii="宋体" w:hAnsi="宋体" w:eastAsia="宋体" w:cs="宋体"/>
          <w:b/>
          <w:sz w:val="36"/>
          <w:szCs w:val="36"/>
        </w:rPr>
        <w:t>、</w:t>
      </w:r>
      <w:r>
        <w:rPr>
          <w:rFonts w:hint="eastAsia" w:ascii="宋体" w:hAnsi="宋体" w:eastAsia="宋体" w:cs="宋体"/>
          <w:b/>
          <w:sz w:val="36"/>
          <w:szCs w:val="36"/>
          <w:lang w:val="en-US" w:eastAsia="zh-CN"/>
        </w:rPr>
        <w:t>1</w:t>
      </w:r>
      <w:r>
        <w:rPr>
          <w:rFonts w:hint="eastAsia" w:ascii="宋体" w:hAnsi="宋体" w:cs="宋体"/>
          <w:b/>
          <w:sz w:val="36"/>
          <w:szCs w:val="36"/>
          <w:lang w:val="en-US" w:eastAsia="zh-CN"/>
        </w:rPr>
        <w:t>4</w:t>
      </w:r>
      <w:r>
        <w:rPr>
          <w:rFonts w:hint="eastAsia" w:ascii="宋体" w:hAnsi="宋体" w:eastAsia="宋体" w:cs="宋体"/>
          <w:b/>
          <w:sz w:val="36"/>
          <w:szCs w:val="36"/>
        </w:rPr>
        <w:t>年度财政拨款收入支出总表说明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val="en-US" w:eastAsia="zh-CN"/>
        </w:rPr>
        <w:t>1</w:t>
      </w:r>
      <w:r>
        <w:rPr>
          <w:rFonts w:hint="eastAsia" w:ascii="宋体" w:hAnsi="宋体" w:cs="宋体"/>
          <w:b/>
          <w:sz w:val="32"/>
          <w:szCs w:val="32"/>
          <w:lang w:val="en-US" w:eastAsia="zh-CN"/>
        </w:rPr>
        <w:t>4</w:t>
      </w:r>
      <w:r>
        <w:rPr>
          <w:rFonts w:hint="eastAsia" w:ascii="宋体" w:hAnsi="宋体" w:eastAsia="宋体" w:cs="宋体"/>
          <w:b/>
          <w:sz w:val="32"/>
          <w:szCs w:val="32"/>
        </w:rPr>
        <w:t>年度财政拨款收入说明</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揭阳市地方公路管理总站</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年度财政拨款收入合计</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万元。其中：一般公共预算财政拨款收入</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万元，比</w:t>
      </w:r>
      <w:r>
        <w:rPr>
          <w:rFonts w:hint="eastAsia" w:ascii="宋体" w:hAnsi="宋体" w:cs="宋体"/>
          <w:sz w:val="28"/>
          <w:szCs w:val="28"/>
          <w:lang w:eastAsia="zh-CN"/>
        </w:rPr>
        <w:t>计划</w:t>
      </w:r>
      <w:r>
        <w:rPr>
          <w:rFonts w:hint="eastAsia" w:ascii="宋体" w:hAnsi="宋体" w:eastAsia="宋体" w:cs="宋体"/>
          <w:sz w:val="28"/>
          <w:szCs w:val="28"/>
        </w:rPr>
        <w:t>数增加</w:t>
      </w:r>
      <w:r>
        <w:rPr>
          <w:rFonts w:hint="eastAsia" w:ascii="宋体" w:hAnsi="宋体" w:cs="宋体"/>
          <w:sz w:val="28"/>
          <w:szCs w:val="28"/>
          <w:lang w:eastAsia="zh-CN"/>
        </w:rPr>
        <w:t>（</w:t>
      </w:r>
      <w:r>
        <w:rPr>
          <w:rFonts w:hint="eastAsia" w:ascii="宋体" w:hAnsi="宋体" w:cs="宋体"/>
          <w:sz w:val="28"/>
          <w:szCs w:val="28"/>
          <w:lang w:val="en-US" w:eastAsia="zh-CN"/>
        </w:rPr>
        <w:t>2014年本单位没安排部门</w:t>
      </w:r>
      <w:r>
        <w:rPr>
          <w:rFonts w:hint="eastAsia" w:ascii="宋体" w:hAnsi="宋体" w:eastAsia="宋体" w:cs="宋体"/>
          <w:sz w:val="28"/>
          <w:szCs w:val="28"/>
        </w:rPr>
        <w:t>预算</w:t>
      </w:r>
      <w:r>
        <w:rPr>
          <w:rFonts w:hint="eastAsia" w:ascii="宋体" w:hAnsi="宋体" w:cs="宋体"/>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rPr>
        <w:t>主要原因是</w:t>
      </w:r>
      <w:r>
        <w:rPr>
          <w:rFonts w:hint="eastAsia" w:ascii="宋体" w:hAnsi="宋体" w:eastAsia="宋体" w:cs="宋体"/>
          <w:sz w:val="28"/>
          <w:szCs w:val="28"/>
          <w:lang w:val="en-US" w:eastAsia="zh-CN"/>
        </w:rPr>
        <w:t>对公路建设养护项目支出资金投入增长等因素。</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w:t>
      </w:r>
      <w:r>
        <w:rPr>
          <w:rFonts w:hint="eastAsia" w:ascii="宋体" w:hAnsi="宋体" w:eastAsia="宋体" w:cs="宋体"/>
          <w:b/>
          <w:sz w:val="32"/>
          <w:szCs w:val="32"/>
          <w:lang w:val="en-US" w:eastAsia="zh-CN"/>
        </w:rPr>
        <w:t>1</w:t>
      </w:r>
      <w:r>
        <w:rPr>
          <w:rFonts w:hint="eastAsia" w:ascii="宋体" w:hAnsi="宋体" w:cs="宋体"/>
          <w:b/>
          <w:sz w:val="32"/>
          <w:szCs w:val="32"/>
          <w:lang w:val="en-US" w:eastAsia="zh-CN"/>
        </w:rPr>
        <w:t>4</w:t>
      </w:r>
      <w:r>
        <w:rPr>
          <w:rFonts w:hint="eastAsia" w:ascii="宋体" w:hAnsi="宋体" w:eastAsia="宋体" w:cs="宋体"/>
          <w:b/>
          <w:sz w:val="32"/>
          <w:szCs w:val="32"/>
        </w:rPr>
        <w:t>年度财政拨款支出说明</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揭阳市地方公路管理总站</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年度财政拨款</w:t>
      </w:r>
      <w:r>
        <w:rPr>
          <w:rFonts w:hint="eastAsia" w:ascii="宋体" w:hAnsi="宋体" w:eastAsia="宋体" w:cs="宋体"/>
          <w:sz w:val="28"/>
          <w:szCs w:val="28"/>
          <w:lang w:eastAsia="zh-CN"/>
        </w:rPr>
        <w:t>支出</w:t>
      </w:r>
      <w:r>
        <w:rPr>
          <w:rFonts w:hint="eastAsia" w:ascii="宋体" w:hAnsi="宋体" w:eastAsia="宋体" w:cs="宋体"/>
          <w:sz w:val="28"/>
          <w:szCs w:val="28"/>
        </w:rPr>
        <w:t>合计</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万元。其中：一般公共预算财政拨款</w:t>
      </w:r>
      <w:r>
        <w:rPr>
          <w:rFonts w:hint="eastAsia" w:ascii="宋体" w:hAnsi="宋体" w:eastAsia="宋体" w:cs="宋体"/>
          <w:sz w:val="28"/>
          <w:szCs w:val="28"/>
          <w:lang w:eastAsia="zh-CN"/>
        </w:rPr>
        <w:t>支出</w:t>
      </w:r>
      <w:r>
        <w:rPr>
          <w:rFonts w:hint="eastAsia" w:ascii="宋体" w:hAnsi="宋体" w:cs="宋体"/>
          <w:sz w:val="28"/>
          <w:szCs w:val="28"/>
          <w:lang w:val="en-US" w:eastAsia="zh-CN"/>
        </w:rPr>
        <w:t>1551.74</w:t>
      </w:r>
      <w:r>
        <w:rPr>
          <w:rFonts w:hint="eastAsia" w:ascii="宋体" w:hAnsi="宋体" w:eastAsia="宋体" w:cs="宋体"/>
          <w:sz w:val="28"/>
          <w:szCs w:val="28"/>
        </w:rPr>
        <w:t xml:space="preserve">  万元，比</w:t>
      </w:r>
      <w:r>
        <w:rPr>
          <w:rFonts w:hint="eastAsia" w:ascii="宋体" w:hAnsi="宋体" w:cs="宋体"/>
          <w:sz w:val="28"/>
          <w:szCs w:val="28"/>
          <w:lang w:eastAsia="zh-CN"/>
        </w:rPr>
        <w:t>计划</w:t>
      </w:r>
      <w:r>
        <w:rPr>
          <w:rFonts w:hint="eastAsia" w:ascii="宋体" w:hAnsi="宋体" w:eastAsia="宋体" w:cs="宋体"/>
          <w:sz w:val="28"/>
          <w:szCs w:val="28"/>
        </w:rPr>
        <w:t>数增加</w:t>
      </w:r>
      <w:r>
        <w:rPr>
          <w:rFonts w:hint="eastAsia" w:ascii="宋体" w:hAnsi="宋体" w:cs="宋体"/>
          <w:sz w:val="28"/>
          <w:szCs w:val="28"/>
          <w:lang w:eastAsia="zh-CN"/>
        </w:rPr>
        <w:t>（</w:t>
      </w:r>
      <w:r>
        <w:rPr>
          <w:rFonts w:hint="eastAsia" w:ascii="宋体" w:hAnsi="宋体" w:cs="宋体"/>
          <w:sz w:val="28"/>
          <w:szCs w:val="28"/>
          <w:lang w:val="en-US" w:eastAsia="zh-CN"/>
        </w:rPr>
        <w:t>2014年本单位没安排部门</w:t>
      </w:r>
      <w:r>
        <w:rPr>
          <w:rFonts w:hint="eastAsia" w:ascii="宋体" w:hAnsi="宋体" w:eastAsia="宋体" w:cs="宋体"/>
          <w:sz w:val="28"/>
          <w:szCs w:val="28"/>
        </w:rPr>
        <w:t>预算</w:t>
      </w:r>
      <w:r>
        <w:rPr>
          <w:rFonts w:hint="eastAsia" w:ascii="宋体" w:hAnsi="宋体" w:cs="宋体"/>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rPr>
        <w:t>主要原因是</w:t>
      </w:r>
      <w:r>
        <w:rPr>
          <w:rFonts w:hint="eastAsia" w:ascii="宋体" w:hAnsi="宋体" w:eastAsia="宋体" w:cs="宋体"/>
          <w:sz w:val="28"/>
          <w:szCs w:val="28"/>
          <w:lang w:val="en-US" w:eastAsia="zh-CN"/>
        </w:rPr>
        <w:t>对公路建设养护项目支出资金投入增长等因素。</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b w:val="0"/>
          <w:bCs/>
          <w:sz w:val="28"/>
          <w:szCs w:val="28"/>
        </w:rPr>
        <w:t>分功能科目看，交通运输支出</w:t>
      </w:r>
      <w:r>
        <w:rPr>
          <w:rFonts w:hint="eastAsia" w:ascii="宋体" w:hAnsi="宋体" w:eastAsia="宋体" w:cs="宋体"/>
          <w:sz w:val="28"/>
          <w:szCs w:val="28"/>
        </w:rPr>
        <w:t>（类）公路水路运输</w:t>
      </w:r>
      <w:r>
        <w:rPr>
          <w:rFonts w:hint="eastAsia" w:ascii="宋体" w:hAnsi="宋体" w:eastAsia="宋体" w:cs="宋体"/>
          <w:kern w:val="0"/>
          <w:sz w:val="28"/>
          <w:szCs w:val="28"/>
        </w:rPr>
        <w:t>（款）</w:t>
      </w:r>
      <w:r>
        <w:rPr>
          <w:rFonts w:hint="eastAsia" w:ascii="宋体" w:hAnsi="宋体" w:cs="宋体"/>
          <w:kern w:val="0"/>
          <w:sz w:val="28"/>
          <w:szCs w:val="28"/>
          <w:lang w:val="en-US" w:eastAsia="zh-CN"/>
        </w:rPr>
        <w:t>1435.74</w:t>
      </w:r>
      <w:r>
        <w:rPr>
          <w:rFonts w:hint="eastAsia" w:ascii="宋体" w:hAnsi="宋体" w:eastAsia="宋体" w:cs="宋体"/>
          <w:sz w:val="28"/>
          <w:szCs w:val="28"/>
        </w:rPr>
        <w:t>万元</w:t>
      </w:r>
      <w:r>
        <w:rPr>
          <w:rFonts w:hint="eastAsia" w:ascii="宋体" w:hAnsi="宋体" w:eastAsia="宋体" w:cs="宋体"/>
          <w:sz w:val="28"/>
          <w:szCs w:val="28"/>
          <w:lang w:eastAsia="zh-CN"/>
        </w:rPr>
        <w:t>，</w:t>
      </w:r>
      <w:r>
        <w:rPr>
          <w:rFonts w:hint="eastAsia" w:ascii="宋体" w:hAnsi="宋体" w:eastAsia="宋体" w:cs="宋体"/>
          <w:sz w:val="28"/>
          <w:szCs w:val="28"/>
        </w:rPr>
        <w:t>主要用于</w:t>
      </w:r>
      <w:r>
        <w:rPr>
          <w:rFonts w:hint="eastAsia" w:ascii="宋体" w:hAnsi="宋体" w:eastAsia="宋体" w:cs="宋体"/>
          <w:sz w:val="28"/>
          <w:szCs w:val="28"/>
          <w:lang w:eastAsia="zh-CN"/>
        </w:rPr>
        <w:t>公路养护支出</w:t>
      </w:r>
      <w:r>
        <w:rPr>
          <w:rFonts w:hint="eastAsia" w:ascii="宋体" w:hAnsi="宋体" w:cs="宋体"/>
          <w:sz w:val="28"/>
          <w:szCs w:val="28"/>
          <w:lang w:eastAsia="zh-CN"/>
        </w:rPr>
        <w:t>和行政经费</w:t>
      </w:r>
      <w:r>
        <w:rPr>
          <w:rFonts w:hint="eastAsia" w:ascii="宋体" w:hAnsi="宋体" w:eastAsia="宋体" w:cs="宋体"/>
          <w:sz w:val="28"/>
          <w:szCs w:val="28"/>
        </w:rPr>
        <w:t>；</w:t>
      </w:r>
      <w:r>
        <w:rPr>
          <w:rFonts w:hint="eastAsia" w:ascii="宋体" w:hAnsi="宋体" w:eastAsia="宋体" w:cs="宋体"/>
          <w:b w:val="0"/>
          <w:bCs/>
          <w:sz w:val="28"/>
          <w:szCs w:val="28"/>
        </w:rPr>
        <w:t>交通运输支出</w:t>
      </w:r>
      <w:r>
        <w:rPr>
          <w:rFonts w:hint="eastAsia" w:ascii="宋体" w:hAnsi="宋体" w:eastAsia="宋体" w:cs="宋体"/>
          <w:sz w:val="28"/>
          <w:szCs w:val="28"/>
        </w:rPr>
        <w:t>（类）车辆购置税支出</w:t>
      </w:r>
      <w:r>
        <w:rPr>
          <w:rFonts w:hint="eastAsia" w:ascii="宋体" w:hAnsi="宋体" w:eastAsia="宋体" w:cs="宋体"/>
          <w:kern w:val="0"/>
          <w:sz w:val="28"/>
          <w:szCs w:val="28"/>
        </w:rPr>
        <w:t>（款）</w:t>
      </w:r>
      <w:r>
        <w:rPr>
          <w:rFonts w:hint="eastAsia" w:ascii="宋体" w:hAnsi="宋体" w:cs="宋体"/>
          <w:kern w:val="0"/>
          <w:sz w:val="28"/>
          <w:szCs w:val="28"/>
          <w:lang w:val="en-US" w:eastAsia="zh-CN"/>
        </w:rPr>
        <w:t>116</w:t>
      </w:r>
      <w:r>
        <w:rPr>
          <w:rFonts w:hint="eastAsia" w:ascii="宋体" w:hAnsi="宋体" w:eastAsia="宋体" w:cs="宋体"/>
          <w:sz w:val="28"/>
          <w:szCs w:val="28"/>
        </w:rPr>
        <w:t>万元</w:t>
      </w:r>
      <w:r>
        <w:rPr>
          <w:rFonts w:hint="eastAsia" w:ascii="宋体" w:hAnsi="宋体" w:cs="宋体"/>
          <w:sz w:val="28"/>
          <w:szCs w:val="28"/>
          <w:lang w:eastAsia="zh-CN"/>
        </w:rPr>
        <w:t>，</w:t>
      </w:r>
      <w:r>
        <w:rPr>
          <w:rFonts w:hint="eastAsia" w:ascii="宋体" w:hAnsi="宋体" w:eastAsia="宋体" w:cs="宋体"/>
          <w:sz w:val="28"/>
          <w:szCs w:val="28"/>
        </w:rPr>
        <w:t>主要用于</w:t>
      </w:r>
      <w:r>
        <w:rPr>
          <w:rFonts w:hint="eastAsia" w:ascii="宋体" w:hAnsi="宋体" w:eastAsia="宋体" w:cs="宋体"/>
          <w:sz w:val="28"/>
          <w:szCs w:val="28"/>
          <w:lang w:eastAsia="zh-CN"/>
        </w:rPr>
        <w:t>公路养护支出</w:t>
      </w:r>
      <w:r>
        <w:rPr>
          <w:rFonts w:hint="eastAsia" w:ascii="宋体" w:hAnsi="宋体" w:cs="宋体"/>
          <w:sz w:val="28"/>
          <w:szCs w:val="28"/>
          <w:lang w:eastAsia="zh-CN"/>
        </w:rPr>
        <w:t>。</w:t>
      </w:r>
    </w:p>
    <w:p>
      <w:pPr>
        <w:spacing w:line="640" w:lineRule="exact"/>
        <w:rPr>
          <w:rFonts w:ascii="仿宋_GB2312" w:eastAsia="仿宋_GB2312"/>
          <w:sz w:val="32"/>
          <w:szCs w:val="32"/>
        </w:rPr>
      </w:pPr>
    </w:p>
    <w:p>
      <w:pPr>
        <w:spacing w:line="288" w:lineRule="auto"/>
        <w:rPr>
          <w:rFonts w:hint="eastAsia" w:ascii="宋体" w:hAnsi="宋体" w:eastAsia="宋体" w:cs="宋体"/>
          <w:b/>
          <w:sz w:val="36"/>
          <w:szCs w:val="36"/>
        </w:rPr>
      </w:pPr>
      <w:r>
        <w:rPr>
          <w:rFonts w:hint="eastAsia" w:ascii="宋体" w:hAnsi="宋体" w:cs="宋体"/>
          <w:b/>
          <w:sz w:val="36"/>
          <w:szCs w:val="36"/>
          <w:lang w:eastAsia="zh-CN"/>
        </w:rPr>
        <w:t>四</w:t>
      </w:r>
      <w:r>
        <w:rPr>
          <w:rFonts w:hint="eastAsia" w:ascii="宋体" w:hAnsi="宋体" w:eastAsia="宋体" w:cs="宋体"/>
          <w:b/>
          <w:sz w:val="36"/>
          <w:szCs w:val="36"/>
        </w:rPr>
        <w:t>、</w:t>
      </w:r>
      <w:r>
        <w:rPr>
          <w:rFonts w:hint="eastAsia" w:ascii="宋体" w:hAnsi="宋体" w:eastAsia="宋体" w:cs="宋体"/>
          <w:b/>
          <w:sz w:val="36"/>
          <w:szCs w:val="36"/>
          <w:lang w:val="en-US" w:eastAsia="zh-CN"/>
        </w:rPr>
        <w:t>1</w:t>
      </w:r>
      <w:r>
        <w:rPr>
          <w:rFonts w:hint="eastAsia" w:ascii="宋体" w:hAnsi="宋体" w:cs="宋体"/>
          <w:b/>
          <w:sz w:val="36"/>
          <w:szCs w:val="36"/>
          <w:lang w:val="en-US" w:eastAsia="zh-CN"/>
        </w:rPr>
        <w:t>4</w:t>
      </w:r>
      <w:r>
        <w:rPr>
          <w:rFonts w:hint="eastAsia" w:ascii="宋体" w:hAnsi="宋体" w:eastAsia="宋体" w:cs="宋体"/>
          <w:b/>
          <w:sz w:val="36"/>
          <w:szCs w:val="36"/>
        </w:rPr>
        <w:t>年度财政拨款“三公”经费支出决算情况说明</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揭阳市地方公路管理总站</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年度“三公”经费财政拨款支出决算为</w:t>
      </w:r>
      <w:r>
        <w:rPr>
          <w:rFonts w:hint="eastAsia" w:ascii="宋体" w:hAnsi="宋体" w:cs="宋体"/>
          <w:sz w:val="28"/>
          <w:szCs w:val="28"/>
          <w:lang w:val="en-US" w:eastAsia="zh-CN"/>
        </w:rPr>
        <w:t>3.55</w:t>
      </w:r>
      <w:r>
        <w:rPr>
          <w:rFonts w:hint="eastAsia" w:ascii="宋体" w:hAnsi="宋体" w:eastAsia="宋体" w:cs="宋体"/>
          <w:sz w:val="28"/>
          <w:szCs w:val="28"/>
        </w:rPr>
        <w:t xml:space="preserve"> 万</w:t>
      </w:r>
      <w:r>
        <w:rPr>
          <w:rFonts w:hint="eastAsia" w:ascii="宋体" w:hAnsi="宋体" w:cs="宋体"/>
          <w:sz w:val="28"/>
          <w:szCs w:val="28"/>
          <w:lang w:eastAsia="zh-CN"/>
        </w:rPr>
        <w:t>，</w:t>
      </w:r>
      <w:r>
        <w:rPr>
          <w:rFonts w:hint="eastAsia" w:ascii="宋体" w:hAnsi="宋体" w:eastAsia="宋体" w:cs="宋体"/>
          <w:sz w:val="28"/>
          <w:szCs w:val="28"/>
        </w:rPr>
        <w:t xml:space="preserve">其中：因公出国（境）费支出决算为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万元；公务用车购置及运行维护费支出决算为 </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03</w:t>
      </w:r>
      <w:r>
        <w:rPr>
          <w:rFonts w:hint="eastAsia" w:ascii="宋体" w:hAnsi="宋体" w:eastAsia="宋体" w:cs="宋体"/>
          <w:sz w:val="28"/>
          <w:szCs w:val="28"/>
        </w:rPr>
        <w:t xml:space="preserve"> 万元；公务接待费支出决算为 </w:t>
      </w:r>
      <w:r>
        <w:rPr>
          <w:rFonts w:hint="eastAsia" w:ascii="宋体" w:hAnsi="宋体" w:cs="宋体"/>
          <w:sz w:val="28"/>
          <w:szCs w:val="28"/>
          <w:lang w:val="en-US" w:eastAsia="zh-CN"/>
        </w:rPr>
        <w:t>1.52</w:t>
      </w:r>
      <w:r>
        <w:rPr>
          <w:rFonts w:hint="eastAsia" w:ascii="宋体" w:hAnsi="宋体" w:eastAsia="宋体" w:cs="宋体"/>
          <w:sz w:val="28"/>
          <w:szCs w:val="28"/>
        </w:rPr>
        <w:t>万元。与上年相比，</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年度“三公”经费财政拨款支出决算数比上年</w:t>
      </w:r>
      <w:r>
        <w:rPr>
          <w:rFonts w:hint="eastAsia" w:ascii="宋体" w:hAnsi="宋体" w:cs="宋体"/>
          <w:sz w:val="28"/>
          <w:szCs w:val="28"/>
          <w:lang w:eastAsia="zh-CN"/>
        </w:rPr>
        <w:t>减少</w:t>
      </w:r>
      <w:r>
        <w:rPr>
          <w:rFonts w:hint="eastAsia" w:ascii="宋体" w:hAnsi="宋体" w:cs="宋体"/>
          <w:sz w:val="28"/>
          <w:szCs w:val="28"/>
          <w:lang w:val="en-US" w:eastAsia="zh-CN"/>
        </w:rPr>
        <w:t>8.86</w:t>
      </w:r>
      <w:r>
        <w:rPr>
          <w:rFonts w:hint="eastAsia" w:ascii="宋体" w:hAnsi="宋体" w:eastAsia="宋体" w:cs="宋体"/>
          <w:sz w:val="28"/>
          <w:szCs w:val="28"/>
        </w:rPr>
        <w:t>万元，</w:t>
      </w:r>
      <w:r>
        <w:rPr>
          <w:rFonts w:hint="eastAsia" w:ascii="宋体" w:hAnsi="宋体" w:cs="宋体"/>
          <w:sz w:val="28"/>
          <w:szCs w:val="28"/>
          <w:lang w:eastAsia="zh-CN"/>
        </w:rPr>
        <w:t>下降</w:t>
      </w:r>
      <w:r>
        <w:rPr>
          <w:rFonts w:hint="eastAsia" w:ascii="宋体" w:hAnsi="宋体" w:cs="宋体"/>
          <w:sz w:val="28"/>
          <w:szCs w:val="28"/>
          <w:lang w:val="en-US" w:eastAsia="zh-CN"/>
        </w:rPr>
        <w:t>72</w:t>
      </w:r>
      <w:r>
        <w:rPr>
          <w:rFonts w:hint="eastAsia" w:ascii="宋体" w:hAnsi="宋体" w:eastAsia="宋体" w:cs="宋体"/>
          <w:sz w:val="28"/>
          <w:szCs w:val="28"/>
        </w:rPr>
        <w:t xml:space="preserve"> %。其中：公务用车购置及运行维护费支出决算</w:t>
      </w:r>
      <w:r>
        <w:rPr>
          <w:rFonts w:hint="eastAsia" w:ascii="宋体" w:hAnsi="宋体" w:cs="宋体"/>
          <w:sz w:val="28"/>
          <w:szCs w:val="28"/>
          <w:lang w:eastAsia="zh-CN"/>
        </w:rPr>
        <w:t>减少</w:t>
      </w:r>
      <w:r>
        <w:rPr>
          <w:rFonts w:hint="eastAsia" w:ascii="宋体" w:hAnsi="宋体" w:cs="宋体"/>
          <w:sz w:val="28"/>
          <w:szCs w:val="28"/>
          <w:lang w:val="en-US" w:eastAsia="zh-CN"/>
        </w:rPr>
        <w:t>4.16</w:t>
      </w:r>
      <w:r>
        <w:rPr>
          <w:rFonts w:hint="eastAsia" w:ascii="宋体" w:hAnsi="宋体" w:eastAsia="宋体" w:cs="宋体"/>
          <w:sz w:val="28"/>
          <w:szCs w:val="28"/>
        </w:rPr>
        <w:t>万元，</w:t>
      </w:r>
      <w:r>
        <w:rPr>
          <w:rFonts w:hint="eastAsia" w:ascii="宋体" w:hAnsi="宋体" w:cs="宋体"/>
          <w:sz w:val="28"/>
          <w:szCs w:val="28"/>
          <w:lang w:eastAsia="zh-CN"/>
        </w:rPr>
        <w:t>下降</w:t>
      </w:r>
      <w:r>
        <w:rPr>
          <w:rFonts w:hint="eastAsia" w:ascii="宋体" w:hAnsi="宋体" w:cs="宋体"/>
          <w:sz w:val="28"/>
          <w:szCs w:val="28"/>
          <w:lang w:val="en-US" w:eastAsia="zh-CN"/>
        </w:rPr>
        <w:t>68</w:t>
      </w:r>
      <w:r>
        <w:rPr>
          <w:rFonts w:hint="eastAsia" w:ascii="宋体" w:hAnsi="宋体" w:eastAsia="宋体" w:cs="宋体"/>
          <w:sz w:val="28"/>
          <w:szCs w:val="28"/>
        </w:rPr>
        <w:t xml:space="preserve"> %；公务用车购置及运行维护费支出</w:t>
      </w:r>
      <w:r>
        <w:rPr>
          <w:rFonts w:hint="eastAsia" w:ascii="宋体" w:hAnsi="宋体" w:cs="宋体"/>
          <w:sz w:val="28"/>
          <w:szCs w:val="28"/>
          <w:lang w:eastAsia="zh-CN"/>
        </w:rPr>
        <w:t>减少</w:t>
      </w:r>
      <w:r>
        <w:rPr>
          <w:rFonts w:hint="eastAsia" w:ascii="宋体" w:hAnsi="宋体" w:eastAsia="宋体" w:cs="宋体"/>
          <w:sz w:val="28"/>
          <w:szCs w:val="28"/>
        </w:rPr>
        <w:t>的主要原因</w:t>
      </w:r>
      <w:r>
        <w:rPr>
          <w:rFonts w:hint="eastAsia" w:ascii="宋体" w:hAnsi="宋体" w:eastAsia="宋体" w:cs="宋体"/>
          <w:sz w:val="28"/>
          <w:szCs w:val="28"/>
          <w:lang w:eastAsia="zh-CN"/>
        </w:rPr>
        <w:t>是</w:t>
      </w:r>
      <w:r>
        <w:rPr>
          <w:rFonts w:hint="eastAsia" w:ascii="宋体" w:hAnsi="宋体" w:cs="宋体"/>
          <w:sz w:val="28"/>
          <w:szCs w:val="28"/>
          <w:lang w:eastAsia="zh-CN"/>
        </w:rPr>
        <w:t>节约开支</w:t>
      </w:r>
      <w:r>
        <w:rPr>
          <w:rFonts w:hint="eastAsia" w:ascii="宋体" w:hAnsi="宋体" w:eastAsia="宋体" w:cs="宋体"/>
          <w:sz w:val="28"/>
          <w:szCs w:val="28"/>
          <w:lang w:eastAsia="zh-CN"/>
        </w:rPr>
        <w:t>。</w:t>
      </w:r>
      <w:r>
        <w:rPr>
          <w:rFonts w:hint="eastAsia" w:ascii="宋体" w:hAnsi="宋体" w:eastAsia="宋体" w:cs="宋体"/>
          <w:sz w:val="28"/>
          <w:szCs w:val="28"/>
        </w:rPr>
        <w:t>公务接待费支出决算</w:t>
      </w:r>
      <w:r>
        <w:rPr>
          <w:rFonts w:hint="eastAsia" w:ascii="宋体" w:hAnsi="宋体" w:cs="宋体"/>
          <w:sz w:val="28"/>
          <w:szCs w:val="28"/>
          <w:lang w:eastAsia="zh-CN"/>
        </w:rPr>
        <w:t>减少</w:t>
      </w:r>
      <w:r>
        <w:rPr>
          <w:rFonts w:hint="eastAsia" w:ascii="宋体" w:hAnsi="宋体" w:cs="宋体"/>
          <w:sz w:val="28"/>
          <w:szCs w:val="28"/>
          <w:lang w:val="en-US" w:eastAsia="zh-CN"/>
        </w:rPr>
        <w:t>4.7</w:t>
      </w:r>
      <w:r>
        <w:rPr>
          <w:rFonts w:hint="eastAsia" w:ascii="宋体" w:hAnsi="宋体" w:eastAsia="宋体" w:cs="宋体"/>
          <w:sz w:val="28"/>
          <w:szCs w:val="28"/>
        </w:rPr>
        <w:t>万元</w:t>
      </w:r>
      <w:r>
        <w:rPr>
          <w:rFonts w:hint="eastAsia" w:ascii="宋体" w:hAnsi="宋体" w:cs="宋体"/>
          <w:sz w:val="28"/>
          <w:szCs w:val="28"/>
          <w:lang w:eastAsia="zh-CN"/>
        </w:rPr>
        <w:t>，</w:t>
      </w:r>
      <w:r>
        <w:rPr>
          <w:rFonts w:hint="eastAsia" w:ascii="宋体" w:hAnsi="宋体" w:eastAsia="宋体" w:cs="宋体"/>
          <w:sz w:val="28"/>
          <w:szCs w:val="28"/>
        </w:rPr>
        <w:t>公务接待费支出</w:t>
      </w:r>
      <w:r>
        <w:rPr>
          <w:rFonts w:hint="eastAsia" w:ascii="宋体" w:hAnsi="宋体" w:cs="宋体"/>
          <w:sz w:val="28"/>
          <w:szCs w:val="28"/>
          <w:lang w:eastAsia="zh-CN"/>
        </w:rPr>
        <w:t>减少</w:t>
      </w:r>
      <w:r>
        <w:rPr>
          <w:rFonts w:hint="eastAsia" w:ascii="宋体" w:hAnsi="宋体" w:eastAsia="宋体" w:cs="宋体"/>
          <w:sz w:val="28"/>
          <w:szCs w:val="28"/>
        </w:rPr>
        <w:t>的主要原因</w:t>
      </w:r>
      <w:r>
        <w:rPr>
          <w:rFonts w:hint="eastAsia" w:ascii="宋体" w:hAnsi="宋体" w:eastAsia="宋体" w:cs="宋体"/>
          <w:sz w:val="28"/>
          <w:szCs w:val="28"/>
          <w:lang w:eastAsia="zh-CN"/>
        </w:rPr>
        <w:t>是</w:t>
      </w:r>
      <w:r>
        <w:rPr>
          <w:rFonts w:hint="eastAsia" w:ascii="宋体" w:hAnsi="宋体" w:cs="宋体"/>
          <w:sz w:val="28"/>
          <w:szCs w:val="28"/>
          <w:lang w:eastAsia="zh-CN"/>
        </w:rPr>
        <w:t>节约开支。</w:t>
      </w:r>
    </w:p>
    <w:p>
      <w:pPr>
        <w:ind w:firstLine="643" w:firstLineChars="200"/>
        <w:rPr>
          <w:rFonts w:ascii="仿宋_GB2312" w:hAnsi="宋体" w:eastAsia="仿宋_GB2312"/>
          <w:b/>
          <w:sz w:val="32"/>
          <w:szCs w:val="32"/>
        </w:rPr>
      </w:pPr>
      <w:r>
        <w:rPr>
          <w:rFonts w:hint="eastAsia" w:ascii="宋体" w:hAnsi="宋体" w:eastAsia="宋体" w:cs="宋体"/>
          <w:b/>
          <w:sz w:val="32"/>
          <w:szCs w:val="32"/>
        </w:rPr>
        <w:t>（二）“三公”经费财政拨款支出决算具体情况说明</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 xml:space="preserve">年“三公”经费财政拨款支出决算中，公务用车购置及运行维护费支出 </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03</w:t>
      </w:r>
      <w:r>
        <w:rPr>
          <w:rFonts w:hint="eastAsia" w:ascii="宋体" w:hAnsi="宋体" w:eastAsia="宋体" w:cs="宋体"/>
          <w:sz w:val="28"/>
          <w:szCs w:val="28"/>
        </w:rPr>
        <w:t xml:space="preserve">万元，占 </w:t>
      </w:r>
      <w:r>
        <w:rPr>
          <w:rFonts w:hint="eastAsia" w:ascii="宋体" w:hAnsi="宋体" w:cs="宋体"/>
          <w:sz w:val="28"/>
          <w:szCs w:val="28"/>
          <w:lang w:val="en-US" w:eastAsia="zh-CN"/>
        </w:rPr>
        <w:t>58</w:t>
      </w:r>
      <w:r>
        <w:rPr>
          <w:rFonts w:hint="eastAsia" w:ascii="宋体" w:hAnsi="宋体" w:eastAsia="宋体" w:cs="宋体"/>
          <w:sz w:val="28"/>
          <w:szCs w:val="28"/>
        </w:rPr>
        <w:t>%；公务接待费支出</w:t>
      </w:r>
      <w:r>
        <w:rPr>
          <w:rFonts w:hint="eastAsia" w:ascii="宋体" w:hAnsi="宋体" w:cs="宋体"/>
          <w:sz w:val="28"/>
          <w:szCs w:val="28"/>
          <w:lang w:val="en-US" w:eastAsia="zh-CN"/>
        </w:rPr>
        <w:t>1.52</w:t>
      </w:r>
      <w:r>
        <w:rPr>
          <w:rFonts w:hint="eastAsia" w:ascii="宋体" w:hAnsi="宋体" w:eastAsia="宋体" w:cs="宋体"/>
          <w:sz w:val="28"/>
          <w:szCs w:val="28"/>
        </w:rPr>
        <w:t>万元，占</w:t>
      </w:r>
      <w:r>
        <w:rPr>
          <w:rFonts w:hint="eastAsia" w:ascii="宋体" w:hAnsi="宋体" w:cs="宋体"/>
          <w:sz w:val="28"/>
          <w:szCs w:val="28"/>
          <w:lang w:val="en-US" w:eastAsia="zh-CN"/>
        </w:rPr>
        <w:t>42</w:t>
      </w:r>
      <w:r>
        <w:rPr>
          <w:rFonts w:hint="eastAsia" w:ascii="宋体" w:hAnsi="宋体" w:eastAsia="宋体" w:cs="宋体"/>
          <w:sz w:val="28"/>
          <w:szCs w:val="28"/>
        </w:rPr>
        <w:t>%。具体情况如下：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.公务用车购置及运行维护费支出 </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03</w:t>
      </w:r>
      <w:r>
        <w:rPr>
          <w:rFonts w:hint="eastAsia" w:ascii="宋体" w:hAnsi="宋体" w:eastAsia="宋体" w:cs="宋体"/>
          <w:sz w:val="28"/>
          <w:szCs w:val="28"/>
        </w:rPr>
        <w:t xml:space="preserve"> 万元，公务用车运行及维护支出</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03</w:t>
      </w:r>
      <w:r>
        <w:rPr>
          <w:rFonts w:hint="eastAsia" w:ascii="宋体" w:hAnsi="宋体" w:eastAsia="宋体" w:cs="宋体"/>
          <w:sz w:val="28"/>
          <w:szCs w:val="28"/>
        </w:rPr>
        <w:t xml:space="preserve"> 万元，</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eastAsia="zh-CN"/>
        </w:rPr>
        <w:t>本部门</w:t>
      </w:r>
      <w:r>
        <w:rPr>
          <w:rFonts w:hint="eastAsia" w:ascii="宋体" w:hAnsi="宋体" w:eastAsia="宋体" w:cs="宋体"/>
          <w:sz w:val="28"/>
          <w:szCs w:val="28"/>
        </w:rPr>
        <w:t xml:space="preserve">公务用车保有量为 </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辆，主要用于</w:t>
      </w:r>
      <w:r>
        <w:rPr>
          <w:rFonts w:hint="eastAsia" w:ascii="宋体" w:hAnsi="宋体" w:eastAsia="宋体" w:cs="宋体"/>
          <w:sz w:val="28"/>
          <w:szCs w:val="28"/>
          <w:lang w:eastAsia="zh-CN"/>
        </w:rPr>
        <w:t>公务和公路路况检查</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 xml:space="preserve">.公务接待费支出 </w:t>
      </w:r>
      <w:r>
        <w:rPr>
          <w:rFonts w:hint="eastAsia" w:ascii="宋体" w:hAnsi="宋体" w:cs="宋体"/>
          <w:sz w:val="28"/>
          <w:szCs w:val="28"/>
          <w:lang w:val="en-US" w:eastAsia="zh-CN"/>
        </w:rPr>
        <w:t>1.52</w:t>
      </w:r>
      <w:r>
        <w:rPr>
          <w:rFonts w:hint="eastAsia" w:ascii="宋体" w:hAnsi="宋体" w:eastAsia="宋体" w:cs="宋体"/>
          <w:sz w:val="28"/>
          <w:szCs w:val="28"/>
        </w:rPr>
        <w:t>万元，主要用于上级单位检查和相关单位交流工作等方面的接待。</w:t>
      </w:r>
    </w:p>
    <w:p>
      <w:pPr>
        <w:rPr>
          <w:rFonts w:hint="eastAsia" w:ascii="宋体" w:hAnsi="宋体" w:eastAsia="宋体" w:cs="宋体"/>
          <w:sz w:val="28"/>
          <w:szCs w:val="28"/>
        </w:rPr>
      </w:pPr>
    </w:p>
    <w:p>
      <w:pPr>
        <w:spacing w:line="288" w:lineRule="auto"/>
        <w:rPr>
          <w:rFonts w:hint="eastAsia" w:ascii="宋体" w:hAnsi="宋体" w:eastAsia="宋体" w:cs="宋体"/>
          <w:b/>
          <w:sz w:val="36"/>
          <w:szCs w:val="36"/>
        </w:rPr>
      </w:pPr>
      <w:r>
        <w:rPr>
          <w:rFonts w:hint="eastAsia" w:ascii="宋体" w:hAnsi="宋体" w:cs="宋体"/>
          <w:b/>
          <w:sz w:val="36"/>
          <w:szCs w:val="36"/>
          <w:lang w:eastAsia="zh-CN"/>
        </w:rPr>
        <w:t>五</w:t>
      </w:r>
      <w:r>
        <w:rPr>
          <w:rFonts w:hint="eastAsia" w:ascii="宋体" w:hAnsi="宋体" w:eastAsia="宋体" w:cs="宋体"/>
          <w:b/>
          <w:sz w:val="36"/>
          <w:szCs w:val="36"/>
        </w:rPr>
        <w:t>、其他重要事项的情况说明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（一）机关运行经费支出情况</w:t>
      </w:r>
    </w:p>
    <w:p>
      <w:pPr>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年本部门机关运行经费支出</w:t>
      </w:r>
      <w:r>
        <w:rPr>
          <w:rFonts w:hint="eastAsia" w:ascii="宋体" w:hAnsi="宋体" w:cs="宋体"/>
          <w:sz w:val="28"/>
          <w:szCs w:val="28"/>
          <w:lang w:val="en-US" w:eastAsia="zh-CN"/>
        </w:rPr>
        <w:t>28.25</w:t>
      </w:r>
      <w:r>
        <w:rPr>
          <w:rFonts w:hint="eastAsia" w:ascii="宋体" w:hAnsi="宋体" w:eastAsia="宋体" w:cs="宋体"/>
          <w:sz w:val="28"/>
          <w:szCs w:val="28"/>
        </w:rPr>
        <w:t>万元，比上年减少</w:t>
      </w:r>
      <w:r>
        <w:rPr>
          <w:rFonts w:hint="eastAsia" w:ascii="宋体" w:hAnsi="宋体" w:cs="宋体"/>
          <w:sz w:val="28"/>
          <w:szCs w:val="28"/>
          <w:lang w:val="en-US" w:eastAsia="zh-CN"/>
        </w:rPr>
        <w:t>13.46</w:t>
      </w:r>
      <w:r>
        <w:rPr>
          <w:rFonts w:hint="eastAsia" w:ascii="宋体" w:hAnsi="宋体" w:eastAsia="宋体" w:cs="宋体"/>
          <w:sz w:val="28"/>
          <w:szCs w:val="28"/>
        </w:rPr>
        <w:t>万元，降低</w:t>
      </w:r>
      <w:r>
        <w:rPr>
          <w:rFonts w:hint="eastAsia" w:ascii="宋体" w:hAnsi="宋体" w:cs="宋体"/>
          <w:sz w:val="28"/>
          <w:szCs w:val="28"/>
          <w:lang w:val="en-US" w:eastAsia="zh-CN"/>
        </w:rPr>
        <w:t>33</w:t>
      </w:r>
      <w:r>
        <w:rPr>
          <w:rFonts w:hint="eastAsia" w:ascii="宋体" w:hAnsi="宋体" w:eastAsia="宋体" w:cs="宋体"/>
          <w:sz w:val="28"/>
          <w:szCs w:val="28"/>
        </w:rPr>
        <w:t>%。主要原因是：</w:t>
      </w:r>
      <w:r>
        <w:rPr>
          <w:rFonts w:hint="eastAsia" w:ascii="宋体" w:hAnsi="宋体" w:cs="宋体"/>
          <w:sz w:val="28"/>
          <w:szCs w:val="28"/>
          <w:lang w:eastAsia="zh-CN"/>
        </w:rPr>
        <w:t>节约开支</w:t>
      </w:r>
      <w:r>
        <w:rPr>
          <w:rFonts w:hint="eastAsia" w:ascii="宋体" w:hAnsi="宋体" w:eastAsia="宋体" w:cs="宋体"/>
          <w:sz w:val="28"/>
          <w:szCs w:val="28"/>
          <w:lang w:eastAsia="zh-CN"/>
        </w:rPr>
        <w:t>和核算变动等。</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（二）政府采购支出情况说明</w:t>
      </w:r>
    </w:p>
    <w:p>
      <w:pPr>
        <w:spacing w:line="288" w:lineRule="auto"/>
        <w:ind w:firstLine="560" w:firstLineChars="200"/>
        <w:rPr>
          <w:rFonts w:hint="eastAsia" w:ascii="仿宋_GB2312" w:hAnsi="宋体" w:eastAsia="仿宋_GB2312"/>
          <w:b w:val="0"/>
          <w:bCs/>
          <w:sz w:val="32"/>
          <w:szCs w:val="32"/>
          <w:lang w:eastAsia="zh-CN"/>
        </w:rPr>
      </w:pPr>
      <w:r>
        <w:rPr>
          <w:rFonts w:hint="eastAsia" w:ascii="宋体" w:hAnsi="宋体" w:eastAsia="宋体" w:cs="宋体"/>
          <w:b w:val="0"/>
          <w:bCs/>
          <w:sz w:val="28"/>
          <w:szCs w:val="28"/>
          <w:lang w:eastAsia="zh-CN"/>
        </w:rPr>
        <w:t>本部门</w:t>
      </w:r>
      <w:r>
        <w:rPr>
          <w:rFonts w:hint="eastAsia" w:ascii="宋体" w:hAnsi="宋体" w:eastAsia="宋体" w:cs="宋体"/>
          <w:b w:val="0"/>
          <w:bCs/>
          <w:sz w:val="28"/>
          <w:szCs w:val="28"/>
          <w:lang w:val="en-US" w:eastAsia="zh-CN"/>
        </w:rPr>
        <w:t>1</w:t>
      </w:r>
      <w:r>
        <w:rPr>
          <w:rFonts w:hint="eastAsia" w:ascii="宋体" w:hAnsi="宋体" w:cs="宋体"/>
          <w:b w:val="0"/>
          <w:bCs/>
          <w:sz w:val="28"/>
          <w:szCs w:val="28"/>
          <w:lang w:val="en-US" w:eastAsia="zh-CN"/>
        </w:rPr>
        <w:t>4</w:t>
      </w:r>
      <w:r>
        <w:rPr>
          <w:rFonts w:hint="eastAsia" w:ascii="宋体" w:hAnsi="宋体" w:eastAsia="宋体" w:cs="宋体"/>
          <w:b w:val="0"/>
          <w:bCs/>
          <w:sz w:val="28"/>
          <w:szCs w:val="28"/>
          <w:lang w:val="en-US" w:eastAsia="zh-CN"/>
        </w:rPr>
        <w:t>年度</w:t>
      </w:r>
      <w:r>
        <w:rPr>
          <w:rFonts w:hint="eastAsia" w:ascii="宋体" w:hAnsi="宋体" w:eastAsia="宋体" w:cs="宋体"/>
          <w:b w:val="0"/>
          <w:bCs/>
          <w:sz w:val="28"/>
          <w:szCs w:val="28"/>
        </w:rPr>
        <w:t>政府采购支出</w:t>
      </w:r>
      <w:r>
        <w:rPr>
          <w:rFonts w:hint="eastAsia" w:ascii="宋体" w:hAnsi="宋体" w:eastAsia="宋体" w:cs="宋体"/>
          <w:b w:val="0"/>
          <w:bCs/>
          <w:sz w:val="28"/>
          <w:szCs w:val="28"/>
          <w:lang w:eastAsia="zh-CN"/>
        </w:rPr>
        <w:t>为</w:t>
      </w:r>
      <w:r>
        <w:rPr>
          <w:rFonts w:hint="eastAsia" w:ascii="宋体" w:hAnsi="宋体" w:eastAsia="宋体" w:cs="宋体"/>
          <w:b w:val="0"/>
          <w:bCs/>
          <w:sz w:val="28"/>
          <w:szCs w:val="28"/>
          <w:lang w:val="en-US" w:eastAsia="zh-CN"/>
        </w:rPr>
        <w:t>0</w:t>
      </w:r>
      <w:r>
        <w:rPr>
          <w:rFonts w:hint="eastAsia" w:ascii="宋体" w:hAnsi="宋体" w:eastAsia="宋体" w:cs="宋体"/>
          <w:b w:val="0"/>
          <w:bCs/>
          <w:sz w:val="28"/>
          <w:szCs w:val="28"/>
          <w:lang w:eastAsia="zh-CN"/>
        </w:rPr>
        <w:t>。</w:t>
      </w:r>
    </w:p>
    <w:p>
      <w:pPr>
        <w:numPr>
          <w:ilvl w:val="0"/>
          <w:numId w:val="1"/>
        </w:numPr>
        <w:spacing w:line="288" w:lineRule="auto"/>
        <w:ind w:firstLine="643" w:firstLineChars="200"/>
        <w:rPr>
          <w:rFonts w:hint="eastAsia" w:ascii="仿宋_GB2312" w:hAnsi="宋体" w:eastAsia="仿宋_GB2312"/>
          <w:b/>
          <w:bCs/>
          <w:sz w:val="32"/>
          <w:szCs w:val="32"/>
          <w:lang w:eastAsia="zh-CN"/>
        </w:rPr>
      </w:pPr>
      <w:r>
        <w:rPr>
          <w:rFonts w:hint="eastAsia" w:ascii="宋体" w:hAnsi="宋体" w:eastAsia="宋体" w:cs="宋体"/>
          <w:b/>
          <w:bCs/>
          <w:sz w:val="32"/>
          <w:szCs w:val="32"/>
          <w:lang w:eastAsia="zh-CN"/>
        </w:rPr>
        <w:t>政府性基金预算财政拨款收支情况说明</w:t>
      </w:r>
    </w:p>
    <w:p>
      <w:pPr>
        <w:numPr>
          <w:ilvl w:val="0"/>
          <w:numId w:val="0"/>
        </w:numPr>
        <w:spacing w:line="288" w:lineRule="auto"/>
        <w:rPr>
          <w:rFonts w:hint="eastAsia" w:ascii="仿宋_GB2312" w:hAnsi="宋体" w:eastAsia="仿宋_GB2312"/>
          <w:b w:val="0"/>
          <w:bCs w:val="0"/>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b w:val="0"/>
          <w:bCs w:val="0"/>
          <w:sz w:val="32"/>
          <w:szCs w:val="32"/>
          <w:lang w:val="en-US" w:eastAsia="zh-CN"/>
        </w:rPr>
        <w:t xml:space="preserve"> </w:t>
      </w:r>
      <w:r>
        <w:rPr>
          <w:rFonts w:hint="eastAsia" w:ascii="宋体" w:hAnsi="宋体" w:eastAsia="宋体" w:cs="宋体"/>
          <w:b w:val="0"/>
          <w:bCs w:val="0"/>
          <w:sz w:val="28"/>
          <w:szCs w:val="28"/>
          <w:lang w:eastAsia="zh-CN"/>
        </w:rPr>
        <w:t>本部门</w:t>
      </w: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年度</w:t>
      </w:r>
      <w:r>
        <w:rPr>
          <w:rFonts w:hint="eastAsia" w:ascii="宋体" w:hAnsi="宋体" w:eastAsia="宋体" w:cs="宋体"/>
          <w:b w:val="0"/>
          <w:bCs w:val="0"/>
          <w:sz w:val="28"/>
          <w:szCs w:val="28"/>
          <w:lang w:eastAsia="zh-CN"/>
        </w:rPr>
        <w:t>政府性基金预算财政拨款收支为</w:t>
      </w:r>
      <w:r>
        <w:rPr>
          <w:rFonts w:hint="eastAsia" w:ascii="宋体" w:hAnsi="宋体" w:eastAsia="宋体" w:cs="宋体"/>
          <w:b w:val="0"/>
          <w:bCs w:val="0"/>
          <w:sz w:val="28"/>
          <w:szCs w:val="28"/>
          <w:lang w:val="en-US" w:eastAsia="zh-CN"/>
        </w:rPr>
        <w:t>0。</w:t>
      </w:r>
    </w:p>
    <w:p>
      <w:pPr>
        <w:numPr>
          <w:ilvl w:val="0"/>
          <w:numId w:val="1"/>
        </w:num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国有资产占用情况</w:t>
      </w:r>
    </w:p>
    <w:p>
      <w:pPr>
        <w:spacing w:line="580" w:lineRule="exact"/>
        <w:ind w:firstLine="560" w:firstLineChars="200"/>
        <w:rPr>
          <w:rFonts w:hint="eastAsia" w:ascii="宋体" w:hAnsi="宋体" w:cs="宋体"/>
          <w:b w:val="0"/>
          <w:bCs/>
          <w:kern w:val="0"/>
          <w:sz w:val="28"/>
          <w:szCs w:val="28"/>
          <w:lang w:eastAsia="zh-CN"/>
        </w:rPr>
      </w:pPr>
      <w:r>
        <w:rPr>
          <w:rFonts w:hint="eastAsia" w:ascii="宋体" w:hAnsi="宋体" w:eastAsia="宋体" w:cs="宋体"/>
          <w:sz w:val="28"/>
          <w:szCs w:val="28"/>
        </w:rPr>
        <w:t>截至</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年12月31日，本部门共有车辆</w:t>
      </w:r>
      <w:r>
        <w:rPr>
          <w:rFonts w:hint="eastAsia" w:ascii="宋体" w:hAnsi="宋体" w:eastAsia="宋体" w:cs="宋体"/>
          <w:sz w:val="28"/>
          <w:szCs w:val="28"/>
          <w:lang w:val="en-US" w:eastAsia="zh-CN"/>
        </w:rPr>
        <w:t>4</w:t>
      </w:r>
      <w:r>
        <w:rPr>
          <w:rFonts w:hint="eastAsia" w:ascii="宋体" w:hAnsi="宋体" w:eastAsia="宋体" w:cs="宋体"/>
          <w:sz w:val="28"/>
          <w:szCs w:val="28"/>
        </w:rPr>
        <w:t>辆，其中，一般公务用车</w:t>
      </w:r>
      <w:r>
        <w:rPr>
          <w:rFonts w:hint="eastAsia" w:ascii="宋体" w:hAnsi="宋体" w:eastAsia="宋体" w:cs="宋体"/>
          <w:sz w:val="28"/>
          <w:szCs w:val="28"/>
          <w:lang w:val="en-US" w:eastAsia="zh-CN"/>
        </w:rPr>
        <w:t>2</w:t>
      </w:r>
      <w:r>
        <w:rPr>
          <w:rFonts w:hint="eastAsia" w:ascii="宋体" w:hAnsi="宋体" w:eastAsia="宋体" w:cs="宋体"/>
          <w:sz w:val="28"/>
          <w:szCs w:val="28"/>
        </w:rPr>
        <w:t>辆（用于机要通信、应急工作）、其他用车</w:t>
      </w:r>
      <w:r>
        <w:rPr>
          <w:rFonts w:hint="eastAsia" w:ascii="宋体" w:hAnsi="宋体" w:eastAsia="宋体" w:cs="宋体"/>
          <w:sz w:val="28"/>
          <w:szCs w:val="28"/>
          <w:lang w:val="en-US" w:eastAsia="zh-CN"/>
        </w:rPr>
        <w:t>2</w:t>
      </w:r>
      <w:r>
        <w:rPr>
          <w:rFonts w:hint="eastAsia" w:ascii="宋体" w:hAnsi="宋体" w:eastAsia="宋体" w:cs="宋体"/>
          <w:sz w:val="28"/>
          <w:szCs w:val="28"/>
        </w:rPr>
        <w:t>辆，其他用车主要是</w:t>
      </w:r>
      <w:r>
        <w:rPr>
          <w:rFonts w:hint="eastAsia" w:ascii="宋体" w:hAnsi="宋体" w:eastAsia="宋体" w:cs="宋体"/>
          <w:sz w:val="28"/>
          <w:szCs w:val="28"/>
          <w:lang w:eastAsia="zh-CN"/>
        </w:rPr>
        <w:t>公路养护</w:t>
      </w:r>
      <w:r>
        <w:rPr>
          <w:rFonts w:hint="eastAsia" w:ascii="宋体" w:hAnsi="宋体" w:eastAsia="宋体" w:cs="宋体"/>
          <w:sz w:val="28"/>
          <w:szCs w:val="28"/>
        </w:rPr>
        <w:t>；</w:t>
      </w:r>
      <w:r>
        <w:rPr>
          <w:rFonts w:hint="eastAsia" w:ascii="宋体" w:hAnsi="宋体" w:eastAsia="宋体" w:cs="宋体"/>
          <w:b w:val="0"/>
          <w:bCs/>
          <w:kern w:val="0"/>
          <w:sz w:val="28"/>
          <w:szCs w:val="28"/>
        </w:rPr>
        <w:t>单位价值50万元以上通用设备</w:t>
      </w:r>
      <w:r>
        <w:rPr>
          <w:rFonts w:hint="eastAsia" w:ascii="宋体" w:hAnsi="宋体" w:eastAsia="宋体" w:cs="宋体"/>
          <w:b w:val="0"/>
          <w:bCs/>
          <w:kern w:val="0"/>
          <w:sz w:val="28"/>
          <w:szCs w:val="28"/>
          <w:lang w:val="en-US" w:eastAsia="zh-CN"/>
        </w:rPr>
        <w:t>0</w:t>
      </w:r>
      <w:r>
        <w:rPr>
          <w:rFonts w:hint="eastAsia" w:ascii="宋体" w:hAnsi="宋体" w:eastAsia="宋体" w:cs="宋体"/>
          <w:b w:val="0"/>
          <w:bCs/>
          <w:kern w:val="0"/>
          <w:sz w:val="28"/>
          <w:szCs w:val="28"/>
        </w:rPr>
        <w:t>台（套），单价100万元以上专用设备</w:t>
      </w:r>
      <w:r>
        <w:rPr>
          <w:rFonts w:hint="eastAsia" w:ascii="宋体" w:hAnsi="宋体" w:eastAsia="宋体" w:cs="宋体"/>
          <w:b w:val="0"/>
          <w:bCs/>
          <w:kern w:val="0"/>
          <w:sz w:val="28"/>
          <w:szCs w:val="28"/>
          <w:lang w:val="en-US" w:eastAsia="zh-CN"/>
        </w:rPr>
        <w:t>0</w:t>
      </w:r>
      <w:r>
        <w:rPr>
          <w:rFonts w:hint="eastAsia" w:ascii="宋体" w:hAnsi="宋体" w:eastAsia="宋体" w:cs="宋体"/>
          <w:b w:val="0"/>
          <w:bCs/>
          <w:kern w:val="0"/>
          <w:sz w:val="28"/>
          <w:szCs w:val="28"/>
        </w:rPr>
        <w:t>台（套）</w:t>
      </w:r>
      <w:r>
        <w:rPr>
          <w:rFonts w:hint="eastAsia" w:ascii="宋体" w:hAnsi="宋体" w:cs="宋体"/>
          <w:b w:val="0"/>
          <w:bCs/>
          <w:kern w:val="0"/>
          <w:sz w:val="28"/>
          <w:szCs w:val="28"/>
          <w:lang w:eastAsia="zh-CN"/>
        </w:rPr>
        <w:t>。</w:t>
      </w:r>
    </w:p>
    <w:p>
      <w:pPr>
        <w:spacing w:line="580" w:lineRule="exact"/>
        <w:rPr>
          <w:rFonts w:hint="eastAsia" w:ascii="宋体" w:hAnsi="宋体" w:cs="宋体"/>
          <w:b w:val="0"/>
          <w:bCs/>
          <w:kern w:val="0"/>
          <w:sz w:val="28"/>
          <w:szCs w:val="28"/>
          <w:lang w:eastAsia="zh-CN"/>
        </w:rPr>
      </w:pPr>
    </w:p>
    <w:p>
      <w:pPr>
        <w:spacing w:line="580" w:lineRule="exact"/>
        <w:rPr>
          <w:rFonts w:ascii="仿宋_GB2312" w:eastAsia="仿宋_GB2312"/>
          <w:b/>
          <w:sz w:val="36"/>
          <w:szCs w:val="36"/>
        </w:rPr>
      </w:pPr>
      <w:r>
        <w:rPr>
          <w:rFonts w:hint="eastAsia" w:ascii="宋体" w:hAnsi="宋体" w:cs="宋体"/>
          <w:b/>
          <w:sz w:val="36"/>
          <w:szCs w:val="36"/>
          <w:lang w:eastAsia="zh-CN"/>
        </w:rPr>
        <w:t>六</w:t>
      </w:r>
      <w:r>
        <w:rPr>
          <w:rFonts w:hint="eastAsia" w:ascii="宋体" w:hAnsi="宋体" w:eastAsia="宋体" w:cs="宋体"/>
          <w:b/>
          <w:sz w:val="36"/>
          <w:szCs w:val="36"/>
          <w:lang w:eastAsia="zh-CN"/>
        </w:rPr>
        <w:t>、</w:t>
      </w:r>
      <w:r>
        <w:rPr>
          <w:rFonts w:hint="eastAsia" w:ascii="宋体" w:hAnsi="宋体" w:eastAsia="宋体" w:cs="宋体"/>
          <w:b/>
          <w:sz w:val="36"/>
          <w:szCs w:val="36"/>
        </w:rPr>
        <w:t>预算绩效管理工作开展情况</w:t>
      </w:r>
    </w:p>
    <w:p>
      <w:pPr>
        <w:snapToGrid w:val="0"/>
        <w:spacing w:line="580" w:lineRule="exact"/>
        <w:ind w:firstLine="640"/>
        <w:rPr>
          <w:rFonts w:hint="eastAsia" w:ascii="仿宋_GB2312" w:eastAsia="仿宋_GB2312"/>
          <w:sz w:val="32"/>
          <w:szCs w:val="32"/>
          <w:lang w:val="en-US" w:eastAsia="zh-CN"/>
        </w:rPr>
      </w:pPr>
      <w:r>
        <w:rPr>
          <w:rFonts w:hint="eastAsia" w:ascii="宋体" w:hAnsi="宋体" w:eastAsia="宋体" w:cs="宋体"/>
          <w:sz w:val="28"/>
          <w:szCs w:val="28"/>
        </w:rPr>
        <w:t>根据财政预算管理要求，</w:t>
      </w:r>
      <w:r>
        <w:rPr>
          <w:rFonts w:hint="eastAsia" w:ascii="宋体" w:hAnsi="宋体" w:eastAsia="宋体" w:cs="宋体"/>
          <w:sz w:val="28"/>
          <w:szCs w:val="28"/>
          <w:lang w:eastAsia="zh-CN"/>
        </w:rPr>
        <w:t>我部门组织对</w:t>
      </w:r>
      <w:r>
        <w:rPr>
          <w:rFonts w:hint="eastAsia" w:ascii="宋体" w:hAnsi="宋体" w:eastAsia="宋体" w:cs="宋体"/>
          <w:sz w:val="28"/>
          <w:szCs w:val="28"/>
          <w:lang w:val="en-US" w:eastAsia="zh-CN"/>
        </w:rPr>
        <w:t>2016年度一般公共预算项目支出全面开展绩效自评。本部门项目主要以农村公路日常养护为主，共组织对本部门所管养线路进行了绩效评价，涉及一般公共预算</w:t>
      </w:r>
      <w:r>
        <w:rPr>
          <w:rFonts w:hint="eastAsia" w:ascii="宋体" w:hAnsi="宋体" w:cs="宋体"/>
          <w:sz w:val="28"/>
          <w:szCs w:val="28"/>
          <w:lang w:val="en-US" w:eastAsia="zh-CN"/>
        </w:rPr>
        <w:t>134.85</w:t>
      </w:r>
      <w:r>
        <w:rPr>
          <w:rFonts w:hint="eastAsia" w:ascii="宋体" w:hAnsi="宋体" w:eastAsia="宋体" w:cs="宋体"/>
          <w:sz w:val="28"/>
          <w:szCs w:val="28"/>
          <w:lang w:val="en-US" w:eastAsia="zh-CN"/>
        </w:rPr>
        <w:t>万元。从评价情况来看，本年度优、良、中农村公路比例不低于75%，保障了公路安全畅通。</w:t>
      </w:r>
    </w:p>
    <w:p>
      <w:pPr>
        <w:snapToGrid w:val="0"/>
        <w:spacing w:line="580" w:lineRule="exact"/>
        <w:ind w:firstLine="640"/>
        <w:rPr>
          <w:rFonts w:hint="eastAsia" w:ascii="仿宋_GB2312" w:eastAsia="仿宋_GB2312"/>
          <w:sz w:val="32"/>
          <w:szCs w:val="32"/>
          <w:lang w:val="en-US" w:eastAsia="zh-CN"/>
        </w:rPr>
      </w:pPr>
    </w:p>
    <w:p>
      <w:pPr>
        <w:snapToGrid w:val="0"/>
        <w:spacing w:line="580" w:lineRule="exact"/>
        <w:ind w:firstLine="640"/>
        <w:rPr>
          <w:rFonts w:hint="eastAsia" w:ascii="仿宋_GB2312" w:eastAsia="仿宋_GB2312"/>
          <w:sz w:val="32"/>
          <w:szCs w:val="32"/>
          <w:lang w:val="en-US" w:eastAsia="zh-CN"/>
        </w:rPr>
      </w:pPr>
    </w:p>
    <w:p>
      <w:pPr>
        <w:snapToGrid w:val="0"/>
        <w:spacing w:line="580" w:lineRule="exact"/>
        <w:ind w:firstLine="640"/>
        <w:rPr>
          <w:rFonts w:hint="eastAsia" w:ascii="仿宋_GB2312" w:eastAsia="仿宋_GB2312"/>
          <w:sz w:val="32"/>
          <w:szCs w:val="32"/>
          <w:lang w:val="en-US" w:eastAsia="zh-CN"/>
        </w:rPr>
      </w:pPr>
    </w:p>
    <w:p>
      <w:pPr>
        <w:snapToGrid w:val="0"/>
        <w:spacing w:line="580" w:lineRule="exact"/>
        <w:ind w:firstLine="640"/>
        <w:rPr>
          <w:rFonts w:hint="eastAsia" w:ascii="仿宋_GB2312" w:eastAsia="仿宋_GB2312"/>
          <w:b/>
          <w:sz w:val="32"/>
          <w:szCs w:val="32"/>
          <w:lang w:val="en-US" w:eastAsia="zh-CN"/>
        </w:rPr>
      </w:pP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p>
    <w:p>
      <w:pPr>
        <w:snapToGrid w:val="0"/>
        <w:spacing w:line="580" w:lineRule="exact"/>
        <w:ind w:firstLine="640"/>
        <w:jc w:val="center"/>
        <w:rPr>
          <w:rFonts w:hint="eastAsia" w:ascii="仿宋_GB2312" w:eastAsia="仿宋_GB2312"/>
          <w:b/>
          <w:sz w:val="32"/>
          <w:szCs w:val="32"/>
        </w:rPr>
      </w:pPr>
    </w:p>
    <w:p>
      <w:pPr>
        <w:snapToGrid w:val="0"/>
        <w:spacing w:line="580" w:lineRule="exact"/>
        <w:ind w:firstLine="640"/>
        <w:jc w:val="center"/>
        <w:rPr>
          <w:rFonts w:hint="eastAsia" w:ascii="宋体" w:hAnsi="宋体" w:eastAsia="宋体" w:cs="宋体"/>
          <w:b/>
          <w:sz w:val="36"/>
          <w:szCs w:val="36"/>
        </w:rPr>
      </w:pPr>
      <w:r>
        <w:rPr>
          <w:rFonts w:hint="eastAsia" w:ascii="宋体" w:hAnsi="宋体" w:cs="宋体"/>
          <w:b/>
          <w:sz w:val="36"/>
          <w:szCs w:val="36"/>
          <w:lang w:val="en-US" w:eastAsia="zh-CN"/>
        </w:rPr>
        <w:t xml:space="preserve">                                                               </w:t>
      </w:r>
      <w:r>
        <w:rPr>
          <w:rFonts w:hint="eastAsia" w:ascii="宋体" w:hAnsi="宋体" w:eastAsia="宋体" w:cs="宋体"/>
          <w:b/>
          <w:sz w:val="36"/>
          <w:szCs w:val="36"/>
        </w:rPr>
        <w:t>名词解释</w:t>
      </w:r>
    </w:p>
    <w:p>
      <w:pPr>
        <w:snapToGrid w:val="0"/>
        <w:spacing w:line="580" w:lineRule="exact"/>
        <w:ind w:firstLine="640"/>
        <w:jc w:val="center"/>
        <w:rPr>
          <w:rFonts w:hint="eastAsia" w:ascii="宋体" w:hAnsi="宋体" w:eastAsia="宋体" w:cs="宋体"/>
          <w:b/>
          <w:sz w:val="36"/>
          <w:szCs w:val="36"/>
        </w:rPr>
      </w:pPr>
    </w:p>
    <w:p>
      <w:pPr>
        <w:numPr>
          <w:ilvl w:val="0"/>
          <w:numId w:val="2"/>
        </w:numPr>
        <w:spacing w:line="288" w:lineRule="auto"/>
        <w:ind w:firstLine="630" w:firstLineChars="196"/>
        <w:rPr>
          <w:rFonts w:hint="eastAsia" w:ascii="仿宋_GB2312" w:eastAsia="仿宋_GB2312"/>
          <w:sz w:val="32"/>
          <w:szCs w:val="32"/>
        </w:rPr>
      </w:pPr>
      <w:r>
        <w:rPr>
          <w:rFonts w:hint="eastAsia" w:ascii="宋体" w:hAnsi="宋体" w:eastAsia="宋体" w:cs="宋体"/>
          <w:b/>
          <w:sz w:val="32"/>
          <w:szCs w:val="32"/>
        </w:rPr>
        <w:t>财政拨款收入：</w:t>
      </w:r>
      <w:r>
        <w:rPr>
          <w:rFonts w:hint="eastAsia" w:ascii="宋体" w:hAnsi="宋体" w:eastAsia="宋体" w:cs="宋体"/>
          <w:sz w:val="30"/>
          <w:szCs w:val="30"/>
        </w:rPr>
        <w:t>指财政当年拨付的资金事业收入。</w:t>
      </w:r>
    </w:p>
    <w:p>
      <w:pPr>
        <w:spacing w:line="288" w:lineRule="auto"/>
        <w:ind w:left="1" w:firstLine="630" w:firstLineChars="196"/>
        <w:rPr>
          <w:rFonts w:hint="eastAsia" w:ascii="宋体" w:hAnsi="宋体" w:eastAsia="宋体" w:cs="宋体"/>
          <w:sz w:val="30"/>
          <w:szCs w:val="30"/>
        </w:rPr>
      </w:pPr>
      <w:r>
        <w:rPr>
          <w:rFonts w:hint="eastAsia" w:ascii="宋体" w:hAnsi="宋体" w:eastAsia="宋体" w:cs="宋体"/>
          <w:b/>
          <w:sz w:val="32"/>
          <w:szCs w:val="32"/>
        </w:rPr>
        <w:t>二、事业收入：</w:t>
      </w:r>
      <w:r>
        <w:rPr>
          <w:rFonts w:hint="eastAsia" w:ascii="宋体" w:hAnsi="宋体" w:eastAsia="宋体" w:cs="宋体"/>
          <w:sz w:val="30"/>
          <w:szCs w:val="30"/>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rPr>
        <w:t>三、经营收入：</w:t>
      </w:r>
      <w:r>
        <w:rPr>
          <w:rFonts w:hint="eastAsia" w:ascii="宋体" w:hAnsi="宋体" w:eastAsia="宋体" w:cs="宋体"/>
          <w:sz w:val="30"/>
          <w:szCs w:val="30"/>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rPr>
        <w:t>四、其他收入：</w:t>
      </w:r>
      <w:r>
        <w:rPr>
          <w:rFonts w:hint="eastAsia" w:ascii="宋体" w:hAnsi="宋体" w:eastAsia="宋体" w:cs="宋体"/>
          <w:sz w:val="30"/>
          <w:szCs w:val="30"/>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、年初结转和结余：</w:t>
      </w:r>
      <w:r>
        <w:rPr>
          <w:rFonts w:hint="eastAsia" w:ascii="宋体" w:hAnsi="宋体" w:eastAsia="宋体" w:cs="宋体"/>
          <w:sz w:val="30"/>
          <w:szCs w:val="30"/>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lang w:eastAsia="zh-CN"/>
        </w:rPr>
        <w:t>六、结余分配：</w:t>
      </w:r>
      <w:r>
        <w:rPr>
          <w:rFonts w:hint="eastAsia" w:ascii="宋体" w:hAnsi="宋体" w:eastAsia="宋体" w:cs="宋体"/>
          <w:sz w:val="30"/>
          <w:szCs w:val="30"/>
        </w:rPr>
        <w:t>指事业事位按规定提取的职工福利基金、事业基金和缴纳的所得税，以及建设单位按规定应交回的基本建设竣工项目结余资金。</w:t>
      </w:r>
    </w:p>
    <w:p>
      <w:pPr>
        <w:spacing w:line="288" w:lineRule="auto"/>
        <w:ind w:left="1" w:firstLine="630" w:firstLineChars="196"/>
        <w:rPr>
          <w:rFonts w:hint="eastAsia" w:ascii="宋体" w:hAnsi="宋体" w:eastAsia="宋体" w:cs="宋体"/>
          <w:sz w:val="30"/>
          <w:szCs w:val="30"/>
        </w:rPr>
      </w:pPr>
      <w:r>
        <w:rPr>
          <w:rFonts w:hint="eastAsia" w:ascii="宋体" w:hAnsi="宋体" w:eastAsia="宋体" w:cs="宋体"/>
          <w:b/>
          <w:sz w:val="32"/>
          <w:szCs w:val="32"/>
          <w:lang w:eastAsia="zh-CN"/>
        </w:rPr>
        <w:t>七、年末结转和结余：</w:t>
      </w:r>
      <w:r>
        <w:rPr>
          <w:rFonts w:hint="eastAsia" w:ascii="宋体" w:hAnsi="宋体" w:eastAsia="宋体" w:cs="宋体"/>
          <w:sz w:val="30"/>
          <w:szCs w:val="30"/>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lang w:eastAsia="zh-CN"/>
        </w:rPr>
        <w:t>八、基本支出：</w:t>
      </w:r>
      <w:r>
        <w:rPr>
          <w:rFonts w:hint="eastAsia" w:ascii="宋体" w:hAnsi="宋体" w:eastAsia="宋体" w:cs="宋体"/>
          <w:sz w:val="30"/>
          <w:szCs w:val="30"/>
        </w:rPr>
        <w:t>指为保障机构正常运转、完成日常工作任务面发生的人员支出和公用支出。</w:t>
      </w:r>
    </w:p>
    <w:p>
      <w:pPr>
        <w:spacing w:line="288" w:lineRule="auto"/>
        <w:ind w:left="1" w:firstLine="630" w:firstLineChars="196"/>
        <w:rPr>
          <w:rFonts w:hint="eastAsia" w:ascii="宋体" w:hAnsi="宋体" w:eastAsia="宋体" w:cs="宋体"/>
          <w:sz w:val="30"/>
          <w:szCs w:val="30"/>
        </w:rPr>
      </w:pPr>
      <w:r>
        <w:rPr>
          <w:rFonts w:hint="eastAsia" w:ascii="宋体" w:hAnsi="宋体" w:eastAsia="宋体" w:cs="宋体"/>
          <w:b/>
          <w:sz w:val="32"/>
          <w:szCs w:val="32"/>
          <w:lang w:eastAsia="zh-CN"/>
        </w:rPr>
        <w:t>九、项目支出：</w:t>
      </w:r>
      <w:r>
        <w:rPr>
          <w:rFonts w:hint="eastAsia" w:ascii="宋体" w:hAnsi="宋体" w:eastAsia="宋体" w:cs="宋体"/>
          <w:sz w:val="30"/>
          <w:szCs w:val="30"/>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lang w:eastAsia="zh-CN"/>
        </w:rPr>
        <w:t>十、经营支出：</w:t>
      </w:r>
      <w:r>
        <w:rPr>
          <w:rFonts w:hint="eastAsia" w:ascii="宋体" w:hAnsi="宋体" w:eastAsia="宋体" w:cs="宋体"/>
          <w:sz w:val="30"/>
          <w:szCs w:val="30"/>
        </w:rPr>
        <w:t>指事业单位在专业业务活动及其辅助活动之外开展非独立核算经营活动所发生的支出。</w:t>
      </w:r>
    </w:p>
    <w:p>
      <w:pPr>
        <w:spacing w:line="288" w:lineRule="auto"/>
        <w:ind w:left="1" w:firstLine="630" w:firstLineChars="196"/>
        <w:rPr>
          <w:rFonts w:hint="eastAsia" w:ascii="宋体" w:hAnsi="宋体" w:eastAsia="宋体" w:cs="宋体"/>
          <w:sz w:val="30"/>
          <w:szCs w:val="30"/>
        </w:rPr>
      </w:pPr>
      <w:r>
        <w:rPr>
          <w:rFonts w:hint="eastAsia" w:ascii="宋体" w:hAnsi="宋体" w:eastAsia="宋体" w:cs="宋体"/>
          <w:b/>
          <w:sz w:val="32"/>
          <w:szCs w:val="32"/>
          <w:lang w:eastAsia="zh-CN"/>
        </w:rPr>
        <w:t>十一、“三公”经费：</w:t>
      </w:r>
      <w:r>
        <w:rPr>
          <w:rFonts w:hint="eastAsia" w:ascii="宋体" w:hAnsi="宋体" w:eastAsia="宋体" w:cs="宋体"/>
          <w:sz w:val="30"/>
          <w:szCs w:val="30"/>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宋体" w:hAnsi="宋体" w:eastAsia="宋体" w:cs="宋体"/>
          <w:b/>
          <w:sz w:val="32"/>
          <w:szCs w:val="32"/>
          <w:lang w:eastAsia="zh-CN"/>
        </w:rPr>
        <w:t>十二、机关运行经费：</w:t>
      </w:r>
      <w:r>
        <w:rPr>
          <w:rFonts w:hint="eastAsia" w:ascii="宋体" w:hAnsi="宋体" w:eastAsia="宋体" w:cs="宋体"/>
          <w:sz w:val="30"/>
          <w:szCs w:val="30"/>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00E9A"/>
    <w:multiLevelType w:val="singleLevel"/>
    <w:tmpl w:val="D6700E9A"/>
    <w:lvl w:ilvl="0" w:tentative="0">
      <w:start w:val="3"/>
      <w:numFmt w:val="chineseCounting"/>
      <w:suff w:val="nothing"/>
      <w:lvlText w:val="（%1）"/>
      <w:lvlJc w:val="left"/>
      <w:rPr>
        <w:rFonts w:hint="eastAsia"/>
      </w:r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40A4A"/>
    <w:rsid w:val="038332C2"/>
    <w:rsid w:val="2B953FD3"/>
    <w:rsid w:val="49EE49A2"/>
    <w:rsid w:val="4FBA6064"/>
    <w:rsid w:val="5C521C23"/>
    <w:rsid w:val="62793AB8"/>
    <w:rsid w:val="65A73F5B"/>
    <w:rsid w:val="765935D0"/>
    <w:rsid w:val="77940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2018-03-29T06:23:00Z</dcterms:created>
  <dc:creator>ad</dc:creator>
  <cp:lastModifiedBy>ad</cp:lastModifiedBy>
  <dcterms:modified xsi:type="dcterms:W3CDTF">2018-03-30T08:03:35Z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