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/>
          <w:bCs/>
          <w:color w:val="000000"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/>
          <w:bCs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2021年省中职质量工程课程思政教育案例项目推荐汇总表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sz w:val="32"/>
          <w:szCs w:val="32"/>
        </w:rPr>
        <w:t>推荐单位名称（公章）：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揭阳市教育局</w:t>
      </w:r>
    </w:p>
    <w:tbl>
      <w:tblPr>
        <w:tblStyle w:val="8"/>
        <w:tblW w:w="13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418"/>
        <w:gridCol w:w="2268"/>
        <w:gridCol w:w="992"/>
        <w:gridCol w:w="1559"/>
        <w:gridCol w:w="1601"/>
        <w:gridCol w:w="951"/>
        <w:gridCol w:w="1134"/>
        <w:gridCol w:w="1276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申报学校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案例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案例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负责人</w:t>
            </w:r>
            <w:r>
              <w:rPr>
                <w:rStyle w:val="10"/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endnoteReference w:id="0"/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团队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课程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类别</w:t>
            </w:r>
            <w:r>
              <w:rPr>
                <w:rStyle w:val="10"/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endnoteReference w:id="1"/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课程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类型</w:t>
            </w:r>
            <w:r>
              <w:rPr>
                <w:rStyle w:val="10"/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endnoteReference w:id="2"/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所属专业名称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endnoteReference w:id="3"/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代码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endnoteReference w:id="4"/>
            </w:r>
          </w:p>
        </w:tc>
        <w:tc>
          <w:tcPr>
            <w:tcW w:w="137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所属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ascii="宋体" w:hAnsi="宋体" w:cs="Times New Roman"/>
                <w:color w:val="000000"/>
                <w:kern w:val="0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lang w:val="en-US" w:eastAsia="zh-CN"/>
              </w:rPr>
              <w:t>揭阳市卫生学校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隔离技术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庄佩燕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lang w:val="en-US" w:eastAsia="zh-CN"/>
              </w:rPr>
              <w:t>吴瑛 林冰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专业（技能）课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理实一体化课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lang w:val="en-US" w:eastAsia="zh-CN"/>
              </w:rPr>
              <w:t>护理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lang w:val="en-US" w:eastAsia="zh-CN"/>
              </w:rPr>
              <w:t>720201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lang w:val="en-US" w:eastAsia="zh-CN"/>
              </w:rPr>
              <w:t>护理学基础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ascii="宋体" w:hAnsi="宋体" w:cs="Times New Roman"/>
                <w:color w:val="000000"/>
                <w:kern w:val="0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普宁职业技术学校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“非语言沟通的表现形式”课程思政教育案例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刘灵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郭磊  张斯维 张晓梅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专业（技能）课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理实一体化课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市场营销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7</w:t>
            </w:r>
            <w:r>
              <w:rPr>
                <w:rFonts w:ascii="宋体" w:hAnsi="宋体" w:cs="Times New Roman"/>
                <w:color w:val="000000"/>
                <w:kern w:val="0"/>
              </w:rPr>
              <w:t>30602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商务谈判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ascii="宋体" w:hAnsi="宋体" w:cs="Times New Roman"/>
                <w:color w:val="000000"/>
                <w:kern w:val="0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普宁职业技术学校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一点透视体块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黄色青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杨鹏、刘秀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专业（技能）课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理实一体化课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工艺美术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7</w:t>
            </w:r>
            <w:r>
              <w:rPr>
                <w:rFonts w:ascii="宋体" w:hAnsi="宋体" w:cs="Times New Roman"/>
                <w:color w:val="000000"/>
                <w:kern w:val="0"/>
              </w:rPr>
              <w:t>50106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室内设计手绘篇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lang w:val="en-US" w:eastAsia="zh-CN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普宁职业技术学校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Times New Roman"/>
                <w:color w:val="000000"/>
                <w:kern w:val="0"/>
              </w:rPr>
              <w:t>电商赋能</w:t>
            </w:r>
            <w:r>
              <w:rPr>
                <w:rFonts w:hint="eastAsia" w:ascii="宋体" w:hAnsi="宋体" w:cs="Times New Roman"/>
                <w:color w:val="000000"/>
                <w:kern w:val="0"/>
              </w:rPr>
              <w:t>、</w:t>
            </w:r>
            <w:r>
              <w:rPr>
                <w:rFonts w:ascii="宋体" w:hAnsi="宋体" w:cs="Times New Roman"/>
                <w:color w:val="000000"/>
                <w:kern w:val="0"/>
              </w:rPr>
              <w:t>助力乡村振兴</w:t>
            </w:r>
            <w:r>
              <w:rPr>
                <w:rFonts w:hint="eastAsia" w:ascii="宋体" w:hAnsi="宋体" w:cs="Times New Roman"/>
                <w:color w:val="000000"/>
                <w:kern w:val="0"/>
              </w:rPr>
              <w:t>——</w:t>
            </w:r>
            <w:r>
              <w:rPr>
                <w:rFonts w:ascii="宋体" w:hAnsi="宋体" w:cs="Times New Roman"/>
                <w:color w:val="000000"/>
                <w:kern w:val="0"/>
              </w:rPr>
              <w:t>家乡特色农产品海报设计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Times New Roman"/>
                <w:color w:val="000000"/>
                <w:kern w:val="0"/>
              </w:rPr>
              <w:t>杜慧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Times New Roman"/>
                <w:color w:val="000000"/>
                <w:kern w:val="0"/>
              </w:rPr>
              <w:t>许玟璇</w:t>
            </w:r>
            <w:r>
              <w:rPr>
                <w:rFonts w:hint="eastAsia" w:ascii="宋体" w:hAnsi="宋体" w:cs="Times New Roman"/>
                <w:color w:val="000000"/>
                <w:kern w:val="0"/>
              </w:rPr>
              <w:t>、</w:t>
            </w:r>
            <w:r>
              <w:rPr>
                <w:rFonts w:ascii="宋体" w:hAnsi="宋体" w:cs="Times New Roman"/>
                <w:color w:val="000000"/>
                <w:kern w:val="0"/>
              </w:rPr>
              <w:t>张丹仪</w:t>
            </w:r>
            <w:r>
              <w:rPr>
                <w:rFonts w:hint="eastAsia" w:ascii="宋体" w:hAnsi="宋体" w:cs="Times New Roman"/>
                <w:color w:val="000000"/>
                <w:kern w:val="0"/>
              </w:rPr>
              <w:t>、</w:t>
            </w:r>
            <w:r>
              <w:rPr>
                <w:rFonts w:ascii="宋体" w:hAnsi="宋体" w:cs="Times New Roman"/>
                <w:color w:val="000000"/>
                <w:kern w:val="0"/>
              </w:rPr>
              <w:t>庄程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专业（技能）课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理实一体化课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Times New Roman"/>
                <w:color w:val="000000"/>
                <w:kern w:val="0"/>
              </w:rPr>
              <w:t>电子商务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7</w:t>
            </w:r>
            <w:r>
              <w:rPr>
                <w:rFonts w:ascii="宋体" w:hAnsi="宋体" w:cs="Times New Roman"/>
                <w:color w:val="000000"/>
                <w:kern w:val="0"/>
              </w:rPr>
              <w:t>30701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Times New Roman"/>
                <w:color w:val="000000"/>
                <w:kern w:val="0"/>
              </w:rPr>
              <w:t>网店美工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10">
    <w:p>
      <w:r>
        <w:separator/>
      </w:r>
    </w:p>
  </w:endnote>
  <w:endnote w:type="continuationSeparator" w:id="11">
    <w:p>
      <w:r>
        <w:continuationSeparator/>
      </w:r>
    </w:p>
  </w:endnote>
  <w:endnote w:id="0">
    <w:p>
      <w:pPr>
        <w:pStyle w:val="4"/>
      </w:pPr>
      <w:bookmarkStart w:id="0" w:name="_GoBack"/>
      <w:bookmarkEnd w:id="0"/>
    </w:p>
  </w:endnote>
  <w:endnote w:id="1">
    <w:p>
      <w:pPr>
        <w:pStyle w:val="4"/>
      </w:pPr>
    </w:p>
  </w:endnote>
  <w:endnote w:id="2">
    <w:p>
      <w:pPr>
        <w:pStyle w:val="4"/>
      </w:pPr>
    </w:p>
  </w:endnote>
  <w:endnote w:id="3">
    <w:p>
      <w:pPr>
        <w:pStyle w:val="4"/>
      </w:pPr>
    </w:p>
  </w:endnote>
  <w:endnote w:id="4">
    <w:p>
      <w:pPr>
        <w:pStyle w:val="4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endnotePr>
    <w:endnote w:id="10"/>
    <w:endnote w:id="1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36"/>
    <w:rsid w:val="003E6536"/>
    <w:rsid w:val="00461C24"/>
    <w:rsid w:val="005F3F4F"/>
    <w:rsid w:val="006F13FC"/>
    <w:rsid w:val="0097150A"/>
    <w:rsid w:val="00AE4AAE"/>
    <w:rsid w:val="00B164EC"/>
    <w:rsid w:val="00B66131"/>
    <w:rsid w:val="00F05829"/>
    <w:rsid w:val="00F13315"/>
    <w:rsid w:val="00F16A3C"/>
    <w:rsid w:val="30C35756"/>
    <w:rsid w:val="329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semiHidden="0" w:name="endnote reference"/>
    <w:lsdException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6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15"/>
    <w:unhideWhenUsed/>
    <w:qFormat/>
    <w:uiPriority w:val="99"/>
    <w:pPr>
      <w:spacing w:after="120"/>
    </w:pPr>
  </w:style>
  <w:style w:type="paragraph" w:styleId="4">
    <w:name w:val="endnote text"/>
    <w:basedOn w:val="1"/>
    <w:link w:val="17"/>
    <w:unhideWhenUsed/>
    <w:uiPriority w:val="99"/>
    <w:pPr>
      <w:snapToGrid w:val="0"/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footnote text"/>
    <w:basedOn w:val="1"/>
    <w:link w:val="14"/>
    <w:qFormat/>
    <w:uiPriority w:val="0"/>
    <w:pPr>
      <w:snapToGrid w:val="0"/>
      <w:jc w:val="left"/>
    </w:pPr>
    <w:rPr>
      <w:sz w:val="18"/>
      <w:szCs w:val="18"/>
    </w:rPr>
  </w:style>
  <w:style w:type="character" w:styleId="10">
    <w:name w:val="endnote reference"/>
    <w:basedOn w:val="9"/>
    <w:unhideWhenUsed/>
    <w:uiPriority w:val="99"/>
    <w:rPr>
      <w:vertAlign w:val="superscript"/>
    </w:rPr>
  </w:style>
  <w:style w:type="character" w:styleId="11">
    <w:name w:val="footnote reference"/>
    <w:qFormat/>
    <w:uiPriority w:val="0"/>
    <w:rPr>
      <w:vertAlign w:val="superscript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脚注文本 字符"/>
    <w:basedOn w:val="9"/>
    <w:link w:val="7"/>
    <w:qFormat/>
    <w:uiPriority w:val="0"/>
    <w:rPr>
      <w:rFonts w:ascii="Calibri" w:hAnsi="Calibri" w:eastAsia="宋体" w:cs="Calibri"/>
      <w:sz w:val="18"/>
      <w:szCs w:val="18"/>
    </w:rPr>
  </w:style>
  <w:style w:type="character" w:customStyle="1" w:styleId="15">
    <w:name w:val="正文文本 字符"/>
    <w:basedOn w:val="9"/>
    <w:link w:val="3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16">
    <w:name w:val="正文文本首行缩进 字符"/>
    <w:basedOn w:val="15"/>
    <w:link w:val="2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17">
    <w:name w:val="尾注文本 字符"/>
    <w:basedOn w:val="9"/>
    <w:link w:val="4"/>
    <w:semiHidden/>
    <w:uiPriority w:val="99"/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endnotes" Target="end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9AE30B-3576-4FCC-8862-1C018E1336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303</Characters>
  <Lines>2</Lines>
  <Paragraphs>1</Paragraphs>
  <TotalTime>5</TotalTime>
  <ScaleCrop>false</ScaleCrop>
  <LinksUpToDate>false</LinksUpToDate>
  <CharactersWithSpaces>354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2021-10-11T01:43:00Z</dcterms:created>
  <dc:creator>Y46787</dc:creator>
  <cp:lastModifiedBy>Administrator</cp:lastModifiedBy>
  <cp:lastPrinted>2021-10-22T02:01:18Z</cp:lastPrinted>
  <dcterms:modified xsi:type="dcterms:W3CDTF">2021-10-22T02:08:44Z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1824C078036547FBA95745739229F412</vt:lpwstr>
  </property>
</Properties>
</file>