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附件7-2</w:t>
      </w: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28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2021年省中职质量工程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28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在线精品课程项目申报书</w:t>
      </w:r>
    </w:p>
    <w:p>
      <w:pPr>
        <w:spacing w:line="480" w:lineRule="auto"/>
        <w:rPr>
          <w:rFonts w:hint="default" w:ascii="Times New Roman" w:hAnsi="Times New Roman" w:eastAsia="方正小标宋简体" w:cs="Times New Roman"/>
          <w:sz w:val="48"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5685"/>
        </w:tabs>
        <w:spacing w:line="480" w:lineRule="auto"/>
        <w:ind w:firstLine="851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59264;mso-width-relative:page;mso-height-relative:page;" filled="f" stroked="t" coordsize="21600,21600" o:gfxdata="UEsDBAoAAAAAAIdO4kAAAAAAAAAAAAAAAAAEAAAAZHJzL1BLAwQUAAAACACHTuJAYBzWNdcAAAAJ&#10;AQAADwAAAGRycy9kb3ducmV2LnhtbE2PwU7DMBBE70j8g7VIXBC1GyBEaZxKQeKEhESbD3DjJUmJ&#10;7SjeNi1fzyIO9Lizo5l5xfrkBnHEKfbBa1guFAj0TbC9bzXU29f7DEQk460ZgkcNZ4ywLq+vCpPb&#10;MPsPPG6oFRziY240dERjLmVsOnQmLsKInn+fYXKG+JxaaSczc7gbZKJUKp3pPTd0ZsSXDpuvzcFp&#10;UE9q6+rz3Vv9vp+T78rQc1WR1rc3S7UCQXiifzP8zufpUPKmXTh4G8Wg4UGlzEIaHlNGYEOWZCzs&#10;/gRZFvKSoPwBUEsDBBQAAAAIAIdO4kCl87326gEAALoDAAAOAAAAZHJzL2Uyb0RvYy54bWytU82O&#10;0zAQviPxDpbvNOkWLRA13UOr5bJApV0ewHWcxsL2WB63aV+CF0DiBieO3Hkblsdg7LTdHy57IAfL&#10;nvnmm5lvJtOLnTVsqwJqcDUfj0rOlJPQaLeu+cebyxevOcMoXCMMOFXzvUJ+MXv+bNr7Sp1BB6ZR&#10;gRGJw6r3Ne9i9FVRoOyUFTgCrxw5WwhWRHqGddEE0RO7NcVZWZ4XPYTGB5AKkayLwckPjOEphNC2&#10;WqoFyI1VLg6sQRkRqSXstEc+y9W2rZLxQ9uiiszUnDqN+aQkdF+ls5hNRbUOwndaHkoQTynhUU9W&#10;aEdJT1QLEQXbBP0PldUyAEIbRxJsMTSSFaEuxuUjba474VXuhaRGfxId/x+tfL9dBqYb2oQxZ05Y&#10;mvjtl5+/P3/78+srnbc/vjPykEy9x4rQc7cMqVG5c9f+CuQnZA7mnXBrlcu92XuiyBHFg5D0QE/J&#10;Vv07aAgjNhGyZrs22ERJarBdHs3+NBq1i0yScTIZv3xV0tTk0VeI6hjoA8a3CixLl5ob7ZJqohLb&#10;K4xUOkGPkGR2cKmNyZM3jvU1fzM5L3MAgtFNciYYhvVqbgLbirQ7+Us6ENkDWICNawa7cSlO5bU7&#10;ZD52Pei3gma/DAmc7DTSTHdYv7Qz998ZdffLz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BzW&#10;NdcAAAAJAQAADwAAAAAAAAABACAAAAAiAAAAZHJzL2Rvd25yZXYueG1sUEsBAhQAFAAAAAgAh07i&#10;QKXzvfbqAQAAugMAAA4AAAAAAAAAAQAgAAAAJgEAAGRycy9lMm9Eb2MueG1sUEsFBgAAAAAGAAYA&#10;WQEAAII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学 校 名 称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揭阳捷和职业技术学校</w:t>
      </w:r>
    </w:p>
    <w:p>
      <w:pPr>
        <w:spacing w:line="480" w:lineRule="auto"/>
        <w:ind w:firstLine="85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766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pt;margin-top:23.4pt;height:0pt;width:258pt;z-index:251660288;mso-width-relative:page;mso-height-relative:page;" filled="f" stroked="t" coordsize="21600,21600" o:gfxdata="UEsDBAoAAAAAAIdO4kAAAAAAAAAAAAAAAAAEAAAAZHJzL1BLAwQUAAAACACHTuJA4IMiBNkAAAAJ&#10;AQAADwAAAGRycy9kb3ducmV2LnhtbE2PS2vDMBCE74X8B7GBXkIjWynBuJYDSdpDoYfmAaU3xdra&#10;ptbKWMrr33dLD81xZ4eZ+YrFxXXihENoPWlIpwkIpMrblmoN+93LQwYiREPWdJ5QwxUDLMrRXWFy&#10;68+0wdM21oJDKORGQxNjn0sZqgadCVPfI/Hvyw/ORD6HWtrBnDncdVIlyVw60xI3NKbHVYPV9/bo&#10;NNBs9TF5j36tPvevb1c1Wa7981Lr+3GaPIGIeIn/Zvidz9Oh5E0HfyQbRKdhlipmiRoe54zAhkxl&#10;LBz+BFkW8pag/AFQSwMEFAAAAAgAh07iQGw69nLvAQAAxAMAAA4AAABkcnMvZTJvRG9jLnhtbK1T&#10;vY4TMRDukXgHyz3ZTU4KsMrmikRHc0CkO+gdrzdrYXssj5NNXoIXQKKDipL+3objMW7s/NwPzRVs&#10;YXk8M9/M983s5HxrDduogBpczYeDkjPlJDTarWr+6fri1RvOMArXCANO1XynkJ9PX76Y9L5SI+jA&#10;NCowAnFY9b7mXYy+KgqUnbICB+CVI2cLwYpIZlgVTRA9oVtTjMpyXPQQGh9AKkR6ne+d/IAYngMI&#10;baulmoNcW+XiHjUoIyJRwk575NPcbdsqGT+2LarITM2JacwnFaH7Mp3FdCKqVRC+0/LQgnhOC084&#10;WaEdFT1BzUUUbB30P1BWywAIbRxIsMWeSFaEWAzLJ9pcdcKrzIWkRn8SHf8frPywWQSmG9oEksQJ&#10;SxO//fb7z9cff2++03n76ycjD8nUe6woeuYWIRGVW3flL0F+QeZg1gm3Urnd650niGHKKB6lJAM9&#10;FVv276GhGLGOkDXbtsGy1mj/OSUmcNKFbfOQdqchqW1kkh7PRq/H45KalUdfIaoEkRJ9wPhOgWXp&#10;UnOjXdJPVGJziTG1dB+Snh1caGPyDhjH+pq/PRuXOQHB6CY5UxiG1XJmAtuItEX5y/zI8zAswNo1&#10;+yLGpTyVF/BQ+ch/r+QSmt0iHEWi4ebeDouYtuehnaW8//mm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CDIgTZAAAACQEAAA8AAAAAAAAAAQAgAAAAIgAAAGRycy9kb3ducmV2LnhtbFBLAQIUABQA&#10;AAAIAIdO4kBsOvZy7wEAAMQDAAAOAAAAAAAAAAEAIAAAACgBAABkcnMvZTJvRG9jLnhtbFBLBQYA&#10;AAAABgAGAFkBAACJ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课 程 名 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网店运营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实务</w:t>
      </w:r>
    </w:p>
    <w:p>
      <w:pPr>
        <w:spacing w:line="480" w:lineRule="auto"/>
        <w:ind w:firstLine="851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287655</wp:posOffset>
                </wp:positionV>
                <wp:extent cx="32766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6pt;margin-top:22.65pt;height:0pt;width:258pt;z-index:251665408;mso-width-relative:page;mso-height-relative:page;" filled="f" stroked="t" coordsize="21600,21600" o:gfxdata="UEsDBAoAAAAAAIdO4kAAAAAAAAAAAAAAAAAEAAAAZHJzL1BLAwQUAAAACACHTuJAtqBdT9kAAAAJ&#10;AQAADwAAAGRycy9kb3ducmV2LnhtbE2PzU7DMBCE70i8g7VIXKrWiQMoCnEqtYUDEodSKlXc3HhJ&#10;IuJ1FLt/b88iDnDc2dHMN+X87HpxxDF0njSkswQEUu1tR42G7fvzNAcRoiFrek+o4YIB5tX1VWkK&#10;60/0hsdNbASHUCiMhjbGoZAy1C06E2Z+QOLfpx+diXyOjbSjOXG466VKkgfpTEfc0JoBly3WX5uD&#10;00DZcjdZR79SH9uX14uaLFb+aaH17U2aPIKIeI5/ZvjBZ3SomGnvD2SD6DVkqeItUcPdfQaCDbnK&#10;Wdj/CrIq5f8F1TdQSwMEFAAAAAgAh07iQBK8A+nuAQAAwgMAAA4AAABkcnMvZTJvRG9jLnhtbK1T&#10;vY4TMRDukXgHyz3ZTU4K3CqbKxIdzQGR7qB3vN6she2xPE42eQleAIkOKkp63objMRg7P/fXXMEW&#10;lscz881838xOLrbWsI0KqMHVfDgoOVNOQqPdquYfby5fveEMo3CNMOBUzXcK+cX05YtJ7ys1gg5M&#10;owIjEIdV72vexeirokDZKStwAF45crYQrIhkhlXRBNETujXFqCzHRQ+h8QGkQqTX+d7JD4jhOYDQ&#10;tlqqOci1VS7uUYMyIhIl7LRHPs3dtq2S8UPboorM1JyYxnxSEbov01lMJ6JaBeE7LQ8tiOe08IiT&#10;FdpR0RPUXETB1kE/gbJaBkBo40CCLfZEsiLEYlg+0ua6E15lLiQ1+pPo+P9g5fvNIjDd1PycMycs&#10;Dfz2668/X77//f2NztufP9h5Eqn3WFHszC1Coim37tpfgfyMzMGsE26lcrM3O08Iw5RRPEhJBnoq&#10;tezfQUMxYh0hK7Ztg2Wt0f5TSkzgpArb5hHtTiNS28gkPZ6NXo/HJU1PHn2FqBJESvQB41sFlqVL&#10;zY12ST1Ric0VxtTSXUh6dnCpjckbYBzrSYKzcZkTEIxukjOFYVgtZyawjUg7lL/Mjzz3wwKsXbMv&#10;YlzKU3n9DpWP/PdKLqHZLcJRJBpt7u2whml37ttZyrtfb/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qBdT9kAAAAJAQAADwAAAAAAAAABACAAAAAiAAAAZHJzL2Rvd25yZXYueG1sUEsBAhQAFAAA&#10;AAgAh07iQBK8A+nuAQAAwgMAAA4AAAAAAAAAAQAgAAAAKAEAAGRycy9lMm9Eb2MueG1sUEsFBgAA&#10;AAAGAAYAWQEAAIg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课 程 类 别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□公共基础课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专业核心课□专业（技能）方向课</w:t>
      </w:r>
    </w:p>
    <w:p>
      <w:pPr>
        <w:spacing w:line="480" w:lineRule="auto"/>
        <w:ind w:left="1168" w:leftChars="406" w:hanging="315" w:hangingChars="15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320040</wp:posOffset>
                </wp:positionV>
                <wp:extent cx="33147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5.2pt;height:0pt;width:261pt;z-index:251664384;mso-width-relative:page;mso-height-relative:page;" filled="f" stroked="t" coordsize="21600,21600" o:gfxdata="UEsDBAoAAAAAAIdO4kAAAAAAAAAAAAAAAAAEAAAAZHJzL1BLAwQUAAAACACHTuJA13hcv9cAAAAJ&#10;AQAADwAAAGRycy9kb3ducmV2LnhtbE2PQUvDQBCF74L/YRnBi9jdRltDzKYQwZMg2OYHTJMxiWZ3&#10;Q3batP56Rzzocd483vtevjm5QR1pin3wFpYLA4p8HZretxaq3fNtCioy+gaH4MnCmSJsisuLHLMm&#10;zP6NjltulYT4mKGFjnnMtI51Rw7jIozk5fceJocs59TqZsJZwt2gE2PW2mHvpaHDkZ46qj+3B2fB&#10;rMzOVeebl+r1Y06+SuSHsmRrr6+W5hEU04n/zPCDL+hQCNM+HHwT1WDhzqxlC1tYmXtQYkiTVIT9&#10;r6CLXP9fUHwDUEsDBBQAAAAIAIdO4kDsHn926QEAALgDAAAOAAAAZHJzL2Uyb0RvYy54bWytU81u&#10;EzEQviPxDpbvZDcNKmWVTQ+JyqVApJYHmHi9uxa2x7KdbPISvAASNzhx5N63oTwGY+eHUi49sAfL&#10;45n5Zr5vZqeXW6PZRvqg0NZ8PCo5k1Zgo2xX8w+3Vy8uOAsRbAMaraz5TgZ+OXv+bDq4Sp5hj7qR&#10;nhGIDdXgat7H6KqiCKKXBsIInbTkbNEbiGT6rmg8DIRudHFWlufFgL5xHoUMgV4Xeyc/IPqnAGLb&#10;KiEXKNZG2rhH9VJDJEqhVy7wWe62baWI79s2yMh0zYlpzCcVofsqncVsClXnwfVKHFqAp7TwiJMB&#10;ZanoCWoBEdjaq3+gjBIeA7ZxJNAUeyJZEWIxLh9pc9ODk5kLSR3cSfTw/2DFu83SM9XUnMZuwdDA&#10;7z//+Pnp66+7L3Tef//GLpJIgwsVxc7t0ieaYmtv3DWKj4FZnPdgO5mbvd05QhinjOKvlGQER6VW&#10;w1tsKAbWEbNi29abBElasG0ezO40GLmNTNDjZDJ++aqkmYmjr4DqmOh8iG8kGpYuNdfKJs2ggs11&#10;iKkRqI4h6dnildI6z11bNtT89eS8zAkBtWqSM4UF363m2rMNpM3JX2ZFnodhHte22RfRNuXJvHSH&#10;ykfWe/1W2OyW/igNDTT3dli+tDEP7Szgnx9u9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eFy/&#10;1wAAAAkBAAAPAAAAAAAAAAEAIAAAACIAAABkcnMvZG93bnJldi54bWxQSwECFAAUAAAACACHTuJA&#10;7B5/dukBAAC4AwAADgAAAAAAAAABACAAAAAmAQAAZHJzL2Uyb0RvYy54bWxQSwUGAAAAAAYABgBZ&#10;AQAAgQ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所 属 专 业</w:t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footnoteReference w:id="0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电子商务</w:t>
      </w:r>
    </w:p>
    <w:p>
      <w:pPr>
        <w:spacing w:line="480" w:lineRule="auto"/>
        <w:ind w:firstLine="851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37pt;z-index:251662336;mso-width-relative:page;mso-height-relative:page;" filled="f" stroked="t" coordsize="21600,21600" o:gfxdata="UEsDBAoAAAAAAIdO4kAAAAAAAAAAAAAAAAAEAAAAZHJzL1BLAwQUAAAACACHTuJAWzT+3dcAAAAJ&#10;AQAADwAAAGRycy9kb3ducmV2LnhtbE2PQUvDQBCF74L/YRnBi9jdVk1Lmk0hgidBsM0PmCbbJJqd&#10;Ddlp0/rrHfGgx3nzeO992ebse3VyY+wCWZjPDChHVag7aiyUu5f7FajISDX2gZyFi4uwya+vMkzr&#10;MNG7O225URJCMUULLfOQah2r1nmMszA4kt8hjB5ZzrHR9YiThPteL4xJtMeOpKHFwT23rvrcHr0F&#10;82R2vrzcvZZvH9Piq0BeFgVbe3szN2tQ7M78Z4af+TIdctm0D0eqo+otPJhEWNjCYyIIYliujAj7&#10;X0Hnmf5PkH8DUEsDBBQAAAAIAIdO4kAxRYxq6QEAALgDAAAOAAAAZHJzL2Uyb0RvYy54bWytU8Fu&#10;EzEQvSPxD5bvZDet1JJVNj0kKpcCkVo+YOL1Zi1sj2U72eQn+AEkbnDiyJ2/afkMxt4klHLpgT1Y&#10;Hs/Mm3lvZqdXO6PZVvqg0NZ8PCo5k1Zgo+y65h/url+95ixEsA1otLLmexn41ezli2nvKnmGHepG&#10;ekYgNlS9q3kXo6uKIohOGggjdNKSs0VvIJLp10XjoSd0o4uzsrwoevSN8yhkCPS6GJz8gOifA4ht&#10;q4RcoNgYaeOA6qWGSJRCp1zgs9xt20oR37dtkJHpmhPTmE8qQvdVOovZFKq1B9cpcWgBntPCE04G&#10;lKWiJ6gFRGAbr/6BMkp4DNjGkUBTDESyIsRiXD7R5rYDJzMXkjq4k+jh/8GKd9ulZ6qp+SVnFgwN&#10;/OHzj/tPX3/9/ELnw/dv7DKJ1LtQUezcLn2iKXb21t2g+BiYxXkHdi1zs3d7RwjjlFH8lZKM4KjU&#10;qn+LDcXAJmJWbNd6kyBJC7bLg9mfBiN3kQl6PC/LyaSkmYmjr4DqmOh8iG8kGpYuNdfKJs2ggu1N&#10;iKkRqI4h6dnitdI6z11b1td8cn5R5oSAWjXJmcKCX6/m2rMtpM3JX2ZFnsdhHje2GYpom/JkXrpD&#10;5SPrQb8VNvulP0pDA829HZYvbcxjOwv454eb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bNP7d&#10;1wAAAAkBAAAPAAAAAAAAAAEAIAAAACIAAABkcnMvZG93bnJldi54bWxQSwECFAAUAAAACACHTuJA&#10;MUWMaukBAAC4AwAADgAAAAAAAAABACAAAAAmAQAAZHJzL2Uyb0RvYy54bWxQSwUGAAAAAAYABgBZ&#10;AQAAgQ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3.4pt;height:0pt;width:225pt;z-index:251661312;mso-width-relative:page;mso-height-relative:page;" filled="f" stroked="t" coordsize="21600,21600" o:gfxdata="UEsDBAoAAAAAAIdO4kAAAAAAAAAAAAAAAAAEAAAAZHJzL1BLAwQUAAAACACHTuJAVXSr8tcAAAAJ&#10;AQAADwAAAGRycy9kb3ducmV2LnhtbE2PwU7DMBBE70j8g7VIXBC1G6CN0jiVgsQJCYk2H7CNlyQl&#10;tqPYbVq+nq04lOPOjmbm5euT7cWRxtB5p2E+UyDI1d50rtFQbd8eUxAhojPYe0cazhRgXdze5JgZ&#10;P7lPOm5iIzjEhQw1tDEOmZShbslimPmBHP++/Ggx8jk20ow4cbjtZaLUQlrsHDe0ONBrS/X35mA1&#10;qBe1tdX54b362E/JT4lxWZZR6/u7uVqBiHSKVzNc5vN0KHjTzh+cCaLX8LRMmSVqeF4wAhvS5CLs&#10;/gRZ5PI/QfELUEsDBBQAAAAIAIdO4kBWzE4Z6gEAALgDAAAOAAAAZHJzL2Uyb0RvYy54bWytU81u&#10;EzEQviPxDpbvZDdBDe0qmx4SlUuBSG0fwPF6sxa2x/I42eQleAEkbnDiyL1vQ3kMxs4PpVx6YA+W&#10;xzPzzXzfzE4ut9awjQqowdV8OCg5U05Co92q5ne3V6/OOcMoXCMMOFXznUJ+OX35YtL7So2gA9Oo&#10;wAjEYdX7mncx+qooUHbKChyAV46cLQQrIplhVTRB9IRuTTEqy3HRQ2h8AKkQ6XW+d/IDYngOILSt&#10;lmoOcm2Vi3vUoIyIRAk77ZFPc7dtq2T80LaoIjM1J6Yxn1SE7st0FtOJqFZB+E7LQwviOS084WSF&#10;dlT0BDUXUbB10P9AWS0DILRxIMEWeyJZEWIxLJ9oc9MJrzIXkhr9SXT8f7Dy/WYRmG5qPubMCUsD&#10;f/j84+enr7/uv9D58P0bGyeReo8Vxc7cIiSacutu/DXIj8gczDrhVio3e7vzhDBMGcVfKclAT6WW&#10;/TtoKEasI2TFtm2wCZK0YNs8mN1pMGobmaTH0fnZm7OSZiaPvkJUx0QfML5VYFm61NxolzQTldhc&#10;Y0yNiOoYkp4dXGlj8tyNY33NL16Py5yAYHSTnCkMw2o5M4FtRNqc/GVW5HkcFmDtmn0R41Keykt3&#10;qHxkvddvCc1uEY7S0EBzb4flSxvz2M4C/vnhp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XSr&#10;8tcAAAAJAQAADwAAAAAAAAABACAAAAAiAAAAZHJzL2Rvd25yZXYueG1sUEsBAhQAFAAAAAgAh07i&#10;QFbMThnqAQAAuAMAAA4AAAAAAAAAAQAgAAAAJgEAAGRycy9lMm9Eb2MueG1sUEsFBgAAAAAGAAYA&#10;WQEAAII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课 程负责人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莹</w:t>
      </w:r>
    </w:p>
    <w:p>
      <w:pPr>
        <w:spacing w:line="480" w:lineRule="auto"/>
        <w:ind w:firstLine="85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3360;mso-width-relative:page;mso-height-relative:page;" filled="f" stroked="t" coordsize="21600,21600" o:gfxdata="UEsDBAoAAAAAAIdO4kAAAAAAAAAAAAAAAAAEAAAAZHJzL1BLAwQUAAAACACHTuJAYBzWNdcAAAAJ&#10;AQAADwAAAGRycy9kb3ducmV2LnhtbE2PwU7DMBBE70j8g7VIXBC1GyBEaZxKQeKEhESbD3DjJUmJ&#10;7SjeNi1fzyIO9Lizo5l5xfrkBnHEKfbBa1guFAj0TbC9bzXU29f7DEQk460ZgkcNZ4ywLq+vCpPb&#10;MPsPPG6oFRziY240dERjLmVsOnQmLsKInn+fYXKG+JxaaSczc7gbZKJUKp3pPTd0ZsSXDpuvzcFp&#10;UE9q6+rz3Vv9vp+T78rQc1WR1rc3S7UCQXiifzP8zufpUPKmXTh4G8Wg4UGlzEIaHlNGYEOWZCzs&#10;/gRZFvKSoPwBUEsDBBQAAAAIAIdO4kBgoJK16QEAALgDAAAOAAAAZHJzL2Uyb0RvYy54bWytU8Fu&#10;EzEQvSPxD5bvZDcNLbDKpodE5VIgUssHOF5v1sL2WB4nm/wEP4DEDU4cufM3lM9g7GRDKZce2IPl&#10;8cy8mfdmdnq5s4ZtVUANrubjUcmZchIa7dY1f3979ewlZxiFa4QBp2q+V8gvZ0+fTHtfqTPowDQq&#10;MAJxWPW+5l2MvioKlJ2yAkfglSNnC8GKSGZYF00QPaFbU5yV5UXRQ2h8AKkQ6XVxcPIjYngMILSt&#10;lmoBcmOViwfUoIyIRAk77ZHPcrdtq2R817aoIjM1J6Yxn1SE7qt0FrOpqNZB+E7LYwviMS084GSF&#10;dlT0BLUQUbBN0P9AWS0DILRxJMEWByJZEWIxLh9oc9MJrzIXkhr9SXT8f7Dy7XYZmG5qfs6ZE5YG&#10;fvfp+8+PX379+Ezn3bev7DyJ1HusKHbuliHRlDt3469BfkDmYN4Jt1a52du9J4Rxyij+SkkGeiq1&#10;6t9AQzFiEyErtmuDTZCkBdvlwexPg1G7yCQ9Tibj5y9KmpkcfIWohkQfML5WYFm61NxolzQTldhe&#10;Y0yNiGoISc8OrrQxee7Gsb7mryYXZU5AMLpJzhSGYb2am8C2Im1O/jIr8twPC7BxzaGIcSlP5aU7&#10;Vh5YH/RbQbNfhkEaGmju7bh8aWPu21nAPz/c7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gHNY1&#10;1wAAAAkBAAAPAAAAAAAAAAEAIAAAACIAAABkcnMvZG93bnJldi54bWxQSwECFAAUAAAACACHTuJA&#10;YKCStekBAAC4AwAADgAAAAAAAAABACAAAAAmAQAAZHJzL2Uyb0RvYy54bWxQSwUGAAAAAAYABgBZ&#10;AQAAgQ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申 报 日 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2021年10月</w:t>
      </w:r>
    </w:p>
    <w:p>
      <w:pPr>
        <w:spacing w:line="480" w:lineRule="auto"/>
        <w:ind w:firstLine="53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53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53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广东省教育厅制</w:t>
      </w: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仿宋" w:cs="Times New Roman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仿宋" w:cs="Times New Roman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仿宋" w:cs="Times New Roman"/>
          <w:sz w:val="28"/>
        </w:rPr>
      </w:pPr>
    </w:p>
    <w:p>
      <w:pPr>
        <w:spacing w:line="480" w:lineRule="auto"/>
        <w:ind w:right="-693" w:rightChars="-33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spacing w:line="480" w:lineRule="auto"/>
        <w:ind w:right="-693" w:rightChars="-33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1.课程负责人情况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31"/>
        <w:gridCol w:w="990"/>
        <w:gridCol w:w="393"/>
        <w:gridCol w:w="957"/>
        <w:gridCol w:w="1364"/>
        <w:gridCol w:w="116"/>
        <w:gridCol w:w="928"/>
        <w:gridCol w:w="294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ind w:right="-10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1-1</w:t>
            </w:r>
          </w:p>
          <w:p>
            <w:pPr>
              <w:snapToGrid w:val="0"/>
              <w:spacing w:line="400" w:lineRule="exact"/>
              <w:ind w:right="-10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基本信息</w:t>
            </w:r>
          </w:p>
        </w:tc>
        <w:tc>
          <w:tcPr>
            <w:tcW w:w="123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240" w:firstLineChars="100"/>
              <w:jc w:val="both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莹</w:t>
            </w:r>
          </w:p>
        </w:tc>
        <w:tc>
          <w:tcPr>
            <w:tcW w:w="95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性  别</w:t>
            </w: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240" w:firstLineChars="100"/>
              <w:jc w:val="both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222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1986-9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  历</w:t>
            </w:r>
          </w:p>
        </w:tc>
        <w:tc>
          <w:tcPr>
            <w:tcW w:w="1383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95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职  务</w:t>
            </w: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 w:firstLine="240" w:firstLineChars="100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123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ind w:right="-10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1-2</w:t>
            </w:r>
          </w:p>
          <w:p>
            <w:pPr>
              <w:snapToGrid w:val="0"/>
              <w:spacing w:line="400" w:lineRule="exact"/>
              <w:ind w:right="-10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2019年至今相关课程主讲情况</w:t>
            </w:r>
          </w:p>
        </w:tc>
        <w:tc>
          <w:tcPr>
            <w:tcW w:w="2221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16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课程名称</w:t>
            </w: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70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课程类别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70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授课对象</w:t>
            </w:r>
          </w:p>
        </w:tc>
        <w:tc>
          <w:tcPr>
            <w:tcW w:w="1044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108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周学时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108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听众数/年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jc w:val="both"/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《网店运营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实务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jc w:val="both"/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专业核心课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jc w:val="both"/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中职二年级</w:t>
            </w:r>
          </w:p>
        </w:tc>
        <w:tc>
          <w:tcPr>
            <w:tcW w:w="1044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jc w:val="both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12节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周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160人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</w:trPr>
        <w:tc>
          <w:tcPr>
            <w:tcW w:w="1217" w:type="dxa"/>
            <w:noWrap w:val="0"/>
            <w:vAlign w:val="center"/>
          </w:tcPr>
          <w:p>
            <w:pPr>
              <w:snapToGrid w:val="0"/>
              <w:spacing w:line="400" w:lineRule="exact"/>
              <w:ind w:right="-10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1-3</w:t>
            </w:r>
          </w:p>
          <w:p>
            <w:pPr>
              <w:snapToGrid w:val="0"/>
              <w:spacing w:line="400" w:lineRule="exact"/>
              <w:ind w:right="-103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教学改革</w:t>
            </w:r>
          </w:p>
          <w:p>
            <w:pPr>
              <w:snapToGrid w:val="0"/>
              <w:spacing w:line="400" w:lineRule="exact"/>
              <w:ind w:right="-103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研究情况</w:t>
            </w:r>
          </w:p>
        </w:tc>
        <w:tc>
          <w:tcPr>
            <w:tcW w:w="7396" w:type="dxa"/>
            <w:gridSpan w:val="9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课程负责人吴莹在校讲授《网店运营》课程近10年，持有淘宝特聘院校讲师、高级电子商务师、跨境电子商务师等专业相关证书，参编有两本已出版电商教材：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《网络营销实务》ISBN：9787513560542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外语教学与研究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版社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出版，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是十二五职业教育国家规划教材。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2.《网络零售实务》ISBN：9787302425151，由清华大学出版社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出版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是网实一体特色规划教材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获得的教学表彰/奖励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“跨港通杯”中国电商讲师大赛（2016）全国总决赛三等奖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“跨港通杯”中国电商讲师大赛华南赛区（2016）暨第二届中国电商好讲师大赛铜奖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第十四届全国中等职业学校“文明风采”竞赛活动广东复赛“优秀指导教师”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广东省中等职业技术学校技能大赛信息技术类项目指导教师三等奖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2017年度揭阳市“优秀电商培训教师”</w:t>
            </w: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Cs/>
          <w:color w:val="FF0000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2.教学团队情况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701"/>
        <w:gridCol w:w="1842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1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2-1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教学团队简介</w:t>
            </w:r>
          </w:p>
        </w:tc>
        <w:tc>
          <w:tcPr>
            <w:tcW w:w="8079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本教学团队的成员均讲授该门课程多年，有丰富的教学经验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课程负责人吴莹为本专业领域的资深讲师，在校讲授《网店运营》课程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近10年，有丰富的教学经验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。2016年参加全国电商讲师大赛获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全国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三等奖，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华南赛区铜奖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2017年被评为揭阳市优秀电商讲师。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课程主讲人陈燕洁为本专业领域的资深讲师，曾获得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广东省技能竞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赛指导老师三等奖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i博导“2020年电商信息化教学能手”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“2020年度竞技优秀指导教师”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等荣誉称号。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课程主讲人黄小卉为本专业领域的优秀青年老师，并具有电商企业工作经验，2013-2015年在广州谷田服饰有限公司担任电商运营总监，在校讲授《网店运营》课程3年以上。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项目团队校企融合、优势互补，且分工明确、协作有序，执行力强。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2-2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教学团队其他教师基本信息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</w:rPr>
              <w:footnoteReference w:id="1"/>
            </w: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专业技术职务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专业领域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  <w:t>陈燕洁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1988年5月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助理讲师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网店运营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  <w:t>黄小卉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  <w:t>1990年7月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助理讲师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网店运营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hint="eastAsia" w:ascii="Times New Roman" w:hAnsi="Times New Roman" w:eastAsia="仿宋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hint="eastAsia" w:ascii="Times New Roman" w:hAnsi="Times New Roman" w:eastAsia="仿宋" w:cs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240" w:lineRule="auto"/>
              <w:ind w:right="-123"/>
              <w:rPr>
                <w:rFonts w:hint="eastAsia" w:ascii="Times New Roman" w:hAnsi="Times New Roman" w:eastAsia="仿宋" w:cs="Times New Roman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1101" w:type="dxa"/>
            <w:noWrap w:val="0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2-3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教学团队其他教师教学改革研究情况</w:t>
            </w:r>
          </w:p>
        </w:tc>
        <w:tc>
          <w:tcPr>
            <w:tcW w:w="8079" w:type="dxa"/>
            <w:gridSpan w:val="5"/>
            <w:noWrap w:val="0"/>
            <w:vAlign w:val="top"/>
          </w:tcPr>
          <w:p>
            <w:pPr>
              <w:ind w:right="-10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主持的教学改革研究与实践课题（含课题名称、来源、年限）（每人不超过五项）；作为第一作者在国内外公开发行的刊物上发表的教学研究论文（含题目、刊物名称、时间）（每人不超过十项）；获得的教学表彰/奖励（每人不超过五项）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课程主讲人陈燕洁为本专业领域的资深讲师，曾获得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广东省技能竞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赛信息技术类指导老师三等奖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i博导“2020年电商信息化教学能手”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“2020年度竞技优秀指导教师”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等荣誉称号。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课程主讲人黄小卉为本专业领域的优秀青年老师，并具有电商企业工作经验，2013-2015年在广州谷田服饰有限公司担任电商运营总监，在校讲授《网店运营》课程3年以上。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3.申报条件情况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0" w:hRule="atLeast"/>
        </w:trPr>
        <w:tc>
          <w:tcPr>
            <w:tcW w:w="8834" w:type="dxa"/>
            <w:noWrap w:val="0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（请对照申报指南中的申报条件逐一说明，不超过500字）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（一）学校高度重视在线精品课程建设，成立专门的领导小组，根据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广东省精品网络在线开放课程评审指标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进行建设，并投入项目建设资金和相应资源的配置。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《网店运营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实务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》这门课程在我校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2011年开设至今，已积累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丰富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课程资源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教学设计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、实训过程记录等，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2017年开始，该课程使用i博导平台进行线上辅助教学，实现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线上线下混合教学，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在线学习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、提交作业，教师在线评价和测试，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积累了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相关在线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教学实施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资源及教学评价。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团队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邀请揭阳市本地企业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为课程的岗位教学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提供了有力的支持，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提高了课程的专业性和实践性。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课程负责人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吴莹自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2011年一直承担本课程的教学，团队成员陈燕洁、黄小卉也是本课程教学的主力，均有丰富的教学经验，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教学团队根据“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校企融合、优势互补，分工明确、协作有序，执行力强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”的原则推进。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学校建立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在线精品课程的实施方案，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建设标准和评价机制明确，项目建设资金使用管理制度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公开透明，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确保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经费投入、团队管理、资源审核、资源更新及共建共享机制能够保障在线精品课程的持续建设与应用。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（五）申报课程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为电子商务专业的核心课程，该专业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在《职业教育专业目录（2021年）》中，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专业代码为730701。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</w:rPr>
        <w:t>课程情况</w:t>
      </w:r>
    </w:p>
    <w:p>
      <w:pPr>
        <w:spacing w:line="480" w:lineRule="auto"/>
        <w:ind w:right="-693" w:rightChars="-330"/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4-1课程建设情况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9071" w:type="dxa"/>
            <w:noWrap w:val="0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4-1-1课程性质与作用（请说明课程在专业人才培养方案中的定位，与前后续课程关系及课程发挥的作用，不超过300字）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《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网店运营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实务</w:t>
            </w:r>
            <w:r>
              <w:rPr>
                <w:rFonts w:hint="eastAsia" w:cs="宋体"/>
                <w:sz w:val="24"/>
                <w:szCs w:val="24"/>
              </w:rPr>
              <w:t>》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是我校电子商务专业的核心课程，在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课程设置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中职二年级的课程。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在前期，学生已积累了《电子商务基础》、《电子商务文案基础》以及《图形图像处理》等基础知识，在二年级开设这门课程，</w:t>
            </w:r>
            <w:r>
              <w:rPr>
                <w:rFonts w:hint="eastAsia" w:cs="宋体"/>
                <w:sz w:val="24"/>
                <w:szCs w:val="24"/>
              </w:rPr>
              <w:t>通过网上开店的实训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让学生</w:t>
            </w:r>
            <w:r>
              <w:rPr>
                <w:rFonts w:hint="eastAsia" w:cs="宋体"/>
                <w:sz w:val="24"/>
                <w:szCs w:val="24"/>
              </w:rPr>
              <w:t>掌握淘宝开店的流程、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cs="宋体"/>
                <w:sz w:val="24"/>
                <w:szCs w:val="24"/>
              </w:rPr>
              <w:t>工具的使用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，进行</w:t>
            </w:r>
            <w:r>
              <w:rPr>
                <w:rFonts w:hint="eastAsia" w:cs="宋体"/>
                <w:sz w:val="24"/>
                <w:szCs w:val="24"/>
              </w:rPr>
              <w:t>店铺装修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、客服管理和</w:t>
            </w:r>
            <w:r>
              <w:rPr>
                <w:rFonts w:hint="eastAsia" w:cs="宋体"/>
                <w:sz w:val="24"/>
                <w:szCs w:val="24"/>
              </w:rPr>
              <w:t>店铺营销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cs="宋体"/>
                <w:sz w:val="24"/>
                <w:szCs w:val="24"/>
              </w:rPr>
              <w:t>等活动，培养学生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平台操作能力、</w:t>
            </w:r>
            <w:r>
              <w:rPr>
                <w:rFonts w:hint="eastAsia" w:cs="宋体"/>
                <w:sz w:val="24"/>
                <w:szCs w:val="24"/>
              </w:rPr>
              <w:t>网上创业的实战能力和综合应用电商知识解决实际问题的能力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，为中职三年级《商品拍摄》、《客户关系管理》及学生顶岗实习等奠定职业能力基础。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在</w:t>
            </w:r>
            <w:r>
              <w:rPr>
                <w:rFonts w:hint="eastAsia" w:cs="宋体"/>
                <w:sz w:val="24"/>
                <w:szCs w:val="24"/>
                <w:lang w:val="zh-CN" w:eastAsia="zh-CN"/>
              </w:rPr>
              <w:t>国家“大众创业、万众创新”号召下，电商作为一种新兴业态，对专业技能人才有一定的需求，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《网店运营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实务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》课程作为一门在淘宝平台应用的基础上开设的理论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实训的课程，课程具有非常强的实用性和操作性，能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主动适应地方经济社会发展对技能人才培养的需要，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保证专业人才培养目标的实现。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1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4-1-2课程开放情况（请说明开设时间、年限、授课对象、授课人数，以及相关视频情况和面向社会的开放情况，不超过500字）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《网店运营实务》课程自2011年开设至今有10年的时间，主要授课对象为电子商务专业中职二年级的学生，每周4节，共计18个教学周，每年授课学生数在250人左右，2017年开始该课程利用i博导平台辅助教学，主要开放视频课程和学生提交作业，讨论、互动等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2016年在揭阳市十万电商人才培训的背景下，该课程面向社会人员培训，培养了一批网店运营专才，2019年疫情期间，部分课程视频也在云课堂上线，同时面向退伍军人培训开放，均收到社会的一致好评。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9071" w:type="dxa"/>
            <w:noWrap w:val="0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4-1-3课程设计理念与思路（不超过300字）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（一）资源开发方向：促进产教融合、合作开发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本课程的开发与企业共同合作，积极促进产教融合，形成课程资源共建、人力资源共享、培训资源共用的特色课程。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（二）课程设计方向：虚拟平台练习，真实平台实战，企业产品作依托，任务驱动式教学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在线课程的设计主要综合考虑教学条件和学生的实际情况，利用互联网和移动互联网，整合线上教学资源，如实操训练以淘宝平台实战+i博导模拟实训平台相结合的方式进行，改善学习者的体验和教学双方的交流与沟通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其中，在操作示范上，有些除了录制电脑端操作示范视频，还考虑学生大部分使用手机的情况，同时录制手机端操作示范，并辅助相关图片、文本等资料，任务式教学驱动学生的自主学习，提高学生学习效率及平台实战能力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（三）课程拓展方向：实现开放教育，课程、学生进企业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51515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《网店运营实务》主要培养学生从事网上开店、网店装修、网店客服及店铺推广的能力，是一门融合理论知识和实操一体的课程，通过任务式驱动，与企业岗位需求对接，面向社会开放教育，让课程、学生进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907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4-1-4课程设计（每章节教学目标、教学设计与方法、教学活动与评价等，不超过500字）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网店运营实务》是一门融合理论知识和实操一体的电子商务专业核心课程，主要培养学生从事网上开店、网店装修、网店客服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店铺推广的能力，根据课程标准分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个项目，总计7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学时。其中，实操训练以淘宝平台实战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+i博导模拟实训平台相结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合的方式进行。在课程最后一周，由企业人员对学生进行岗位和创业培训。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具体每章节的教学内容与设计如下表所示∶</w:t>
            </w:r>
          </w:p>
          <w:tbl>
            <w:tblPr>
              <w:tblStyle w:val="8"/>
              <w:tblW w:w="8855" w:type="dxa"/>
              <w:tblInd w:w="-1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20"/>
              <w:gridCol w:w="700"/>
              <w:gridCol w:w="2991"/>
              <w:gridCol w:w="1868"/>
              <w:gridCol w:w="157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1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0CECE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章节</w:t>
                  </w: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0CECE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总课时</w:t>
                  </w:r>
                </w:p>
              </w:tc>
              <w:tc>
                <w:tcPr>
                  <w:tcW w:w="2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0CECE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教学目标</w:t>
                  </w:r>
                </w:p>
              </w:tc>
              <w:tc>
                <w:tcPr>
                  <w:tcW w:w="18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0CECE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教学设计与方法</w:t>
                  </w:r>
                </w:p>
              </w:tc>
              <w:tc>
                <w:tcPr>
                  <w:tcW w:w="1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0CECE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教学活动与评价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0" w:hRule="atLeast"/>
              </w:trPr>
              <w:tc>
                <w:tcPr>
                  <w:tcW w:w="172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一、开店平台概述</w:t>
                  </w: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991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1.了解目前电子商务不同类型的平台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2.掌握适合个人开店的平台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3.了解网络安全，掌握防骗方法</w:t>
                  </w:r>
                </w:p>
              </w:tc>
              <w:tc>
                <w:tcPr>
                  <w:tcW w:w="18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教学设计：通过提问、案例分析引导学生思考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教学方法：问题导向法；讨论法；案例教学法</w:t>
                  </w:r>
                </w:p>
              </w:tc>
              <w:tc>
                <w:tcPr>
                  <w:tcW w:w="1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课堂讨论；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资料搜索；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网络留言；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0" w:hRule="atLeast"/>
              </w:trPr>
              <w:tc>
                <w:tcPr>
                  <w:tcW w:w="172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二、淘宝店铺的开通</w:t>
                  </w: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991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1.掌握淘宝开店的方法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2.学会市场分析的方法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3.掌握线上线下渠道获取货源方法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4.掌握1688一件铺货到淘宝的操作</w:t>
                  </w:r>
                </w:p>
              </w:tc>
              <w:tc>
                <w:tcPr>
                  <w:tcW w:w="18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教学设计：通过演示，案例分析，示范操作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教学方法：演示法；案例教学法；任务驱动法</w:t>
                  </w:r>
                </w:p>
              </w:tc>
              <w:tc>
                <w:tcPr>
                  <w:tcW w:w="1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翻转课堂；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分组交流；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实操练习；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20" w:hRule="atLeast"/>
              </w:trPr>
              <w:tc>
                <w:tcPr>
                  <w:tcW w:w="172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三、网店装修</w:t>
                  </w: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991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1.掌握店铺装修模板的选择，页面配色，页头、页面背景的添加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2.掌握店招、导航条的设置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3.掌握店铺轮播海报的设置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4.掌握店铺商品推荐模块的设置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5.掌握手机店招和布局的设置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6.掌握手机营销模块的设置</w:t>
                  </w:r>
                </w:p>
              </w:tc>
              <w:tc>
                <w:tcPr>
                  <w:tcW w:w="18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教学设计：通过案例参考，示范操作，任务驱动学生进行操作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教学方法：微视频教学法；理实一体化教学法；任务驱动法</w:t>
                  </w:r>
                </w:p>
              </w:tc>
              <w:tc>
                <w:tcPr>
                  <w:tcW w:w="1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翻转课堂；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分组交流；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实操练习；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00" w:hRule="atLeast"/>
              </w:trPr>
              <w:tc>
                <w:tcPr>
                  <w:tcW w:w="172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四、店铺日常运营管理</w:t>
                  </w: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1.掌握淘宝店铺运费模板的设置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2.学会商品标题关键字、主图和详情页的设置，掌握商品发布操作，学会图片空间的使用及主图视频的制作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3.学会订单发货的操作，掌握订单备注和评价的方法</w:t>
                  </w:r>
                </w:p>
              </w:tc>
              <w:tc>
                <w:tcPr>
                  <w:tcW w:w="18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教学设计：通过案例参考，示范操作，任务驱动学生进行操作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教学方法：微视频教学法；理实一体化教学法；任务驱动法</w:t>
                  </w:r>
                </w:p>
              </w:tc>
              <w:tc>
                <w:tcPr>
                  <w:tcW w:w="1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对分课堂；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分组交流；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实操练习；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20" w:hRule="atLeast"/>
              </w:trPr>
              <w:tc>
                <w:tcPr>
                  <w:tcW w:w="1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五、客服与售后服务</w:t>
                  </w: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1.学会建立子账号及子账号的管理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2.掌握售前、售中、售后的客服接待语言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3.掌握快捷短语、自动回复设置操作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4.学会淘宝店铺会员关系平台的设置</w:t>
                  </w:r>
                </w:p>
              </w:tc>
              <w:tc>
                <w:tcPr>
                  <w:tcW w:w="18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教学设计：通过案例讲解客服接待语言，通过示范操作，布置任务驱动学生操作练习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教学方法：微视频教学法；案例教学法；理实一体化教学法；任务驱动法</w:t>
                  </w:r>
                </w:p>
              </w:tc>
              <w:tc>
                <w:tcPr>
                  <w:tcW w:w="1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知识竞赛；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分组交流；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实操练习；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0" w:hRule="atLeast"/>
              </w:trPr>
              <w:tc>
                <w:tcPr>
                  <w:tcW w:w="1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六、店铺推广</w:t>
                  </w: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1.学会看懂生意参谋的流量指标介绍，能进行简单的数据分析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2.了解直通车，学会商品折扣价、优惠券设置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3.学会发布微淘、平台活动报名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4.了解淘宝客、学会在内容营销平台进行推广</w:t>
                  </w:r>
                </w:p>
              </w:tc>
              <w:tc>
                <w:tcPr>
                  <w:tcW w:w="18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教学设计：通过案例参考，示范操作，任务驱动学生进行操作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教学方法：微视频教学法；理实一体化教学法；任务驱动法；问题导向法</w:t>
                  </w:r>
                </w:p>
              </w:tc>
              <w:tc>
                <w:tcPr>
                  <w:tcW w:w="1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对分课堂；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头脑风暴；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实操练习；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40" w:hRule="atLeast"/>
              </w:trPr>
              <w:tc>
                <w:tcPr>
                  <w:tcW w:w="17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七、创业指导</w:t>
                  </w:r>
                </w:p>
              </w:tc>
              <w:tc>
                <w:tcPr>
                  <w:tcW w:w="7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99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了解就业岗位要求及创业的思路</w:t>
                  </w:r>
                </w:p>
              </w:tc>
              <w:tc>
                <w:tcPr>
                  <w:tcW w:w="18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教学设计：通过企业真实案例，让学生了解就业岗位的要求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教学方法：微视频教学法；理实一体化教学法；任务驱动法</w:t>
                  </w:r>
                </w:p>
              </w:tc>
              <w:tc>
                <w:tcPr>
                  <w:tcW w:w="15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课堂讨论；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资料搜索；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网络留言；</w:t>
                  </w:r>
                </w:p>
              </w:tc>
            </w:tr>
          </w:tbl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9071" w:type="dxa"/>
            <w:noWrap w:val="0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4-1-5课程改革成果（请说明课程进行的改革及成效，不超过300字）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该课程于2017年开始进行线上线下混合教学后，大大提高了教学效率，实现了课程资源共享，也通过网络互动，提高学生的学习兴趣和学习效率，进一步提升平台实战能力。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（一）课程资源共享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通过上传相关教学视频、文档、PPT等教学资料，方便学生课前学习、课后回顾，并下载有关的资料文档，实现扩展性学习。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（二）作业布置与批改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学生可在电脑端或手机端APP完成。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（三）课堂互动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利用平台辅助教学，例如在提问问题上，可以利用平台发布抢答或提问，也可以发布头脑风暴问题让学生在线讨论，充分活跃课堂氛围，也让学生在参与中提高学习兴趣。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（四）实战训练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平台上有网店运营模拟实训平台，让学生可以在平台上进行店铺推广等，弥补真实平台上需要经费运转的问题。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（五）考核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测验可试置自动和手动改卷的题目，填空题与答案不匹配时可手动改卷，以上均可在平台直接导出结果，大大提高了教师教学效率。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07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4-1-6相关教学资源储备情况（请具体列出已有课程资源的类型及数量，不超过300字）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（一）基本资源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100" w:firstLine="240" w:firstLineChars="100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目前本课程已经具备了教学活动必需的教学资源。</w:t>
            </w:r>
          </w:p>
          <w:tbl>
            <w:tblPr>
              <w:tblStyle w:val="8"/>
              <w:tblW w:w="6782" w:type="dxa"/>
              <w:tblInd w:w="-1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03"/>
              <w:gridCol w:w="3830"/>
              <w:gridCol w:w="154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5" w:hRule="atLeast"/>
              </w:trPr>
              <w:tc>
                <w:tcPr>
                  <w:tcW w:w="14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5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5" w:hRule="atLeast"/>
              </w:trPr>
              <w:tc>
                <w:tcPr>
                  <w:tcW w:w="14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课程介绍</w:t>
                  </w:r>
                </w:p>
              </w:tc>
              <w:tc>
                <w:tcPr>
                  <w:tcW w:w="15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5" w:hRule="atLeast"/>
              </w:trPr>
              <w:tc>
                <w:tcPr>
                  <w:tcW w:w="14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课程标准</w:t>
                  </w:r>
                </w:p>
              </w:tc>
              <w:tc>
                <w:tcPr>
                  <w:tcW w:w="15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5" w:hRule="atLeast"/>
              </w:trPr>
              <w:tc>
                <w:tcPr>
                  <w:tcW w:w="14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授课计划</w:t>
                  </w:r>
                </w:p>
              </w:tc>
              <w:tc>
                <w:tcPr>
                  <w:tcW w:w="15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6" w:hRule="atLeast"/>
              </w:trPr>
              <w:tc>
                <w:tcPr>
                  <w:tcW w:w="14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教案和演示文稿PPT</w:t>
                  </w:r>
                </w:p>
              </w:tc>
              <w:tc>
                <w:tcPr>
                  <w:tcW w:w="15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5" w:hRule="atLeast"/>
              </w:trPr>
              <w:tc>
                <w:tcPr>
                  <w:tcW w:w="14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实训任务指导书</w:t>
                  </w:r>
                </w:p>
              </w:tc>
              <w:tc>
                <w:tcPr>
                  <w:tcW w:w="15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5" w:hRule="atLeast"/>
              </w:trPr>
              <w:tc>
                <w:tcPr>
                  <w:tcW w:w="14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实训作业</w:t>
                  </w:r>
                </w:p>
              </w:tc>
              <w:tc>
                <w:tcPr>
                  <w:tcW w:w="15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5" w:hRule="atLeast"/>
              </w:trPr>
              <w:tc>
                <w:tcPr>
                  <w:tcW w:w="14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考核测试</w:t>
                  </w:r>
                </w:p>
              </w:tc>
              <w:tc>
                <w:tcPr>
                  <w:tcW w:w="15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5" w:hRule="atLeast"/>
              </w:trPr>
              <w:tc>
                <w:tcPr>
                  <w:tcW w:w="14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微课程</w:t>
                  </w:r>
                </w:p>
              </w:tc>
              <w:tc>
                <w:tcPr>
                  <w:tcW w:w="15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6" w:hRule="atLeast"/>
              </w:trPr>
              <w:tc>
                <w:tcPr>
                  <w:tcW w:w="14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参考资料目录</w:t>
                  </w:r>
                </w:p>
              </w:tc>
              <w:tc>
                <w:tcPr>
                  <w:tcW w:w="15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（二）拓展资源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目前本课程具备了i博导网店运营在线模拟平台</w:t>
            </w:r>
            <w:r>
              <w:t>、在线测试考试系统、交流论坛、在线答疑、网络</w:t>
            </w:r>
            <w:r>
              <w:rPr>
                <w:rFonts w:hint="eastAsia"/>
                <w:lang w:eastAsia="zh-CN"/>
              </w:rPr>
              <w:t>讲座</w:t>
            </w:r>
            <w:r>
              <w:t>等的拓展资源。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100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4-2资源建设基础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2" w:hRule="atLeast"/>
        </w:trPr>
        <w:tc>
          <w:tcPr>
            <w:tcW w:w="8834" w:type="dxa"/>
            <w:noWrap w:val="0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（从课程受重视情况、教改研究成果和课程建设现状三个方面分别陈述，不超过600字）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一）学校高度重视在线精品课程建设，成立专门的领导小组，保障措施得力，根据“广东省精品网络在线开放课程评审指标”进行建设，并投入项目建设资金和相应资源的配置，确保在线精品课程的持续建设与应用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二）《网店运营实务》课程自2011年开设至今有10年的时间，授课团队教师均有丰富的教学经验和实战经验，通过产教融合加入企业元素后，进一步提高了学生的岗位实战能力，在2018年双十一期间，学生配合企业团队做客服实战，收到企业的一致好评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三）该课程于2017年开始利用i博导平台进行线上线下混合教学，大大提高了教学效率，实现了课程资源共享，也通过网络互动，提高学生的学习兴趣和学习效率，进一步提升平台实战能力。在i博导的教学平台上，已经实现15个教学班级以上的辅助教学。教师通过上传相关教学视频、文档、PPT等教学资料，方便学生课前学习、课后回顾，并下载有关的资料文档，实现扩展性学习。</w:t>
            </w: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pacing w:line="480" w:lineRule="auto"/>
        <w:ind w:right="-693" w:rightChars="-33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5.评价反馈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86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</w:rPr>
              <w:t>5-1 自我评价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（本课程的主要特色介绍、影响力分析，国内外同类课程比较，不超过300字）</w:t>
            </w:r>
          </w:p>
          <w:p>
            <w:pPr>
              <w:spacing w:line="360" w:lineRule="auto"/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目前，基本上中职学校的电子商务专业都有开设网店运营的课程，但是课程上线的数量还较少，同时，与国内外同类课程比较，各个地区有各地区的产业特色，网店运营课程的侧重内容也有所不同，我们的课程主要面向粤东地区的特色产业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同时，在教学上充分考虑了学生的资源条件，例如在校生使用手机进行网店运营的较多，在视频资源上，知识点不仅有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PC端操作展示，还有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手机端操作展示，并在作业布置上也充分考虑了学生完成的可行性，是一门实用性和可行性均具备的课程。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</w:trPr>
        <w:tc>
          <w:tcPr>
            <w:tcW w:w="86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</w:rPr>
              <w:t>5-2 学生评价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（如果本课程已经面向学生开设，填写学生的评价意见，不超过300字）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2011年建立《网店运营》课程以来，一直面向电子商务学生开放，并根据电商行业的变化，不断更新和调整课程内容，绝大多数毕业后从事电子商务专业的学生均表示该课程实用价值大，与岗位工作关联性高，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具有重要指导作用。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861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</w:rPr>
              <w:t>5-3 社会评价</w:t>
            </w:r>
            <w:r>
              <w:rPr>
                <w:rFonts w:hint="default" w:ascii="Times New Roman" w:hAnsi="Times New Roman" w:eastAsia="楷体_GB2312" w:cs="Times New Roman"/>
                <w:bCs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如果本课程已经全部或部分向社会开放，请填写有关人员的评价，不超过300字）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2016年在揭阳市十万电商人才培训的背景下，该课程面向社会人员培训，培养了一批网店运营专才，2019年疫情期间，部分课程视频也在云课堂上线，同时面向退伍军人培训开放，均收到社会的一致好评。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80" w:lineRule="auto"/>
        <w:ind w:right="-693" w:rightChars="-33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6.建设方案要点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atLeast"/>
        </w:trPr>
        <w:tc>
          <w:tcPr>
            <w:tcW w:w="8834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default"/>
              </w:rPr>
            </w:pPr>
            <w:r>
              <w:rPr>
                <w:rFonts w:hint="default"/>
              </w:rPr>
              <w:t>6-1建设目标（不超过300字）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在线精品课程旨在运用现代信息化手段，深入开展课程建设、改革与创新，《网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运营实务》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省级精品在线开放课程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2年的建设期，将达到以下目标。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1.实现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能学，辅教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功能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，面向师生友好型教学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。课程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利用互联网整合线上教学资源，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学习者能利用《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网店运营实务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》精品在线开放课程，实现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网店运营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管理的系统化和个性化学习。教师可以利用在线开放课程，根据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不同班级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学生的特点，组织教学内容，实施个性化的因材施教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学生则可以在课堂之外，通过该网络课程巩固课堂所学内容，并根据自己的需要进行拓展学习。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充分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改善学习者的体验和教学双方的交流与沟通。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2.建立课程资源素材库，精准对接课程知识点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系统提供文本、图像、音频、视频等多样化、交互性强的辅助教学资源，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素材颗粒化、碎片化，组合性高，能让教师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自主搭建课程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学生拓展学习提供资源冗余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修订《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网店运营实务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》配套教材，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实现建成新型活页式教材。</w:t>
            </w:r>
          </w:p>
          <w:p>
            <w:pPr>
              <w:pStyle w:val="2"/>
              <w:rPr>
                <w:rFonts w:hint="default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</w:trPr>
        <w:tc>
          <w:tcPr>
            <w:tcW w:w="8834" w:type="dxa"/>
            <w:noWrap w:val="0"/>
            <w:vAlign w:val="top"/>
          </w:tcPr>
          <w:p>
            <w:pPr>
              <w:spacing w:line="480" w:lineRule="auto"/>
              <w:ind w:right="-693" w:rightChars="-330"/>
              <w:rPr>
                <w:rFonts w:hint="default"/>
              </w:rPr>
            </w:pPr>
            <w:r>
              <w:rPr>
                <w:rFonts w:hint="default"/>
              </w:rPr>
              <w:t>6-2建设内容 （不超过500字）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《网店运营实务》</w:t>
            </w:r>
            <w:r>
              <w:rPr>
                <w:rFonts w:hint="eastAsia" w:ascii="宋体" w:hAnsi="宋体" w:eastAsia="宋体" w:cs="宋体"/>
              </w:rPr>
              <w:t>省级精品在线开放课程建设内容如下∶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Chars="0" w:right="0" w:rightChars="0" w:firstLine="240" w:firstLine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《网店运营实务》课程的</w:t>
            </w:r>
            <w:r>
              <w:rPr>
                <w:rFonts w:hint="eastAsia" w:ascii="宋体" w:hAnsi="宋体" w:eastAsia="宋体" w:cs="宋体"/>
              </w:rPr>
              <w:t>知识点和岗位技能点覆盖率</w:t>
            </w:r>
            <w:r>
              <w:rPr>
                <w:rFonts w:hint="eastAsia" w:ascii="宋体" w:hAnsi="宋体" w:eastAsia="宋体" w:cs="宋体"/>
                <w:lang w:eastAsia="zh-CN"/>
              </w:rPr>
              <w:t>达到</w:t>
            </w:r>
            <w:r>
              <w:rPr>
                <w:rFonts w:hint="eastAsia" w:ascii="宋体" w:hAnsi="宋体" w:eastAsia="宋体" w:cs="宋体"/>
              </w:rPr>
              <w:t>100%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Chars="0" w:right="0" w:rightChars="0" w:firstLine="240" w:firstLine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lang w:eastAsia="zh-CN"/>
              </w:rPr>
              <w:t>结合课程内容融入思政元素。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.优化</w:t>
            </w:r>
            <w:r>
              <w:rPr>
                <w:rFonts w:hint="eastAsia" w:ascii="宋体" w:hAnsi="宋体" w:eastAsia="宋体" w:cs="宋体"/>
                <w:lang w:eastAsia="zh-CN"/>
              </w:rPr>
              <w:t>原有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《网店运营实务》课程</w:t>
            </w:r>
            <w:r>
              <w:rPr>
                <w:rFonts w:hint="eastAsia" w:ascii="宋体" w:hAnsi="宋体" w:eastAsia="宋体" w:cs="宋体"/>
              </w:rPr>
              <w:t>的教学设计、实施、过程记录、评价等需要的教学环节和教学活动，重点优化课程</w:t>
            </w:r>
            <w:r>
              <w:rPr>
                <w:rFonts w:hint="eastAsia" w:ascii="宋体" w:hAnsi="宋体" w:eastAsia="宋体" w:cs="宋体"/>
                <w:lang w:eastAsia="zh-CN"/>
              </w:rPr>
              <w:t>的微课程教学环节及实训任务的布置，将操作示范的视频完善到有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PC端和手机端的操作示范。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.提高</w:t>
            </w:r>
            <w:r>
              <w:rPr>
                <w:rFonts w:hint="eastAsia" w:ascii="宋体" w:hAnsi="宋体" w:eastAsia="宋体" w:cs="宋体"/>
                <w:lang w:eastAsia="zh-CN"/>
              </w:rPr>
              <w:t>教学资源的</w:t>
            </w:r>
            <w:r>
              <w:rPr>
                <w:rFonts w:hint="eastAsia" w:ascii="宋体" w:hAnsi="宋体" w:eastAsia="宋体" w:cs="宋体"/>
              </w:rPr>
              <w:t>颗粒化程度，</w:t>
            </w:r>
            <w:r>
              <w:rPr>
                <w:rFonts w:hint="eastAsia" w:ascii="宋体" w:hAnsi="宋体" w:eastAsia="宋体" w:cs="宋体"/>
                <w:lang w:eastAsia="zh-CN"/>
              </w:rPr>
              <w:t>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文本、图像、音频、视频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按知识点细化、拆分，能让教师自由组建课程。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.满足线上线下混合教学，</w:t>
            </w:r>
            <w:r>
              <w:rPr>
                <w:rFonts w:hint="eastAsia" w:ascii="宋体" w:hAnsi="宋体" w:eastAsia="宋体" w:cs="宋体"/>
                <w:lang w:eastAsia="zh-CN"/>
              </w:rPr>
              <w:t>编写相关的活页式教材，配合网上课程的自由组建。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</w:rPr>
              <w:t>学习者</w:t>
            </w:r>
            <w:r>
              <w:rPr>
                <w:rFonts w:hint="eastAsia" w:ascii="宋体" w:hAnsi="宋体" w:eastAsia="宋体" w:cs="宋体"/>
                <w:lang w:eastAsia="zh-CN"/>
              </w:rPr>
              <w:t>可在线自主完成</w:t>
            </w:r>
            <w:r>
              <w:rPr>
                <w:rFonts w:hint="eastAsia" w:ascii="宋体" w:hAnsi="宋体" w:eastAsia="宋体" w:cs="宋体"/>
              </w:rPr>
              <w:t>学习进程，授课教师具备实时了解、检查、督促等权限，及时引导、帮助学生完成课程的全部学习任务。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.依据</w:t>
            </w:r>
            <w:r>
              <w:rPr>
                <w:rFonts w:hint="eastAsia" w:ascii="宋体" w:hAnsi="宋体" w:eastAsia="宋体" w:cs="宋体"/>
                <w:lang w:eastAsia="zh-CN"/>
              </w:rPr>
              <w:t>网店运营</w:t>
            </w:r>
            <w:r>
              <w:rPr>
                <w:rFonts w:hint="eastAsia" w:ascii="宋体" w:hAnsi="宋体" w:eastAsia="宋体" w:cs="宋体"/>
              </w:rPr>
              <w:t>职业岗位群的任职要求，从职业岗位能力分析出发，基于工作过程优化课程体系，</w:t>
            </w:r>
            <w:r>
              <w:rPr>
                <w:rFonts w:hint="eastAsia" w:ascii="宋体" w:hAnsi="宋体" w:eastAsia="宋体" w:cs="宋体"/>
                <w:lang w:eastAsia="zh-CN"/>
              </w:rPr>
              <w:t>校企合作</w:t>
            </w:r>
            <w:r>
              <w:rPr>
                <w:rFonts w:hint="eastAsia" w:ascii="宋体" w:hAnsi="宋体" w:eastAsia="宋体" w:cs="宋体"/>
              </w:rPr>
              <w:t>完善教学内容。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</w:rPr>
              <w:t>结合</w:t>
            </w:r>
            <w:r>
              <w:rPr>
                <w:rFonts w:hint="eastAsia" w:ascii="宋体" w:hAnsi="宋体" w:eastAsia="宋体" w:cs="宋体"/>
                <w:lang w:eastAsia="zh-CN"/>
              </w:rPr>
              <w:t>国家“</w:t>
            </w:r>
            <w:r>
              <w:rPr>
                <w:rFonts w:hint="eastAsia" w:ascii="宋体" w:hAnsi="宋体" w:eastAsia="宋体" w:cs="宋体"/>
              </w:rPr>
              <w:t>一带一路</w:t>
            </w:r>
            <w:r>
              <w:rPr>
                <w:rFonts w:hint="eastAsia" w:ascii="宋体" w:hAnsi="宋体" w:eastAsia="宋体" w:cs="宋体"/>
                <w:lang w:eastAsia="zh-CN"/>
              </w:rPr>
              <w:t>”战略及</w:t>
            </w:r>
            <w:r>
              <w:rPr>
                <w:rFonts w:hint="eastAsia" w:ascii="宋体" w:hAnsi="宋体" w:eastAsia="宋体" w:cs="宋体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“大众创业、万众创新”的号召</w:t>
            </w:r>
            <w:r>
              <w:rPr>
                <w:rFonts w:hint="eastAsia" w:ascii="宋体" w:hAnsi="宋体" w:eastAsia="宋体" w:cs="宋体"/>
              </w:rPr>
              <w:t>，新增</w:t>
            </w:r>
            <w:r>
              <w:rPr>
                <w:rFonts w:hint="eastAsia" w:ascii="宋体" w:hAnsi="宋体" w:eastAsia="宋体" w:cs="宋体"/>
                <w:lang w:eastAsia="zh-CN"/>
              </w:rPr>
              <w:t>创新创业指导课程，融入相关</w:t>
            </w:r>
            <w:r>
              <w:rPr>
                <w:rFonts w:hint="eastAsia" w:ascii="宋体" w:hAnsi="宋体" w:eastAsia="宋体" w:cs="宋体"/>
              </w:rPr>
              <w:t>案例分析等内容</w:t>
            </w:r>
            <w:r>
              <w:rPr>
                <w:rFonts w:hint="eastAsia" w:ascii="宋体" w:hAnsi="宋体" w:eastAsia="宋体" w:cs="宋体"/>
                <w:lang w:eastAsia="zh-CN"/>
              </w:rPr>
              <w:t>，提高课程的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实用性和操作性，能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主动适应地方经济社会发展对技能人才培养的需要，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保证专业人才培养目标的实现。</w:t>
            </w: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8834" w:type="dxa"/>
            <w:noWrap w:val="0"/>
            <w:vAlign w:val="top"/>
          </w:tcPr>
          <w:p>
            <w:pPr>
              <w:spacing w:line="480" w:lineRule="auto"/>
              <w:ind w:right="-27" w:rightChars="-13"/>
              <w:rPr>
                <w:rFonts w:hint="default"/>
              </w:rPr>
            </w:pPr>
            <w:r>
              <w:rPr>
                <w:rFonts w:hint="default"/>
              </w:rPr>
              <w:t>6-3建设措施（建设举措，进度安排，经费预算，保障措施，预期效益或标志性成果，辐射带动等。不超过500字）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一、建设举措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依据</w:t>
            </w:r>
            <w:r>
              <w:rPr>
                <w:rFonts w:hint="eastAsia" w:ascii="宋体" w:hAnsi="宋体" w:eastAsia="宋体" w:cs="宋体"/>
                <w:lang w:eastAsia="zh-CN"/>
              </w:rPr>
              <w:t>网店运营</w:t>
            </w:r>
            <w:r>
              <w:rPr>
                <w:rFonts w:hint="eastAsia" w:ascii="宋体" w:hAnsi="宋体" w:eastAsia="宋体" w:cs="宋体"/>
              </w:rPr>
              <w:t>职业岗位群的任职要求，从职业岗位能力分析出发，基于工作过程理念优化课程体系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完善教学内容。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.项目团队</w:t>
            </w:r>
            <w:r>
              <w:rPr>
                <w:rFonts w:hint="eastAsia" w:ascii="宋体" w:hAnsi="宋体" w:eastAsia="宋体" w:cs="宋体"/>
              </w:rPr>
              <w:t>按照</w:t>
            </w:r>
            <w:r>
              <w:rPr>
                <w:rFonts w:hint="eastAsia" w:ascii="宋体" w:hAnsi="宋体" w:eastAsia="宋体" w:cs="宋体"/>
                <w:lang w:eastAsia="zh-CN"/>
              </w:rPr>
              <w:t>产教</w:t>
            </w:r>
            <w:r>
              <w:rPr>
                <w:rFonts w:hint="eastAsia" w:ascii="宋体" w:hAnsi="宋体" w:eastAsia="宋体" w:cs="宋体"/>
              </w:rPr>
              <w:t>融合、优势互补、分工明确、协作有序的原则对课程的价值进行深度提炼，</w:t>
            </w:r>
            <w:r>
              <w:rPr>
                <w:rFonts w:hint="eastAsia" w:ascii="宋体" w:hAnsi="宋体" w:eastAsia="宋体" w:cs="宋体"/>
                <w:lang w:eastAsia="zh-CN"/>
              </w:rPr>
              <w:t>并融入课程思政元素。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  <w:lang w:eastAsia="zh-CN"/>
              </w:rPr>
              <w:t>利用淘宝真实平台与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i博导网店运营实训模拟平台</w:t>
            </w:r>
            <w:r>
              <w:rPr>
                <w:rFonts w:hint="eastAsia" w:ascii="宋体" w:hAnsi="宋体" w:eastAsia="宋体" w:cs="宋体"/>
              </w:rPr>
              <w:t>等资源，</w:t>
            </w:r>
            <w:r>
              <w:rPr>
                <w:rFonts w:hint="eastAsia" w:ascii="宋体" w:hAnsi="宋体" w:eastAsia="宋体" w:cs="宋体"/>
                <w:lang w:eastAsia="zh-CN"/>
              </w:rPr>
              <w:t>提高</w:t>
            </w:r>
            <w:r>
              <w:rPr>
                <w:rFonts w:hint="eastAsia" w:ascii="宋体" w:hAnsi="宋体" w:eastAsia="宋体" w:cs="宋体"/>
              </w:rPr>
              <w:t>学习者的体验</w:t>
            </w:r>
            <w:r>
              <w:rPr>
                <w:rFonts w:hint="eastAsia" w:ascii="宋体" w:hAnsi="宋体" w:eastAsia="宋体" w:cs="宋体"/>
                <w:lang w:eastAsia="zh-CN"/>
              </w:rPr>
              <w:t>和实训条件，通过互联网平台促进</w:t>
            </w:r>
            <w:r>
              <w:rPr>
                <w:rFonts w:hint="eastAsia" w:ascii="宋体" w:hAnsi="宋体" w:eastAsia="宋体" w:cs="宋体"/>
              </w:rPr>
              <w:t>教学双方的交流与沟通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力争实现</w:t>
            </w:r>
            <w:r>
              <w:rPr>
                <w:rFonts w:hint="eastAsia" w:ascii="宋体" w:hAnsi="宋体" w:eastAsia="宋体" w:cs="宋体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</w:rPr>
              <w:t>个性化</w:t>
            </w:r>
            <w:r>
              <w:rPr>
                <w:rFonts w:hint="eastAsia" w:ascii="宋体" w:hAnsi="宋体" w:eastAsia="宋体" w:cs="宋体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</w:rPr>
              <w:t>和</w:t>
            </w:r>
            <w:r>
              <w:rPr>
                <w:rFonts w:hint="eastAsia" w:ascii="宋体" w:hAnsi="宋体" w:eastAsia="宋体" w:cs="宋体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</w:rPr>
              <w:t>效率化学习。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4.修订《《</w:t>
            </w:r>
            <w:r>
              <w:rPr>
                <w:rFonts w:hint="eastAsia" w:ascii="宋体" w:hAnsi="宋体" w:eastAsia="宋体" w:cs="宋体"/>
                <w:lang w:eastAsia="zh-CN"/>
              </w:rPr>
              <w:t>网店运营实务</w:t>
            </w:r>
            <w:r>
              <w:rPr>
                <w:rFonts w:hint="eastAsia" w:ascii="宋体" w:hAnsi="宋体" w:eastAsia="宋体" w:cs="宋体"/>
              </w:rPr>
              <w:t>》配套教材，</w:t>
            </w:r>
            <w:r>
              <w:rPr>
                <w:rFonts w:hint="eastAsia" w:ascii="宋体" w:hAnsi="宋体" w:eastAsia="宋体" w:cs="宋体"/>
                <w:lang w:eastAsia="zh-CN"/>
              </w:rPr>
              <w:t>编写成相关的活页式教材。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二、进度安排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第一年：制定课程录制计划，实现微课程的录制，将课程陆续上线。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第二年：收集反馈资料，整理课程资源，编写活页式教材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Chars="0" w:right="0" w:rightChars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lang w:eastAsia="zh-CN"/>
              </w:rPr>
              <w:t>经费预算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Chars="0" w:right="0" w:rightChars="0" w:firstLine="480" w:firstLineChars="2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预计课程建设将投入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2万元以上经费，主要集中在课程的制作与编辑上。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四、保障措施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1.组织保障措施</w:t>
            </w:r>
            <w:r>
              <w:rPr>
                <w:rFonts w:hint="eastAsia" w:ascii="宋体" w:hAnsi="宋体" w:eastAsia="宋体" w:cs="宋体"/>
                <w:lang w:eastAsia="zh-CN"/>
              </w:rPr>
              <w:t>：学校领导重视，组建专项小组，</w:t>
            </w:r>
            <w:r>
              <w:rPr>
                <w:rFonts w:hint="eastAsia" w:ascii="宋体" w:hAnsi="宋体" w:eastAsia="宋体" w:cs="宋体"/>
              </w:rPr>
              <w:t>在人员、资金等方面为</w:t>
            </w:r>
            <w:r>
              <w:rPr>
                <w:rFonts w:hint="eastAsia" w:ascii="宋体" w:hAnsi="宋体" w:eastAsia="宋体" w:cs="宋体"/>
                <w:lang w:eastAsia="zh-CN"/>
              </w:rPr>
              <w:t>《网店运营实务》</w:t>
            </w:r>
            <w:r>
              <w:rPr>
                <w:rFonts w:hint="eastAsia" w:ascii="宋体" w:hAnsi="宋体" w:eastAsia="宋体" w:cs="宋体"/>
              </w:rPr>
              <w:t>建成省级精品在线开放课程提供相应的支持与保障。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.监督保障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学</w:t>
            </w:r>
            <w:r>
              <w:rPr>
                <w:rFonts w:hint="eastAsia" w:ascii="宋体" w:hAnsi="宋体" w:eastAsia="宋体" w:cs="宋体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</w:rPr>
              <w:t>将采取</w:t>
            </w:r>
            <w:r>
              <w:rPr>
                <w:rFonts w:hint="eastAsia" w:ascii="宋体" w:hAnsi="宋体" w:eastAsia="宋体" w:cs="宋体"/>
                <w:lang w:eastAsia="zh-CN"/>
              </w:rPr>
              <w:t>校部</w:t>
            </w:r>
            <w:r>
              <w:rPr>
                <w:rFonts w:hint="eastAsia" w:ascii="宋体" w:hAnsi="宋体" w:eastAsia="宋体" w:cs="宋体"/>
              </w:rPr>
              <w:t>两级行政监督的模式，将该课程的建设纳入日常监管工作范围，督促项目建设团队按计划完成任务。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.技术保障措施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学</w:t>
            </w:r>
            <w:r>
              <w:rPr>
                <w:rFonts w:hint="eastAsia" w:ascii="宋体" w:hAnsi="宋体" w:eastAsia="宋体" w:cs="宋体"/>
                <w:lang w:eastAsia="zh-CN"/>
              </w:rPr>
              <w:t>校电视台录制中心</w:t>
            </w:r>
            <w:r>
              <w:rPr>
                <w:rFonts w:hint="eastAsia" w:ascii="宋体" w:hAnsi="宋体" w:eastAsia="宋体" w:cs="宋体"/>
              </w:rPr>
              <w:t>为该课程建设提供全方位的技术支持。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五、预期效</w:t>
            </w:r>
            <w:r>
              <w:rPr>
                <w:rFonts w:hint="eastAsia" w:ascii="宋体" w:hAnsi="宋体" w:eastAsia="宋体" w:cs="宋体"/>
                <w:lang w:eastAsia="zh-CN"/>
              </w:rPr>
              <w:t>益及标志性成果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建设期限满，《</w:t>
            </w:r>
            <w:r>
              <w:rPr>
                <w:rFonts w:hint="eastAsia" w:ascii="宋体" w:hAnsi="宋体" w:eastAsia="宋体" w:cs="宋体"/>
                <w:lang w:eastAsia="zh-CN"/>
              </w:rPr>
              <w:t>网店运营实务</w:t>
            </w:r>
            <w:r>
              <w:rPr>
                <w:rFonts w:hint="eastAsia" w:ascii="宋体" w:hAnsi="宋体" w:eastAsia="宋体" w:cs="宋体"/>
              </w:rPr>
              <w:t>》应符合广东省精品在线开放课程各项指标要求，通过验收，成为本省</w:t>
            </w:r>
            <w:r>
              <w:rPr>
                <w:rFonts w:hint="eastAsia" w:ascii="宋体" w:hAnsi="宋体" w:eastAsia="宋体" w:cs="宋体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</w:rPr>
              <w:t>职院校开设</w:t>
            </w:r>
            <w:r>
              <w:rPr>
                <w:rFonts w:hint="eastAsia" w:ascii="宋体" w:hAnsi="宋体" w:eastAsia="宋体" w:cs="宋体"/>
                <w:lang w:eastAsia="zh-CN"/>
              </w:rPr>
              <w:t>网店运营</w:t>
            </w:r>
            <w:r>
              <w:rPr>
                <w:rFonts w:hint="eastAsia" w:ascii="宋体" w:hAnsi="宋体" w:eastAsia="宋体" w:cs="宋体"/>
              </w:rPr>
              <w:t>相关课程的重要教学平台。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六、辐射带动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带动</w:t>
            </w:r>
            <w:r>
              <w:rPr>
                <w:rFonts w:hint="eastAsia" w:ascii="宋体" w:hAnsi="宋体" w:eastAsia="宋体" w:cs="宋体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</w:rPr>
              <w:t>专业</w:t>
            </w:r>
            <w:r>
              <w:rPr>
                <w:rFonts w:hint="eastAsia" w:ascii="宋体" w:hAnsi="宋体" w:eastAsia="宋体" w:cs="宋体"/>
                <w:lang w:eastAsia="zh-CN"/>
              </w:rPr>
              <w:t>群其他专业</w:t>
            </w:r>
            <w:r>
              <w:rPr>
                <w:rFonts w:hint="eastAsia" w:ascii="宋体" w:hAnsi="宋体" w:eastAsia="宋体" w:cs="宋体"/>
              </w:rPr>
              <w:t>课程申报省级精品在线开放课程，提高学</w:t>
            </w:r>
            <w:r>
              <w:rPr>
                <w:rFonts w:hint="eastAsia" w:ascii="宋体" w:hAnsi="宋体" w:eastAsia="宋体" w:cs="宋体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</w:rPr>
              <w:t>开展</w:t>
            </w:r>
            <w:r>
              <w:rPr>
                <w:rFonts w:hint="eastAsia" w:ascii="宋体" w:hAnsi="宋体" w:eastAsia="宋体" w:cs="宋体"/>
                <w:lang w:eastAsia="zh-CN"/>
              </w:rPr>
              <w:t>在线精品课程教学</w:t>
            </w:r>
            <w:r>
              <w:rPr>
                <w:rFonts w:hint="eastAsia" w:ascii="宋体" w:hAnsi="宋体" w:eastAsia="宋体" w:cs="宋体"/>
              </w:rPr>
              <w:t>的水平。向其他有</w:t>
            </w:r>
            <w:r>
              <w:rPr>
                <w:rFonts w:hint="eastAsia" w:ascii="宋体" w:hAnsi="宋体" w:eastAsia="宋体" w:cs="宋体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</w:rPr>
              <w:t>教学需要的</w:t>
            </w:r>
            <w:r>
              <w:rPr>
                <w:rFonts w:hint="eastAsia" w:ascii="宋体" w:hAnsi="宋体" w:eastAsia="宋体" w:cs="宋体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</w:rPr>
              <w:t>、企业免费开放网络课程教学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为</w:t>
            </w:r>
            <w:r>
              <w:rPr>
                <w:rFonts w:hint="eastAsia" w:ascii="宋体" w:hAnsi="宋体" w:eastAsia="宋体" w:cs="宋体"/>
                <w:lang w:eastAsia="zh-CN"/>
              </w:rPr>
              <w:t>当地</w:t>
            </w:r>
            <w:r>
              <w:rPr>
                <w:rFonts w:hint="eastAsia" w:ascii="宋体" w:hAnsi="宋体" w:eastAsia="宋体" w:cs="宋体"/>
              </w:rPr>
              <w:t>产业培养更多</w:t>
            </w:r>
            <w:r>
              <w:rPr>
                <w:rFonts w:hint="eastAsia" w:ascii="宋体" w:hAnsi="宋体" w:eastAsia="宋体" w:cs="宋体"/>
                <w:lang w:eastAsia="zh-CN"/>
              </w:rPr>
              <w:t>技能型</w:t>
            </w:r>
            <w:r>
              <w:rPr>
                <w:rFonts w:hint="eastAsia" w:ascii="宋体" w:hAnsi="宋体" w:eastAsia="宋体" w:cs="宋体"/>
              </w:rPr>
              <w:t>专业人才。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</w:p>
          <w:p>
            <w:pPr>
              <w:pStyle w:val="2"/>
              <w:rPr>
                <w:rFonts w:hint="default"/>
              </w:rPr>
            </w:pPr>
          </w:p>
        </w:tc>
      </w:tr>
    </w:tbl>
    <w:p>
      <w:pPr>
        <w:spacing w:line="480" w:lineRule="auto"/>
        <w:ind w:right="-693" w:rightChars="-33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7.申报学校承诺意见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noWrap w:val="0"/>
            <w:vAlign w:val="top"/>
          </w:tcPr>
          <w:p>
            <w:pPr>
              <w:spacing w:before="312" w:beforeLines="100" w:line="400" w:lineRule="exact"/>
              <w:ind w:right="26" w:firstLine="480" w:firstLineChars="2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>
            <w:pPr>
              <w:spacing w:before="312" w:beforeLines="100"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本课程如果被遴选为省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在线精品课程，学校承诺为课程团队提供政策、经费等方面的支持，确保该课程面向中职学校和社会学习者开放，并提供教学服务不少于2年，监督课程教学团队对课程不断改进完善。</w:t>
            </w:r>
          </w:p>
          <w:p>
            <w:pPr>
              <w:spacing w:line="4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right="1680" w:firstLine="4320" w:firstLineChars="18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校长（签字）：</w:t>
            </w:r>
          </w:p>
          <w:p>
            <w:pPr>
              <w:spacing w:line="400" w:lineRule="exact"/>
              <w:ind w:right="1680" w:firstLine="3600" w:firstLineChars="15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名称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章）</w:t>
            </w:r>
          </w:p>
          <w:p>
            <w:pPr>
              <w:spacing w:line="400" w:lineRule="exact"/>
              <w:ind w:right="1680" w:firstLine="3600" w:firstLineChars="1500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480" w:lineRule="auto"/>
        <w:ind w:right="-693" w:rightChars="-33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8.地市教育局推荐意见</w:t>
      </w:r>
    </w:p>
    <w:tbl>
      <w:tblPr>
        <w:tblStyle w:val="8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8624" w:type="dxa"/>
            <w:noWrap w:val="0"/>
            <w:vAlign w:val="top"/>
          </w:tcPr>
          <w:p>
            <w:pPr>
              <w:spacing w:before="48" w:after="48"/>
              <w:ind w:left="-199" w:leftChars="-95" w:firstLine="216" w:firstLineChars="9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spacing w:before="48" w:after="48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before="48" w:after="48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before="48" w:after="48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before="48" w:after="48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48" w:after="48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48" w:after="48"/>
              <w:ind w:firstLine="960" w:firstLineChars="4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名称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章）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spacing w:before="48" w:after="48"/>
              <w:ind w:firstLine="4920" w:firstLineChars="205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line="480" w:lineRule="auto"/>
        <w:ind w:right="-693" w:rightChars="-33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9.附件材料清单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64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政治审查意见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lang w:val="en-US" w:eastAsia="zh-CN"/>
              </w:rPr>
              <w:t xml:space="preserve">                </w:t>
            </w:r>
            <w:bookmarkStart w:id="0" w:name="_GoBack"/>
            <w:r>
              <w:rPr>
                <w:rFonts w:hint="eastAsia" w:ascii="Times New Roman" w:hAnsi="Times New Roman" w:eastAsia="仿宋" w:cs="Times New Roman"/>
                <w:b/>
                <w:color w:val="000000"/>
                <w:sz w:val="28"/>
                <w:lang w:val="en-US" w:eastAsia="zh-CN"/>
              </w:rPr>
              <w:t>附后页</w:t>
            </w:r>
            <w:bookmarkEnd w:id="0"/>
          </w:p>
        </w:tc>
      </w:tr>
    </w:tbl>
    <w:p>
      <w:pPr>
        <w:pStyle w:val="12"/>
        <w:ind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2"/>
        <w:ind w:firstLine="0" w:firstLineChars="0"/>
        <w:rPr>
          <w:rFonts w:hint="default" w:ascii="Times New Roman" w:hAnsi="Times New Roman" w:cs="Times New Roman"/>
          <w:szCs w:val="32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课程团队成员和课程内容政治审查意见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网店运营实务在线精品课程：</w:t>
      </w:r>
    </w:p>
    <w:p>
      <w:pPr>
        <w:rPr>
          <w:rFonts w:hint="eastAsia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tabs>
                <w:tab w:val="left" w:pos="1780"/>
              </w:tabs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课程团队主要成员（序号1为课程负责人）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吴莹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黄小卉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陈燕洁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课程团队成员政治审查意见</w:t>
            </w:r>
          </w:p>
          <w:p>
            <w:pPr>
              <w:ind w:firstLine="42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该课程团队负责人及成员遵纪守法，无违法违纪行为，不存在师德师风问题、学术不端问题，五年内未出现过重大教学事故。</w:t>
            </w:r>
          </w:p>
          <w:p>
            <w:pPr>
              <w:ind w:firstLine="42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</w:t>
            </w:r>
          </w:p>
          <w:p>
            <w:pPr>
              <w:ind w:firstLine="42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学校党总支（盖章）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课程内容政治审查意见</w:t>
            </w:r>
          </w:p>
          <w:p>
            <w:pPr>
              <w:ind w:firstLine="56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该课程价值取向正确，对于我国政治制度以及党的理论、路线、方针、政策等理解和表达准确无误，对于国家主权、领土表述及标注准确，不存在思想性问题。</w:t>
            </w:r>
          </w:p>
          <w:p>
            <w:pPr>
              <w:ind w:firstLine="56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学校党总支（盖章）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6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如课程为公共基础课，所属专业可不填写。</w:t>
      </w:r>
    </w:p>
  </w:footnote>
  <w:footnote w:id="1">
    <w:p>
      <w:pPr>
        <w:pStyle w:val="6"/>
      </w:pPr>
      <w:r>
        <w:rPr>
          <w:rStyle w:val="11"/>
        </w:rPr>
        <w:footnoteRef/>
      </w:r>
      <w:r>
        <w:rPr>
          <w:rFonts w:hint="eastAsia"/>
        </w:rPr>
        <w:t>包括其他主讲教师、助教、技术支持等，若其他教师非本校教师，请在备注栏填写受聘教师类别及实际工作单位。教学团队成员数在5-8人为宜，可另加行。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77591"/>
    <w:rsid w:val="06B47BBA"/>
    <w:rsid w:val="2A877591"/>
    <w:rsid w:val="416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0" w:beforeAutospacing="0" w:after="120" w:afterAutospacing="0"/>
      <w:ind w:left="0" w:firstLine="420" w:firstLineChars="100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qFormat/>
    <w:uiPriority w:val="0"/>
    <w:pPr>
      <w:ind w:left="151"/>
    </w:pPr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uiPriority w:val="0"/>
    <w:rPr>
      <w:vertAlign w:val="superscript"/>
    </w:rPr>
  </w:style>
  <w:style w:type="paragraph" w:customStyle="1" w:styleId="12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2021-10-19T03:18:00Z</dcterms:created>
  <dc:creator>Administrator</dc:creator>
  <cp:lastModifiedBy>通</cp:lastModifiedBy>
  <cp:lastPrinted>2021-10-20T07:59:48Z</cp:lastPrinted>
  <dcterms:modified xsi:type="dcterms:W3CDTF">2021-10-20T08:15:58Z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BB23F510B9DA4A8C882A03D8F527DEBF</vt:lpwstr>
  </property>
</Properties>
</file>