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附件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eastAsia="仿宋_GB2312"/>
          <w:color w:val="000000"/>
          <w:w w:val="80"/>
          <w:sz w:val="24"/>
        </w:rPr>
      </w:pPr>
    </w:p>
    <w:p>
      <w:pPr>
        <w:jc w:val="center"/>
        <w:rPr>
          <w:rFonts w:eastAsia="方正小标宋简体"/>
          <w:color w:val="000000"/>
          <w:w w:val="80"/>
          <w:sz w:val="56"/>
        </w:rPr>
      </w:pPr>
      <w:bookmarkStart w:id="0" w:name="_GoBack"/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揭阳</w:t>
      </w:r>
      <w:r>
        <w:rPr>
          <w:rFonts w:hint="eastAsia" w:ascii="宋体" w:hAnsi="宋体" w:cs="宋体"/>
          <w:color w:val="000000"/>
          <w:w w:val="80"/>
          <w:sz w:val="56"/>
        </w:rPr>
        <w:t>市</w:t>
      </w:r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首批</w:t>
      </w:r>
      <w:r>
        <w:rPr>
          <w:rFonts w:hint="eastAsia" w:ascii="宋体" w:hAnsi="宋体" w:cs="宋体"/>
          <w:color w:val="000000"/>
          <w:w w:val="80"/>
          <w:sz w:val="56"/>
        </w:rPr>
        <w:t>名校</w:t>
      </w:r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（园）</w:t>
      </w:r>
      <w:r>
        <w:rPr>
          <w:rFonts w:hint="eastAsia" w:ascii="宋体" w:hAnsi="宋体" w:cs="宋体"/>
          <w:color w:val="000000"/>
          <w:w w:val="80"/>
          <w:sz w:val="56"/>
        </w:rPr>
        <w:t>长</w:t>
      </w:r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、</w:t>
      </w:r>
      <w:r>
        <w:rPr>
          <w:rFonts w:hint="eastAsia" w:ascii="宋体" w:hAnsi="宋体" w:cs="宋体"/>
          <w:color w:val="000000"/>
          <w:w w:val="80"/>
          <w:sz w:val="56"/>
        </w:rPr>
        <w:t>名教师</w:t>
      </w:r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、</w:t>
      </w:r>
      <w:r>
        <w:rPr>
          <w:rFonts w:hint="eastAsia" w:ascii="宋体" w:hAnsi="宋体" w:cs="宋体"/>
          <w:color w:val="000000"/>
          <w:w w:val="80"/>
          <w:sz w:val="56"/>
        </w:rPr>
        <w:t>名班主任</w:t>
      </w:r>
      <w:r>
        <w:rPr>
          <w:rFonts w:hint="eastAsia" w:ascii="宋体" w:hAnsi="宋体" w:cs="宋体"/>
          <w:color w:val="000000"/>
          <w:w w:val="80"/>
          <w:sz w:val="56"/>
          <w:lang w:eastAsia="zh-CN"/>
        </w:rPr>
        <w:t>申报</w:t>
      </w:r>
      <w:r>
        <w:rPr>
          <w:rFonts w:hint="eastAsia" w:ascii="宋体" w:hAnsi="宋体" w:cs="宋体"/>
          <w:color w:val="000000"/>
          <w:w w:val="80"/>
          <w:sz w:val="56"/>
        </w:rPr>
        <w:t>表</w:t>
      </w:r>
      <w:bookmarkEnd w:id="0"/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jc w:val="center"/>
        <w:rPr>
          <w:rFonts w:eastAsia="仿宋_GB2312"/>
          <w:color w:val="000000"/>
          <w:sz w:val="38"/>
        </w:rPr>
      </w:pPr>
      <w:r>
        <w:rPr>
          <w:rFonts w:hint="eastAsia" w:eastAsia="楷体_GB2312"/>
          <w:color w:val="000000"/>
          <w:sz w:val="38"/>
        </w:rPr>
        <w:t>姓</w:t>
      </w:r>
      <w:r>
        <w:rPr>
          <w:rFonts w:eastAsia="楷体_GB2312"/>
          <w:color w:val="000000"/>
          <w:sz w:val="38"/>
        </w:rPr>
        <w:t xml:space="preserve">      </w:t>
      </w:r>
      <w:r>
        <w:rPr>
          <w:rFonts w:hint="eastAsia" w:eastAsia="楷体_GB2312"/>
          <w:color w:val="000000"/>
          <w:sz w:val="38"/>
        </w:rPr>
        <w:t>名</w:t>
      </w:r>
      <w:r>
        <w:rPr>
          <w:rFonts w:eastAsia="仿宋_GB2312"/>
          <w:color w:val="000000"/>
          <w:sz w:val="38"/>
        </w:rPr>
        <w:t>___________________</w:t>
      </w:r>
    </w:p>
    <w:p>
      <w:pPr>
        <w:jc w:val="center"/>
        <w:rPr>
          <w:rFonts w:eastAsia="仿宋_GB2312"/>
          <w:color w:val="000000"/>
          <w:sz w:val="38"/>
        </w:rPr>
      </w:pPr>
    </w:p>
    <w:p>
      <w:pPr>
        <w:jc w:val="center"/>
        <w:rPr>
          <w:rFonts w:eastAsia="仿宋_GB2312"/>
          <w:color w:val="000000"/>
          <w:sz w:val="38"/>
        </w:rPr>
      </w:pPr>
      <w:r>
        <w:rPr>
          <w:rFonts w:hint="eastAsia" w:eastAsia="楷体_GB2312"/>
          <w:color w:val="000000"/>
          <w:sz w:val="38"/>
        </w:rPr>
        <w:t>县（市）区</w:t>
      </w:r>
      <w:r>
        <w:rPr>
          <w:rFonts w:eastAsia="仿宋_GB2312"/>
          <w:color w:val="000000"/>
          <w:sz w:val="38"/>
        </w:rPr>
        <w:t>___________________</w:t>
      </w:r>
    </w:p>
    <w:p>
      <w:pPr>
        <w:jc w:val="center"/>
        <w:rPr>
          <w:rFonts w:eastAsia="仿宋_GB2312"/>
          <w:color w:val="000000"/>
          <w:sz w:val="38"/>
        </w:rPr>
      </w:pPr>
    </w:p>
    <w:p>
      <w:pPr>
        <w:jc w:val="center"/>
        <w:rPr>
          <w:rFonts w:eastAsia="仿宋_GB2312"/>
          <w:color w:val="000000"/>
          <w:sz w:val="38"/>
        </w:rPr>
      </w:pPr>
      <w:r>
        <w:rPr>
          <w:rFonts w:hint="eastAsia" w:eastAsia="楷体_GB2312"/>
          <w:color w:val="000000"/>
          <w:sz w:val="38"/>
        </w:rPr>
        <w:t>学</w:t>
      </w:r>
      <w:r>
        <w:rPr>
          <w:rFonts w:eastAsia="楷体_GB2312"/>
          <w:color w:val="000000"/>
          <w:sz w:val="38"/>
        </w:rPr>
        <w:t xml:space="preserve">      </w:t>
      </w:r>
      <w:r>
        <w:rPr>
          <w:rFonts w:hint="eastAsia" w:eastAsia="楷体_GB2312"/>
          <w:color w:val="000000"/>
          <w:sz w:val="38"/>
        </w:rPr>
        <w:t>校</w:t>
      </w:r>
      <w:r>
        <w:rPr>
          <w:rFonts w:eastAsia="仿宋_GB2312"/>
          <w:color w:val="000000"/>
          <w:sz w:val="38"/>
        </w:rPr>
        <w:t>___________________</w:t>
      </w:r>
    </w:p>
    <w:p>
      <w:pPr>
        <w:jc w:val="center"/>
        <w:rPr>
          <w:rFonts w:eastAsia="仿宋_GB2312"/>
          <w:color w:val="000000"/>
          <w:sz w:val="38"/>
        </w:rPr>
      </w:pPr>
    </w:p>
    <w:p>
      <w:pPr>
        <w:jc w:val="center"/>
        <w:rPr>
          <w:rFonts w:eastAsia="仿宋_GB2312"/>
          <w:color w:val="000000"/>
          <w:sz w:val="38"/>
        </w:rPr>
      </w:pPr>
      <w:r>
        <w:rPr>
          <w:rFonts w:hint="eastAsia" w:eastAsia="楷体_GB2312"/>
          <w:color w:val="000000"/>
          <w:spacing w:val="50"/>
          <w:sz w:val="38"/>
        </w:rPr>
        <w:t>申报类</w:t>
      </w:r>
      <w:r>
        <w:rPr>
          <w:rFonts w:hint="eastAsia" w:eastAsia="楷体_GB2312"/>
          <w:color w:val="000000"/>
          <w:sz w:val="38"/>
        </w:rPr>
        <w:t>别</w:t>
      </w:r>
      <w:r>
        <w:rPr>
          <w:rFonts w:eastAsia="仿宋_GB2312"/>
          <w:color w:val="000000"/>
          <w:sz w:val="38"/>
        </w:rPr>
        <w:t>___________________</w:t>
      </w:r>
    </w:p>
    <w:p>
      <w:pPr>
        <w:rPr>
          <w:rFonts w:eastAsia="仿宋_GB2312"/>
          <w:color w:val="000000"/>
          <w:sz w:val="38"/>
        </w:rPr>
      </w:pPr>
    </w:p>
    <w:p>
      <w:pPr>
        <w:rPr>
          <w:rFonts w:eastAsia="仿宋_GB2312"/>
          <w:color w:val="000000"/>
          <w:sz w:val="38"/>
        </w:rPr>
      </w:pPr>
    </w:p>
    <w:p>
      <w:pPr>
        <w:rPr>
          <w:rFonts w:eastAsia="仿宋_GB2312"/>
          <w:color w:val="000000"/>
          <w:sz w:val="38"/>
        </w:rPr>
      </w:pPr>
    </w:p>
    <w:p>
      <w:pPr>
        <w:rPr>
          <w:rFonts w:eastAsia="仿宋_GB2312"/>
          <w:color w:val="000000"/>
          <w:sz w:val="38"/>
        </w:rPr>
      </w:pPr>
    </w:p>
    <w:p>
      <w:pPr>
        <w:jc w:val="center"/>
        <w:rPr>
          <w:rFonts w:eastAsia="楷体_GB2312"/>
          <w:color w:val="000000"/>
          <w:sz w:val="38"/>
        </w:rPr>
      </w:pPr>
      <w:r>
        <w:rPr>
          <w:rFonts w:hint="eastAsia" w:eastAsia="楷体_GB2312"/>
          <w:color w:val="000000"/>
          <w:sz w:val="38"/>
          <w:lang w:eastAsia="zh-CN"/>
        </w:rPr>
        <w:t>揭阳</w:t>
      </w:r>
      <w:r>
        <w:rPr>
          <w:rFonts w:hint="eastAsia" w:eastAsia="楷体_GB2312"/>
          <w:color w:val="000000"/>
          <w:sz w:val="38"/>
        </w:rPr>
        <w:t>市教育局制</w:t>
      </w:r>
    </w:p>
    <w:p>
      <w:pPr>
        <w:jc w:val="center"/>
        <w:rPr>
          <w:rFonts w:eastAsia="楷体_GB2312"/>
          <w:color w:val="000000"/>
          <w:sz w:val="38"/>
        </w:rPr>
      </w:pPr>
    </w:p>
    <w:p>
      <w:pPr>
        <w:jc w:val="center"/>
        <w:rPr>
          <w:rFonts w:eastAsia="楷体_GB2312"/>
          <w:color w:val="000000"/>
          <w:sz w:val="38"/>
        </w:rPr>
      </w:pPr>
      <w:r>
        <w:rPr>
          <w:rFonts w:hint="eastAsia" w:eastAsia="楷体_GB2312"/>
          <w:color w:val="000000"/>
          <w:sz w:val="38"/>
        </w:rPr>
        <w:t>填</w:t>
      </w:r>
      <w:r>
        <w:rPr>
          <w:rFonts w:eastAsia="楷体_GB2312"/>
          <w:color w:val="000000"/>
          <w:sz w:val="38"/>
        </w:rPr>
        <w:t xml:space="preserve">  </w:t>
      </w:r>
      <w:r>
        <w:rPr>
          <w:rFonts w:hint="eastAsia" w:eastAsia="楷体_GB2312"/>
          <w:color w:val="000000"/>
          <w:sz w:val="38"/>
        </w:rPr>
        <w:t>表</w:t>
      </w:r>
      <w:r>
        <w:rPr>
          <w:rFonts w:eastAsia="楷体_GB2312"/>
          <w:color w:val="000000"/>
          <w:sz w:val="38"/>
        </w:rPr>
        <w:t xml:space="preserve">  </w:t>
      </w:r>
      <w:r>
        <w:rPr>
          <w:rFonts w:hint="eastAsia" w:eastAsia="楷体_GB2312"/>
          <w:color w:val="000000"/>
          <w:sz w:val="38"/>
        </w:rPr>
        <w:t>说</w:t>
      </w:r>
      <w:r>
        <w:rPr>
          <w:rFonts w:eastAsia="楷体_GB2312"/>
          <w:color w:val="000000"/>
          <w:sz w:val="38"/>
        </w:rPr>
        <w:t xml:space="preserve">  </w:t>
      </w:r>
      <w:r>
        <w:rPr>
          <w:rFonts w:hint="eastAsia" w:eastAsia="楷体_GB2312"/>
          <w:color w:val="000000"/>
          <w:sz w:val="38"/>
        </w:rPr>
        <w:t>明</w:t>
      </w:r>
    </w:p>
    <w:p>
      <w:pPr>
        <w:snapToGrid w:val="0"/>
        <w:spacing w:line="300" w:lineRule="auto"/>
        <w:jc w:val="center"/>
        <w:rPr>
          <w:rFonts w:eastAsia="方正小标宋简体"/>
          <w:sz w:val="36"/>
          <w:szCs w:val="36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74" w:bottom="1418" w:left="1474" w:header="851" w:footer="1361" w:gutter="0"/>
          <w:pgNumType w:fmt="numberInDash" w:start="1"/>
          <w:cols w:equalWidth="0" w:num="1">
            <w:col w:w="8572"/>
          </w:cols>
          <w:docGrid w:type="lines" w:linePitch="291" w:charSpace="0"/>
        </w:sectPr>
      </w:pPr>
    </w:p>
    <w:p>
      <w:pPr>
        <w:snapToGrid w:val="0"/>
        <w:spacing w:line="300" w:lineRule="auto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hint="eastAsia" w:eastAsia="方正小标宋简体"/>
          <w:sz w:val="36"/>
          <w:szCs w:val="36"/>
        </w:rPr>
        <w:t>表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hint="eastAsia" w:eastAsia="方正小标宋简体"/>
          <w:sz w:val="36"/>
          <w:szCs w:val="36"/>
        </w:rPr>
        <w:t>说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hint="eastAsia" w:eastAsia="方正小标宋简体"/>
          <w:sz w:val="36"/>
          <w:szCs w:val="36"/>
        </w:rPr>
        <w:t>明</w:t>
      </w:r>
    </w:p>
    <w:p>
      <w:pPr>
        <w:snapToGrid w:val="0"/>
        <w:spacing w:line="300" w:lineRule="auto"/>
        <w:jc w:val="center"/>
        <w:rPr>
          <w:rFonts w:eastAsia="方正小标宋简体"/>
          <w:sz w:val="36"/>
          <w:szCs w:val="36"/>
        </w:rPr>
      </w:pPr>
    </w:p>
    <w:p>
      <w:pPr>
        <w:snapToGrid w:val="0"/>
        <w:spacing w:line="336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 xml:space="preserve">1. </w:t>
      </w:r>
      <w:r>
        <w:rPr>
          <w:rFonts w:hint="eastAsia" w:ascii="仿宋" w:hAnsi="仿宋" w:eastAsia="仿宋"/>
          <w:color w:val="000000"/>
          <w:sz w:val="30"/>
          <w:szCs w:val="30"/>
        </w:rPr>
        <w:t>本表除组织意见外，其余项目均由本人填写。本表一式</w:t>
      </w:r>
      <w:r>
        <w:rPr>
          <w:rFonts w:ascii="仿宋" w:hAnsi="仿宋" w:eastAsia="仿宋"/>
          <w:color w:val="000000"/>
          <w:sz w:val="30"/>
          <w:szCs w:val="30"/>
        </w:rPr>
        <w:t>3</w:t>
      </w:r>
      <w:r>
        <w:rPr>
          <w:rFonts w:hint="eastAsia" w:ascii="仿宋" w:hAnsi="仿宋" w:eastAsia="仿宋"/>
          <w:color w:val="000000"/>
          <w:sz w:val="30"/>
          <w:szCs w:val="30"/>
        </w:rPr>
        <w:t>份，打印上报</w:t>
      </w:r>
    </w:p>
    <w:p>
      <w:pPr>
        <w:snapToGrid w:val="0"/>
        <w:spacing w:line="336" w:lineRule="auto"/>
        <w:ind w:firstLine="606" w:firstLineChars="202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 xml:space="preserve">2. </w:t>
      </w:r>
      <w:r>
        <w:rPr>
          <w:rFonts w:hint="eastAsia" w:ascii="仿宋" w:hAnsi="仿宋" w:eastAsia="仿宋"/>
          <w:color w:val="000000"/>
          <w:sz w:val="30"/>
          <w:szCs w:val="30"/>
        </w:rPr>
        <w:t>申报教师、所在学校和属地教育行政部门对评审表中信息真实性负责</w:t>
      </w:r>
    </w:p>
    <w:p>
      <w:pPr>
        <w:snapToGrid w:val="0"/>
        <w:spacing w:line="336" w:lineRule="auto"/>
        <w:ind w:firstLine="606" w:firstLineChars="202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 xml:space="preserve">3. </w:t>
      </w:r>
      <w:r>
        <w:rPr>
          <w:rFonts w:hint="eastAsia" w:ascii="仿宋" w:hAnsi="仿宋" w:eastAsia="仿宋"/>
          <w:color w:val="000000"/>
          <w:sz w:val="30"/>
          <w:szCs w:val="30"/>
        </w:rPr>
        <w:t>出生年月、参加工作时间、聘任时间等信息，按照“年份</w:t>
      </w:r>
      <w:r>
        <w:rPr>
          <w:rFonts w:ascii="仿宋" w:hAnsi="仿宋" w:eastAsia="仿宋"/>
          <w:color w:val="000000"/>
          <w:sz w:val="30"/>
          <w:szCs w:val="30"/>
        </w:rPr>
        <w:t>+</w:t>
      </w:r>
      <w:r>
        <w:rPr>
          <w:rFonts w:hint="eastAsia" w:ascii="仿宋" w:hAnsi="仿宋" w:eastAsia="仿宋"/>
          <w:color w:val="000000"/>
          <w:sz w:val="30"/>
          <w:szCs w:val="30"/>
        </w:rPr>
        <w:t>月份”的格式填写。例如：</w:t>
      </w:r>
      <w:r>
        <w:rPr>
          <w:rFonts w:ascii="仿宋" w:hAnsi="仿宋" w:eastAsia="仿宋"/>
          <w:color w:val="000000"/>
          <w:sz w:val="30"/>
          <w:szCs w:val="30"/>
        </w:rPr>
        <w:t>199708</w:t>
      </w:r>
      <w:r>
        <w:rPr>
          <w:rFonts w:hint="eastAsia" w:ascii="仿宋" w:hAnsi="仿宋" w:eastAsia="仿宋"/>
          <w:color w:val="000000"/>
          <w:sz w:val="30"/>
          <w:szCs w:val="30"/>
        </w:rPr>
        <w:t>。</w:t>
      </w:r>
    </w:p>
    <w:p>
      <w:pPr>
        <w:snapToGrid w:val="0"/>
        <w:spacing w:line="336" w:lineRule="auto"/>
        <w:ind w:firstLine="645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 xml:space="preserve">4. </w:t>
      </w:r>
      <w:r>
        <w:rPr>
          <w:rFonts w:hint="eastAsia" w:ascii="仿宋" w:hAnsi="仿宋" w:eastAsia="仿宋"/>
          <w:color w:val="000000"/>
          <w:sz w:val="30"/>
          <w:szCs w:val="30"/>
        </w:rPr>
        <w:t>工作简历要详细填写，特别是担任行政职务的经历要逐项填写清楚。</w:t>
      </w:r>
    </w:p>
    <w:p>
      <w:pPr>
        <w:snapToGrid w:val="0"/>
        <w:spacing w:line="336" w:lineRule="auto"/>
        <w:ind w:firstLine="606" w:firstLineChars="202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>5.</w:t>
      </w:r>
      <w:r>
        <w:rPr>
          <w:rFonts w:hint="eastAsia" w:ascii="仿宋" w:hAnsi="仿宋" w:eastAsia="仿宋"/>
          <w:color w:val="000000"/>
          <w:sz w:val="30"/>
          <w:szCs w:val="30"/>
        </w:rPr>
        <w:t>工作单位按照公章填写全称，不能填写简称。单位类别按照幼儿园、小学、初中、普通高中、中职学校、特殊教育学校、教研机构、电教机构填写。</w:t>
      </w:r>
    </w:p>
    <w:p>
      <w:pPr>
        <w:snapToGrid w:val="0"/>
        <w:spacing w:line="336" w:lineRule="auto"/>
        <w:ind w:firstLine="606" w:firstLineChars="202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>6.</w:t>
      </w:r>
      <w:r>
        <w:rPr>
          <w:rFonts w:hint="eastAsia" w:ascii="仿宋" w:hAnsi="仿宋" w:eastAsia="仿宋"/>
          <w:color w:val="000000"/>
          <w:sz w:val="30"/>
          <w:szCs w:val="30"/>
        </w:rPr>
        <w:t>现聘职称按照改革后的名称规范填写，例如：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初中语文高</w:t>
      </w:r>
      <w:r>
        <w:rPr>
          <w:rFonts w:hint="eastAsia" w:ascii="仿宋" w:hAnsi="仿宋" w:eastAsia="仿宋"/>
          <w:color w:val="000000"/>
          <w:sz w:val="30"/>
          <w:szCs w:val="30"/>
        </w:rPr>
        <w:t>级教师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、小学数学高级教师等</w:t>
      </w:r>
      <w:r>
        <w:rPr>
          <w:rFonts w:hint="eastAsia" w:ascii="仿宋" w:hAnsi="仿宋" w:eastAsia="仿宋"/>
          <w:color w:val="000000"/>
          <w:sz w:val="30"/>
          <w:szCs w:val="30"/>
        </w:rPr>
        <w:t>。</w:t>
      </w:r>
    </w:p>
    <w:p>
      <w:pPr>
        <w:snapToGrid w:val="0"/>
        <w:spacing w:line="336" w:lineRule="auto"/>
        <w:ind w:firstLine="645"/>
        <w:rPr>
          <w:rFonts w:ascii="仿宋" w:hAnsi="仿宋" w:eastAsia="仿宋"/>
          <w:color w:val="000000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>7.</w:t>
      </w:r>
      <w:r>
        <w:rPr>
          <w:rFonts w:hint="eastAsia" w:ascii="仿宋" w:hAnsi="仿宋" w:eastAsia="仿宋"/>
          <w:color w:val="000000"/>
          <w:sz w:val="30"/>
          <w:szCs w:val="30"/>
        </w:rPr>
        <w:t>班主任工作年限指实际班主任工作经历。</w:t>
      </w:r>
    </w:p>
    <w:p>
      <w:pPr>
        <w:snapToGrid w:val="0"/>
        <w:spacing w:line="336" w:lineRule="auto"/>
        <w:ind w:firstLine="645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30"/>
          <w:szCs w:val="30"/>
        </w:rPr>
        <w:t>、本人申报评选的类别要相应填写名校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（园）</w:t>
      </w:r>
      <w:r>
        <w:rPr>
          <w:rFonts w:hint="eastAsia" w:ascii="仿宋" w:hAnsi="仿宋" w:eastAsia="仿宋"/>
          <w:color w:val="000000"/>
          <w:sz w:val="30"/>
          <w:szCs w:val="30"/>
        </w:rPr>
        <w:t>长、名教师、名班主任。条件和理由要简明扼要，突出重点，以写实的手法简述自己的教育理念、办学思想、管理经验、工作实绩等（可从“申报材料”中缩写，</w:t>
      </w:r>
      <w:r>
        <w:rPr>
          <w:rFonts w:ascii="仿宋" w:hAnsi="仿宋" w:eastAsia="仿宋"/>
          <w:color w:val="000000"/>
          <w:sz w:val="30"/>
          <w:szCs w:val="30"/>
        </w:rPr>
        <w:t xml:space="preserve"> 500</w:t>
      </w:r>
      <w:r>
        <w:rPr>
          <w:rFonts w:hint="eastAsia" w:ascii="仿宋" w:hAnsi="仿宋" w:eastAsia="仿宋"/>
          <w:color w:val="000000"/>
          <w:sz w:val="30"/>
          <w:szCs w:val="30"/>
        </w:rPr>
        <w:t>字左右）。</w:t>
      </w:r>
    </w:p>
    <w:p>
      <w:pPr>
        <w:rPr>
          <w:rFonts w:ascii="黑体" w:eastAsia="黑体"/>
          <w:sz w:val="24"/>
        </w:rPr>
        <w:sectPr>
          <w:footerReference r:id="rId6" w:type="default"/>
          <w:pgSz w:w="11906" w:h="16838"/>
          <w:pgMar w:top="1701" w:right="1474" w:bottom="1418" w:left="1474" w:header="851" w:footer="1361" w:gutter="0"/>
          <w:pgNumType w:fmt="numberInDash" w:start="1"/>
          <w:cols w:equalWidth="0" w:num="1">
            <w:col w:w="8572"/>
          </w:cols>
          <w:docGrid w:type="lines" w:linePitch="291" w:charSpace="0"/>
        </w:sectPr>
      </w:pPr>
    </w:p>
    <w:tbl>
      <w:tblPr>
        <w:tblStyle w:val="6"/>
        <w:tblpPr w:leftFromText="181" w:rightFromText="181" w:vertAnchor="text" w:horzAnchor="margin" w:tblpXSpec="center" w:tblpY="1"/>
        <w:tblOverlap w:val="never"/>
        <w:tblW w:w="963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2449"/>
        <w:gridCol w:w="660"/>
        <w:gridCol w:w="675"/>
        <w:gridCol w:w="765"/>
        <w:gridCol w:w="1140"/>
        <w:gridCol w:w="20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63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24"/>
              </w:rPr>
              <w:t>基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本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情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</w:t>
            </w:r>
            <w:r>
              <w:t xml:space="preserve">    </w:t>
            </w:r>
            <w:r>
              <w:rPr>
                <w:rFonts w:hint="eastAsia"/>
              </w:rPr>
              <w:t>族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</w:t>
            </w:r>
            <w:r>
              <w:t xml:space="preserve">    </w:t>
            </w:r>
            <w:r>
              <w:rPr>
                <w:rFonts w:hint="eastAsia"/>
              </w:rPr>
              <w:t>龄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农村学校</w:t>
            </w:r>
          </w:p>
          <w:p>
            <w:pPr>
              <w:jc w:val="center"/>
            </w:pPr>
            <w:r>
              <w:rPr>
                <w:rFonts w:hint="eastAsia"/>
              </w:rPr>
              <w:t>工作年限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班主任工作年限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任教学段</w:t>
            </w:r>
          </w:p>
          <w:p>
            <w:pPr>
              <w:jc w:val="center"/>
            </w:pPr>
            <w:r>
              <w:rPr>
                <w:rFonts w:hint="eastAsia"/>
              </w:rPr>
              <w:t>及学科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eastAsia="zh-CN"/>
              </w:rPr>
              <w:t>度</w:t>
            </w:r>
          </w:p>
          <w:p>
            <w:pPr>
              <w:jc w:val="center"/>
            </w:pPr>
            <w:r>
              <w:rPr>
                <w:rFonts w:hint="eastAsia"/>
              </w:rPr>
              <w:t>考核结果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none"/>
                <w:lang w:eastAsia="zh-CN"/>
              </w:rPr>
              <w:t>次优秀、</w:t>
            </w:r>
            <w:r>
              <w:t xml:space="preserve"> </w:t>
            </w:r>
            <w:r>
              <w:rPr>
                <w:u w:val="single"/>
              </w:rPr>
              <w:t xml:space="preserve">     </w:t>
            </w:r>
            <w:r>
              <w:rPr>
                <w:u w:val="none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次</w:t>
            </w:r>
            <w:r>
              <w:rPr>
                <w:rFonts w:hint="eastAsia"/>
                <w:u w:val="none"/>
                <w:lang w:eastAsia="zh-CN"/>
              </w:rPr>
              <w:t>合格。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现聘职称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  <w:r>
              <w:t xml:space="preserve">           </w:t>
            </w:r>
            <w:r>
              <w:rPr>
                <w:rFonts w:hint="eastAsia"/>
              </w:rPr>
              <w:t>累计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现行政职务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任职年限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  <w:r>
              <w:t xml:space="preserve">           </w:t>
            </w:r>
            <w:r>
              <w:rPr>
                <w:rFonts w:hint="eastAsia"/>
              </w:rPr>
              <w:t>累计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教师资格证</w:t>
            </w:r>
            <w:r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教师资格证</w:t>
            </w:r>
            <w:r>
              <w:rPr>
                <w:rFonts w:hint="eastAsia"/>
                <w:lang w:eastAsia="zh-CN"/>
              </w:rPr>
              <w:t>编号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全日制学历（学位）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最高学历（学位）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39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任现职以来所获最高荣誉称号</w:t>
            </w:r>
          </w:p>
        </w:tc>
        <w:tc>
          <w:tcPr>
            <w:tcW w:w="77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</w:rPr>
              <w:t>单位类别</w:t>
            </w:r>
          </w:p>
        </w:tc>
        <w:tc>
          <w:tcPr>
            <w:tcW w:w="7771" w:type="dxa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</w:pPr>
            <w:r>
              <w:rPr>
                <w:rFonts w:hint="eastAsia"/>
              </w:rPr>
              <w:t>□幼</w:t>
            </w:r>
            <w:r>
              <w:t xml:space="preserve"> </w:t>
            </w:r>
            <w:r>
              <w:rPr>
                <w:rFonts w:hint="eastAsia"/>
              </w:rPr>
              <w:t>儿</w:t>
            </w:r>
            <w:r>
              <w:t xml:space="preserve"> </w:t>
            </w:r>
            <w:r>
              <w:rPr>
                <w:rFonts w:hint="eastAsia"/>
              </w:rPr>
              <w:t>园</w:t>
            </w:r>
            <w:r>
              <w:t xml:space="preserve">    </w:t>
            </w:r>
            <w:r>
              <w:rPr>
                <w:rFonts w:hint="eastAsia"/>
              </w:rPr>
              <w:t>□小</w:t>
            </w:r>
            <w:r>
              <w:t xml:space="preserve">   </w:t>
            </w:r>
            <w:r>
              <w:rPr>
                <w:rFonts w:hint="eastAsia"/>
              </w:rPr>
              <w:t>学</w:t>
            </w:r>
            <w:r>
              <w:t xml:space="preserve">         </w:t>
            </w:r>
            <w:r>
              <w:rPr>
                <w:rFonts w:hint="eastAsia"/>
              </w:rPr>
              <w:t>□初</w:t>
            </w:r>
            <w:r>
              <w:t xml:space="preserve">  </w:t>
            </w:r>
            <w:r>
              <w:rPr>
                <w:rFonts w:hint="eastAsia"/>
              </w:rPr>
              <w:t>中</w:t>
            </w:r>
            <w:r>
              <w:t xml:space="preserve">        </w:t>
            </w:r>
            <w:r>
              <w:rPr>
                <w:rFonts w:hint="eastAsia"/>
              </w:rPr>
              <w:t>□普通高中</w:t>
            </w:r>
          </w:p>
          <w:p>
            <w:pPr>
              <w:adjustRightInd w:val="0"/>
              <w:snapToGrid w:val="0"/>
              <w:spacing w:line="440" w:lineRule="exact"/>
              <w:jc w:val="left"/>
            </w:pPr>
            <w:r>
              <w:rPr>
                <w:rFonts w:hint="eastAsia"/>
              </w:rPr>
              <w:t>□中职学校</w:t>
            </w:r>
            <w:r>
              <w:t xml:space="preserve">    </w:t>
            </w:r>
            <w:r>
              <w:rPr>
                <w:rFonts w:hint="eastAsia"/>
              </w:rPr>
              <w:t>□特殊教育学校</w:t>
            </w:r>
            <w:r>
              <w:t xml:space="preserve">    </w:t>
            </w:r>
            <w:r>
              <w:rPr>
                <w:rFonts w:hint="eastAsia"/>
              </w:rPr>
              <w:t>□教研机构</w:t>
            </w:r>
            <w:r>
              <w:t xml:space="preserve">      </w:t>
            </w:r>
            <w:r>
              <w:rPr>
                <w:rFonts w:hint="eastAsia"/>
              </w:rPr>
              <w:t>□电教机构</w:t>
            </w:r>
            <w: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</w:rPr>
              <w:t>是否农村学校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jc w:val="center"/>
              <w:rPr>
                <w:w w:val="9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是否民办学校</w:t>
            </w: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atLeast"/>
          <w:jc w:val="center"/>
        </w:trPr>
        <w:tc>
          <w:tcPr>
            <w:tcW w:w="18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其他情况</w:t>
            </w:r>
          </w:p>
        </w:tc>
        <w:tc>
          <w:tcPr>
            <w:tcW w:w="7771" w:type="dxa"/>
            <w:gridSpan w:val="6"/>
            <w:vAlign w:val="center"/>
          </w:tcPr>
          <w:p>
            <w:pPr>
              <w:jc w:val="center"/>
            </w:pPr>
          </w:p>
        </w:tc>
      </w:tr>
    </w:tbl>
    <w:p>
      <w:r>
        <w:br w:type="page"/>
      </w:r>
    </w:p>
    <w:tbl>
      <w:tblPr>
        <w:tblStyle w:val="6"/>
        <w:tblpPr w:leftFromText="181" w:rightFromText="181" w:vertAnchor="text" w:horzAnchor="margin" w:tblpXSpec="center" w:tblpY="1"/>
        <w:tblOverlap w:val="never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4711"/>
        <w:gridCol w:w="1905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639" w:type="dxa"/>
            <w:gridSpan w:val="4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24"/>
              </w:rPr>
              <w:t>工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作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经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何年何月至</w:t>
            </w:r>
          </w:p>
          <w:p>
            <w:pPr>
              <w:jc w:val="center"/>
            </w:pPr>
            <w:r>
              <w:rPr>
                <w:rFonts w:hint="eastAsia"/>
              </w:rPr>
              <w:t>何年何月</w:t>
            </w:r>
          </w:p>
        </w:tc>
        <w:tc>
          <w:tcPr>
            <w:tcW w:w="471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在何地、何单位任何职</w:t>
            </w:r>
          </w:p>
          <w:p>
            <w:pPr>
              <w:jc w:val="center"/>
            </w:pPr>
            <w:r>
              <w:rPr>
                <w:rFonts w:hint="eastAsia"/>
              </w:rPr>
              <w:t>何工作（何年级、何课）</w:t>
            </w:r>
          </w:p>
        </w:tc>
        <w:tc>
          <w:tcPr>
            <w:tcW w:w="350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担任下列工作及年限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班主任</w:t>
            </w: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1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0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02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jc w:val="center"/>
      </w:pPr>
    </w:p>
    <w:tbl>
      <w:tblPr>
        <w:tblStyle w:val="6"/>
        <w:tblpPr w:leftFromText="181" w:rightFromText="181" w:vertAnchor="text" w:horzAnchor="margin" w:tblpXSpec="center" w:tblpY="1"/>
        <w:tblOverlap w:val="never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5111"/>
        <w:gridCol w:w="3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在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职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学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习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培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训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经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历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（包括参加专业学习、培训、国内外进修等）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何年何月至何年何月</w:t>
            </w:r>
          </w:p>
        </w:tc>
        <w:tc>
          <w:tcPr>
            <w:tcW w:w="51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专业或主要内容</w:t>
            </w: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1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</w:tbl>
    <w:p>
      <w:r>
        <w:br w:type="page"/>
      </w:r>
    </w:p>
    <w:tbl>
      <w:tblPr>
        <w:tblStyle w:val="6"/>
        <w:tblpPr w:leftFromText="181" w:rightFromText="181" w:vertAnchor="text" w:horzAnchor="margin" w:tblpXSpec="center" w:tblpY="1"/>
        <w:tblW w:w="963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3540"/>
        <w:gridCol w:w="1800"/>
        <w:gridCol w:w="1080"/>
        <w:gridCol w:w="202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gridSpan w:val="5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公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开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课、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讲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座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等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情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何年何月</w:t>
            </w:r>
          </w:p>
        </w:tc>
        <w:tc>
          <w:tcPr>
            <w:tcW w:w="3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讲授、讲座内容</w:t>
            </w:r>
          </w:p>
        </w:tc>
        <w:tc>
          <w:tcPr>
            <w:tcW w:w="1800" w:type="dxa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对象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</w:tcPr>
          <w:p>
            <w:pPr>
              <w:jc w:val="center"/>
            </w:pPr>
          </w:p>
        </w:tc>
        <w:tc>
          <w:tcPr>
            <w:tcW w:w="354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080" w:type="dxa"/>
          </w:tcPr>
          <w:p>
            <w:pPr>
              <w:jc w:val="center"/>
            </w:pPr>
          </w:p>
        </w:tc>
        <w:tc>
          <w:tcPr>
            <w:tcW w:w="20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197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3540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800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080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2022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</w:tr>
    </w:tbl>
    <w:p/>
    <w:p/>
    <w:p/>
    <w:tbl>
      <w:tblPr>
        <w:tblStyle w:val="6"/>
        <w:tblpPr w:leftFromText="181" w:rightFromText="181" w:vertAnchor="text" w:horzAnchor="margin" w:tblpXSpec="center" w:tblpY="1"/>
        <w:tblOverlap w:val="never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670"/>
        <w:gridCol w:w="1155"/>
        <w:gridCol w:w="975"/>
        <w:gridCol w:w="2826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科研方面主要成绩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/>
              </w:rPr>
              <w:t>（含论文、课题、参编教材、教案、研究报告、工作总结等）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承担字数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或部分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排名</w:t>
            </w:r>
            <w:r>
              <w:t>/</w:t>
            </w:r>
            <w:r>
              <w:rPr>
                <w:rFonts w:hint="eastAsia"/>
              </w:rPr>
              <w:t>总人数</w:t>
            </w:r>
          </w:p>
        </w:tc>
        <w:tc>
          <w:tcPr>
            <w:tcW w:w="28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发表或评奖单位</w:t>
            </w: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ind w:left="-176" w:leftChars="-84" w:firstLine="176" w:firstLineChars="84"/>
              <w:jc w:val="center"/>
            </w:pPr>
            <w:r>
              <w:rPr>
                <w:rFonts w:hint="eastAsia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2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7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97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82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1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</w:tbl>
    <w:p>
      <w:r>
        <w:br w:type="page"/>
      </w:r>
    </w:p>
    <w:tbl>
      <w:tblPr>
        <w:tblStyle w:val="6"/>
        <w:tblpPr w:leftFromText="181" w:rightFromText="181" w:vertAnchor="text" w:horzAnchor="page" w:tblpX="1330" w:tblpY="162"/>
        <w:tblW w:w="963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3228"/>
        <w:gridCol w:w="1686"/>
        <w:gridCol w:w="1334"/>
        <w:gridCol w:w="21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639" w:type="dxa"/>
            <w:gridSpan w:val="5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教学业务比赛获奖等情况（含指导学生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何年何月</w:t>
            </w:r>
          </w:p>
        </w:tc>
        <w:tc>
          <w:tcPr>
            <w:tcW w:w="32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比赛项目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本人或指导学生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</w:tcPr>
          <w:p>
            <w:pPr>
              <w:jc w:val="center"/>
            </w:pPr>
          </w:p>
        </w:tc>
        <w:tc>
          <w:tcPr>
            <w:tcW w:w="3228" w:type="dxa"/>
          </w:tcPr>
          <w:p>
            <w:pPr>
              <w:jc w:val="center"/>
            </w:pPr>
          </w:p>
        </w:tc>
        <w:tc>
          <w:tcPr>
            <w:tcW w:w="1686" w:type="dxa"/>
          </w:tcPr>
          <w:p>
            <w:pPr>
              <w:jc w:val="center"/>
            </w:pPr>
          </w:p>
        </w:tc>
        <w:tc>
          <w:tcPr>
            <w:tcW w:w="1334" w:type="dxa"/>
          </w:tcPr>
          <w:p>
            <w:pPr>
              <w:jc w:val="center"/>
            </w:pPr>
          </w:p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43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3228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686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334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2148" w:type="dxa"/>
            <w:tcBorders>
              <w:bottom w:val="single" w:color="000000" w:sz="12" w:space="0"/>
            </w:tcBorders>
          </w:tcPr>
          <w:p>
            <w:pPr>
              <w:jc w:val="center"/>
            </w:pPr>
          </w:p>
        </w:tc>
      </w:tr>
    </w:tbl>
    <w:p/>
    <w:p/>
    <w:tbl>
      <w:tblPr>
        <w:tblStyle w:val="6"/>
        <w:tblpPr w:leftFromText="181" w:rightFromText="181" w:vertAnchor="text" w:horzAnchor="page" w:tblpX="1381" w:tblpY="273"/>
        <w:tblOverlap w:val="never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3636"/>
        <w:gridCol w:w="4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9555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获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荣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誉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情</w:t>
            </w:r>
            <w:r>
              <w:rPr>
                <w:rFonts w:ascii="黑体" w:eastAsia="黑体"/>
                <w:sz w:val="24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况（含个人和学校）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年份</w:t>
            </w:r>
          </w:p>
        </w:tc>
        <w:tc>
          <w:tcPr>
            <w:tcW w:w="3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</w:t>
            </w:r>
            <w:r>
              <w:t xml:space="preserve"> </w:t>
            </w:r>
            <w:r>
              <w:rPr>
                <w:rFonts w:hint="eastAsia"/>
              </w:rPr>
              <w:t>誉</w:t>
            </w:r>
            <w:r>
              <w:t xml:space="preserve"> </w:t>
            </w:r>
            <w:r>
              <w:rPr>
                <w:rFonts w:hint="eastAsia"/>
              </w:rPr>
              <w:t>称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颁奖部门全称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178" w:type="dxa"/>
            <w:tcBorders>
              <w:left w:val="single" w:color="auto" w:sz="12" w:space="0"/>
            </w:tcBorders>
            <w:vAlign w:val="center"/>
          </w:tcPr>
          <w:p/>
        </w:tc>
        <w:tc>
          <w:tcPr>
            <w:tcW w:w="3636" w:type="dxa"/>
            <w:vAlign w:val="center"/>
          </w:tcPr>
          <w:p>
            <w:pPr>
              <w:ind w:firstLine="420" w:firstLineChars="200"/>
              <w:jc w:val="center"/>
            </w:pPr>
          </w:p>
        </w:tc>
        <w:tc>
          <w:tcPr>
            <w:tcW w:w="4741" w:type="dxa"/>
            <w:tcBorders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center"/>
            </w:pPr>
          </w:p>
        </w:tc>
      </w:tr>
    </w:tbl>
    <w:p/>
    <w:p/>
    <w:tbl>
      <w:tblPr>
        <w:tblStyle w:val="6"/>
        <w:tblpPr w:leftFromText="181" w:rightFromText="181" w:vertAnchor="text" w:horzAnchor="margin" w:tblpXSpec="center" w:tblpY="1"/>
        <w:tblOverlap w:val="never"/>
        <w:tblW w:w="9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606"/>
        <w:gridCol w:w="1165"/>
        <w:gridCol w:w="443"/>
        <w:gridCol w:w="727"/>
        <w:gridCol w:w="879"/>
        <w:gridCol w:w="1606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639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黑体" w:eastAsia="黑体"/>
                <w:sz w:val="24"/>
              </w:rPr>
              <w:t>年度考核及单位审核意见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60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近五年度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考核成绩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学年</w:t>
            </w:r>
          </w:p>
        </w:tc>
        <w:tc>
          <w:tcPr>
            <w:tcW w:w="16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学年</w:t>
            </w:r>
          </w:p>
        </w:tc>
        <w:tc>
          <w:tcPr>
            <w:tcW w:w="160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学年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学年</w:t>
            </w:r>
          </w:p>
        </w:tc>
        <w:tc>
          <w:tcPr>
            <w:tcW w:w="1611" w:type="dxa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0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11" w:type="dxa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02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公示起</w:t>
            </w:r>
          </w:p>
          <w:p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止时间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有无</w:t>
            </w:r>
          </w:p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异议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有何异议</w:t>
            </w:r>
          </w:p>
        </w:tc>
        <w:tc>
          <w:tcPr>
            <w:tcW w:w="321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8" w:hRule="atLeast"/>
          <w:jc w:val="center"/>
        </w:trPr>
        <w:tc>
          <w:tcPr>
            <w:tcW w:w="9639" w:type="dxa"/>
            <w:gridSpan w:val="8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/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wordWrap w:val="0"/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校长（领导）签名：</w:t>
            </w:r>
            <w:r>
              <w:rPr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sz w:val="24"/>
              </w:rPr>
              <w:t xml:space="preserve">          </w:t>
            </w:r>
          </w:p>
          <w:p>
            <w:pPr>
              <w:wordWrap w:val="0"/>
              <w:adjustRightInd w:val="0"/>
              <w:snapToGrid w:val="0"/>
              <w:spacing w:line="480" w:lineRule="auto"/>
              <w:ind w:firstLine="480" w:firstLineChars="200"/>
              <w:jc w:val="right"/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      </w:t>
            </w:r>
          </w:p>
        </w:tc>
      </w:tr>
    </w:tbl>
    <w:p/>
    <w:tbl>
      <w:tblPr>
        <w:tblStyle w:val="6"/>
        <w:tblW w:w="9520" w:type="dxa"/>
        <w:tblInd w:w="-2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本人申报评选的条件和理由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以写实手法简述自己的教育教学理念，教育管理、教学工作经验，工作实绩等。要求简明扼要，突出重点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申报人：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时间：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/>
    <w:tbl>
      <w:tblPr>
        <w:tblStyle w:val="6"/>
        <w:tblW w:w="9508" w:type="dxa"/>
        <w:tblInd w:w="-2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83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县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教育局审查推荐意见</w:t>
            </w:r>
          </w:p>
        </w:tc>
        <w:tc>
          <w:tcPr>
            <w:tcW w:w="83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教育局（章）</w:t>
            </w:r>
            <w:r>
              <w:rPr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局长（签字）：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市评审意见</w:t>
            </w:r>
          </w:p>
        </w:tc>
        <w:tc>
          <w:tcPr>
            <w:tcW w:w="8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参加评委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人，经无记名投票，推荐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为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揭阳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市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首批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。同意票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张，不同意票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张，弃权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公示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情况</w:t>
            </w:r>
          </w:p>
        </w:tc>
        <w:tc>
          <w:tcPr>
            <w:tcW w:w="8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市教育局审批意见</w:t>
            </w:r>
          </w:p>
        </w:tc>
        <w:tc>
          <w:tcPr>
            <w:tcW w:w="83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firstLine="840" w:firstLineChars="300"/>
              <w:jc w:val="both"/>
              <w:rPr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经研究，同意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评定</w:t>
            </w:r>
            <w:r>
              <w:rPr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>同志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为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揭阳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市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首批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</w:trPr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3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揭阳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市教育局（章）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备注</w:t>
            </w:r>
          </w:p>
        </w:tc>
        <w:tc>
          <w:tcPr>
            <w:tcW w:w="8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</w:tbl>
    <w:p/>
    <w:sectPr>
      <w:footerReference r:id="rId7" w:type="default"/>
      <w:pgSz w:w="11906" w:h="16838"/>
      <w:pgMar w:top="1701" w:right="1474" w:bottom="1417" w:left="1474" w:header="851" w:footer="1361" w:gutter="0"/>
      <w:pgNumType w:fmt="numberInDash" w:start="1"/>
      <w:cols w:equalWidth="0" w:num="1">
        <w:col w:w="8572"/>
      </w:cols>
      <w:docGrid w:type="lines" w:linePitch="29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Style w:val="5"/>
      </w:rPr>
    </w:pPr>
  </w:p>
  <w:p>
    <w:pPr>
      <w:pStyle w:val="2"/>
      <w:framePr w:wrap="around" w:vAnchor="text" w:hAnchor="margin" w:xAlign="center" w:y="1"/>
      <w:ind w:right="360" w:firstLine="360"/>
      <w:rPr>
        <w:rStyle w:val="5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Style w:val="5"/>
      </w:rPr>
    </w:pPr>
  </w:p>
  <w:p>
    <w:pPr>
      <w:pStyle w:val="2"/>
      <w:framePr w:wrap="around" w:vAnchor="text" w:hAnchor="margin" w:xAlign="center" w:y="1"/>
      <w:ind w:right="360" w:firstLine="360"/>
      <w:rPr>
        <w:rStyle w:val="5"/>
      </w:rPr>
    </w:pP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Style w:val="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- 4 -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- 4 -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framePr w:wrap="around" w:vAnchor="text" w:hAnchor="margin" w:xAlign="center" w:y="1"/>
      <w:ind w:right="360" w:firstLine="360"/>
      <w:rPr>
        <w:rStyle w:val="5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126FB"/>
    <w:rsid w:val="096358E7"/>
    <w:rsid w:val="1C0126FB"/>
    <w:rsid w:val="25DF26C1"/>
    <w:rsid w:val="777B31B5"/>
    <w:rsid w:val="7920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2019-04-28T02:02:00Z</dcterms:created>
  <dc:creator>Administrator</dc:creator>
  <cp:lastModifiedBy>lenovo</cp:lastModifiedBy>
  <dcterms:modified xsi:type="dcterms:W3CDTF">2020-05-17T12:21:01Z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