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660" w:lineRule="exact"/>
        <w:jc w:val="center"/>
        <w:textAlignment w:val="baseline"/>
        <w:rPr>
          <w:rFonts w:hint="eastAsia" w:ascii="方正小标宋简体" w:hAnsi="方正小标宋简体" w:eastAsia="方正小标宋简体" w:cs="方正小标宋简体"/>
          <w:kern w:val="0"/>
          <w:sz w:val="44"/>
          <w:szCs w:val="44"/>
          <w:lang w:val="en-US" w:eastAsia="zh-CN" w:bidi="ar"/>
        </w:rPr>
      </w:pPr>
    </w:p>
    <w:p>
      <w:pPr>
        <w:pStyle w:val="5"/>
        <w:spacing w:beforeAutospacing="0" w:afterAutospacing="0" w:line="660" w:lineRule="exact"/>
        <w:jc w:val="center"/>
        <w:textAlignment w:val="baseline"/>
        <w:rPr>
          <w:rFonts w:hint="eastAsia" w:ascii="方正小标宋简体" w:hAnsi="方正小标宋简体" w:eastAsia="方正小标宋简体" w:cs="方正小标宋简体"/>
          <w:kern w:val="0"/>
          <w:sz w:val="44"/>
          <w:szCs w:val="44"/>
          <w:lang w:val="en-US" w:eastAsia="zh-CN" w:bidi="ar"/>
        </w:rPr>
      </w:pPr>
    </w:p>
    <w:p>
      <w:pPr>
        <w:pStyle w:val="5"/>
        <w:spacing w:beforeAutospacing="0" w:afterAutospacing="0" w:line="660" w:lineRule="exact"/>
        <w:jc w:val="center"/>
        <w:textAlignment w:val="baseline"/>
        <w:rPr>
          <w:rFonts w:hint="eastAsia" w:ascii="方正小标宋简体" w:hAnsi="方正小标宋简体" w:eastAsia="方正小标宋简体" w:cs="方正小标宋简体"/>
          <w:kern w:val="0"/>
          <w:sz w:val="44"/>
          <w:szCs w:val="44"/>
          <w:lang w:val="en-US" w:eastAsia="zh-CN" w:bidi="ar"/>
        </w:rPr>
      </w:pPr>
    </w:p>
    <w:p>
      <w:pPr>
        <w:pStyle w:val="5"/>
        <w:spacing w:beforeAutospacing="0" w:afterAutospacing="0" w:line="6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关于公开征求《</w:t>
      </w:r>
      <w:r>
        <w:rPr>
          <w:rFonts w:hint="eastAsia" w:ascii="方正小标宋简体" w:hAnsi="方正小标宋简体" w:eastAsia="方正小标宋简体" w:cs="方正小标宋简体"/>
          <w:bCs/>
          <w:color w:val="000000"/>
          <w:sz w:val="44"/>
          <w:szCs w:val="44"/>
        </w:rPr>
        <w:t>揭阳市农业农村局</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自然资源局</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住房和城乡建设局印发揭阳市农村宅基地审批管理工作指引</w:t>
      </w:r>
      <w:r>
        <w:rPr>
          <w:rFonts w:hint="eastAsia" w:ascii="方正小标宋简体" w:hAnsi="方正小标宋简体" w:eastAsia="方正小标宋简体" w:cs="方正小标宋简体"/>
          <w:bCs/>
          <w:color w:val="000000"/>
          <w:sz w:val="44"/>
          <w:szCs w:val="44"/>
          <w:lang w:eastAsia="zh-CN"/>
        </w:rPr>
        <w:t>（</w:t>
      </w:r>
      <w:r>
        <w:rPr>
          <w:rFonts w:hint="eastAsia" w:ascii="方正小标宋简体" w:hAnsi="方正小标宋简体" w:eastAsia="方正小标宋简体" w:cs="方正小标宋简体"/>
          <w:bCs/>
          <w:color w:val="000000"/>
          <w:sz w:val="44"/>
          <w:szCs w:val="44"/>
        </w:rPr>
        <w:t>试行</w:t>
      </w:r>
      <w:r>
        <w:rPr>
          <w:rFonts w:hint="eastAsia" w:ascii="方正小标宋简体" w:hAnsi="方正小标宋简体" w:eastAsia="方正小标宋简体" w:cs="方正小标宋简体"/>
          <w:bCs/>
          <w:color w:val="000000"/>
          <w:sz w:val="44"/>
          <w:szCs w:val="44"/>
          <w:lang w:eastAsia="zh-CN"/>
        </w:rPr>
        <w:t>）</w:t>
      </w:r>
      <w:r>
        <w:rPr>
          <w:rFonts w:hint="eastAsia" w:ascii="方正小标宋简体" w:hAnsi="方正小标宋简体" w:eastAsia="方正小标宋简体" w:cs="方正小标宋简体"/>
          <w:bCs/>
          <w:color w:val="000000"/>
          <w:sz w:val="44"/>
          <w:szCs w:val="44"/>
        </w:rPr>
        <w:t>的通知</w:t>
      </w:r>
      <w:r>
        <w:rPr>
          <w:rFonts w:hint="eastAsia" w:ascii="方正小标宋简体" w:hAnsi="方正小标宋简体" w:eastAsia="方正小标宋简体" w:cs="方正小标宋简体"/>
          <w:kern w:val="0"/>
          <w:sz w:val="44"/>
          <w:szCs w:val="44"/>
          <w:lang w:val="en-US" w:eastAsia="zh-CN" w:bidi="ar"/>
        </w:rPr>
        <w:t>（征求意见稿）》修改意见的公告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20" w:firstLineChars="200"/>
        <w:textAlignment w:val="auto"/>
        <w:outlineLvl w:val="9"/>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 w:hAnsi="仿宋" w:eastAsia="仿宋" w:cs="仿宋"/>
          <w:b w:val="0"/>
          <w:i w:val="0"/>
          <w:caps w:val="0"/>
          <w:color w:val="000000"/>
          <w:spacing w:val="0"/>
          <w:sz w:val="31"/>
          <w:szCs w:val="31"/>
        </w:rPr>
        <w:t>为贯彻落实《农业农村部自然资源部关于规范农村宅基地审批管理的通知》（农经发</w:t>
      </w:r>
      <w:bookmarkStart w:id="0" w:name="_GoBack"/>
      <w:bookmarkEnd w:id="0"/>
      <w:r>
        <w:rPr>
          <w:rFonts w:hint="eastAsia" w:ascii="仿宋" w:hAnsi="仿宋" w:eastAsia="仿宋" w:cs="仿宋"/>
          <w:b w:val="0"/>
          <w:i w:val="0"/>
          <w:caps w:val="0"/>
          <w:color w:val="000000"/>
          <w:spacing w:val="0"/>
          <w:sz w:val="31"/>
          <w:szCs w:val="31"/>
        </w:rPr>
        <w:t>〔2019〕6号）《广东省农业农村厅广东省自然资源厅关于规范农村宅基地审批管理的通知》（粤农农规〔2020〕3号）及《中共广东省委广东省人民政府关于加强乡村振兴重点工作决胜全面建成小康社会的实施意见》（粤发〔2020〕4号），规范农村宅基地审批管理工作，推进美丽乡村建设和实施乡村振兴战略，根据《中华人民共和国土地管理法》《中华人民共和国城乡规划法》《中华人民共和国建筑法》等法律法规，</w:t>
      </w:r>
      <w:r>
        <w:rPr>
          <w:rFonts w:hint="eastAsia" w:ascii="仿宋_GB2312" w:hAnsi="仿宋_GB2312" w:eastAsia="仿宋_GB2312" w:cs="仿宋_GB2312"/>
          <w:sz w:val="32"/>
          <w:szCs w:val="32"/>
        </w:rPr>
        <w:t>结合我市实际，</w:t>
      </w:r>
      <w:r>
        <w:rPr>
          <w:rFonts w:hint="eastAsia" w:ascii="仿宋" w:hAnsi="仿宋" w:eastAsia="仿宋" w:cs="仿宋"/>
          <w:b w:val="0"/>
          <w:i w:val="0"/>
          <w:caps w:val="0"/>
          <w:color w:val="000000"/>
          <w:spacing w:val="0"/>
          <w:sz w:val="31"/>
          <w:szCs w:val="31"/>
          <w:lang w:eastAsia="zh-CN"/>
        </w:rPr>
        <w:t>市农业农村局牵头起草了</w:t>
      </w:r>
      <w:r>
        <w:rPr>
          <w:rFonts w:hint="eastAsia" w:ascii="仿宋_GB2312" w:hAnsi="仿宋_GB2312" w:eastAsia="仿宋_GB2312" w:cs="仿宋_GB2312"/>
          <w:sz w:val="32"/>
          <w:szCs w:val="32"/>
        </w:rPr>
        <w:t>《揭阳市农业农村局 自然资源局、住房和城乡建设局印发揭阳市农村宅基地审批管理工作指引(试行)的通知</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sz w:val="32"/>
          <w:szCs w:val="32"/>
        </w:rPr>
        <w:t>现公开征求公众意见，如有修改意见或建议，请于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日前反馈至</w:t>
      </w:r>
      <w:r>
        <w:rPr>
          <w:rFonts w:hint="eastAsia" w:ascii="仿宋_GB2312" w:hAnsi="仿宋_GB2312" w:eastAsia="仿宋_GB2312" w:cs="仿宋_GB2312"/>
          <w:sz w:val="32"/>
          <w:szCs w:val="32"/>
          <w:lang w:eastAsia="zh-CN"/>
        </w:rPr>
        <w:t>揭阳市</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333333"/>
          <w:spacing w:val="0"/>
          <w:sz w:val="32"/>
          <w:szCs w:val="32"/>
          <w:shd w:val="clear" w:fill="FFFFFF"/>
          <w:lang w:eastAsia="zh-CN"/>
        </w:rPr>
        <w:t>反馈意见材料中请注明联系人及联系方式。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林晓骢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电话/传真：0</w:t>
      </w:r>
      <w:r>
        <w:rPr>
          <w:rFonts w:hint="eastAsia" w:ascii="仿宋_GB2312" w:hAnsi="仿宋_GB2312" w:eastAsia="仿宋_GB2312" w:cs="仿宋_GB2312"/>
          <w:sz w:val="32"/>
          <w:szCs w:val="32"/>
          <w:lang w:val="en-US" w:eastAsia="zh-CN"/>
        </w:rPr>
        <w:t>663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8768159</w:t>
      </w:r>
      <w:r>
        <w:rPr>
          <w:rFonts w:hint="eastAsia" w:ascii="仿宋_GB2312" w:hAnsi="仿宋_GB2312" w:eastAsia="仿宋_GB2312" w:cs="仿宋_GB2312"/>
          <w:sz w:val="32"/>
          <w:szCs w:val="32"/>
        </w:rPr>
        <w:t>，8248325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eastAsia="zh-CN"/>
        </w:rPr>
        <w:t>jysnyjgk@163.com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i w:val="0"/>
          <w:caps w:val="0"/>
          <w:color w:val="333333"/>
          <w:spacing w:val="0"/>
          <w:sz w:val="32"/>
          <w:szCs w:val="32"/>
          <w:u w:val="none"/>
          <w:lang w:val="en-US" w:eastAsia="zh-CN"/>
        </w:rPr>
      </w:pPr>
      <w:r>
        <w:rPr>
          <w:rFonts w:hint="eastAsia" w:ascii="仿宋_GB2312" w:hAnsi="仿宋_GB2312" w:eastAsia="仿宋_GB2312" w:cs="仿宋_GB2312"/>
          <w:i w:val="0"/>
          <w:caps w:val="0"/>
          <w:color w:val="333333"/>
          <w:spacing w:val="0"/>
          <w:sz w:val="32"/>
          <w:szCs w:val="32"/>
          <w:u w:val="none"/>
          <w:shd w:val="clear" w:fill="FFFFFF"/>
        </w:rPr>
        <w:t>邮寄地址：揭阳市</w:t>
      </w:r>
      <w:r>
        <w:rPr>
          <w:rFonts w:hint="eastAsia" w:ascii="仿宋_GB2312" w:hAnsi="仿宋_GB2312" w:eastAsia="仿宋_GB2312" w:cs="仿宋_GB2312"/>
          <w:i w:val="0"/>
          <w:caps w:val="0"/>
          <w:color w:val="333333"/>
          <w:spacing w:val="0"/>
          <w:sz w:val="32"/>
          <w:szCs w:val="32"/>
          <w:u w:val="none"/>
          <w:shd w:val="clear" w:fill="FFFFFF"/>
          <w:lang w:eastAsia="zh-CN"/>
        </w:rPr>
        <w:t>榕城区揭阳大道东</w:t>
      </w:r>
      <w:r>
        <w:rPr>
          <w:rFonts w:hint="eastAsia" w:ascii="仿宋_GB2312" w:hAnsi="仿宋_GB2312" w:eastAsia="仿宋_GB2312" w:cs="仿宋_GB2312"/>
          <w:i w:val="0"/>
          <w:caps w:val="0"/>
          <w:color w:val="333333"/>
          <w:spacing w:val="0"/>
          <w:sz w:val="32"/>
          <w:szCs w:val="32"/>
          <w:u w:val="none"/>
          <w:shd w:val="clear" w:fill="FFFFFF"/>
          <w:lang w:val="en-US" w:eastAsia="zh-CN"/>
        </w:rPr>
        <w:t>12号</w:t>
      </w:r>
      <w:r>
        <w:rPr>
          <w:rFonts w:hint="eastAsia" w:ascii="仿宋_GB2312" w:hAnsi="仿宋_GB2312" w:eastAsia="仿宋_GB2312" w:cs="仿宋_GB2312"/>
          <w:i w:val="0"/>
          <w:caps w:val="0"/>
          <w:color w:val="333333"/>
          <w:spacing w:val="0"/>
          <w:sz w:val="32"/>
          <w:szCs w:val="32"/>
          <w:u w:val="none"/>
          <w:shd w:val="clear" w:fill="FFFFFF"/>
          <w:lang w:eastAsia="zh-CN"/>
        </w:rPr>
        <w:t>农业农村局</w:t>
      </w:r>
      <w:r>
        <w:rPr>
          <w:rFonts w:hint="eastAsia" w:ascii="仿宋_GB2312" w:hAnsi="仿宋_GB2312" w:eastAsia="仿宋_GB2312" w:cs="仿宋_GB2312"/>
          <w:i w:val="0"/>
          <w:caps w:val="0"/>
          <w:color w:val="333333"/>
          <w:spacing w:val="0"/>
          <w:sz w:val="32"/>
          <w:szCs w:val="32"/>
          <w:u w:val="none"/>
          <w:shd w:val="clear" w:fill="FFFFFF"/>
          <w:lang w:val="en-US" w:eastAsia="zh-CN"/>
        </w:rPr>
        <w:t>605</w:t>
      </w:r>
      <w:r>
        <w:rPr>
          <w:rFonts w:hint="eastAsia" w:ascii="仿宋_GB2312" w:hAnsi="仿宋_GB2312" w:eastAsia="仿宋_GB2312" w:cs="仿宋_GB2312"/>
          <w:i w:val="0"/>
          <w:caps w:val="0"/>
          <w:color w:val="333333"/>
          <w:spacing w:val="0"/>
          <w:sz w:val="32"/>
          <w:szCs w:val="32"/>
          <w:u w:val="none"/>
          <w:shd w:val="clear" w:fill="FFFFFF"/>
        </w:rPr>
        <w:t>室，邮政编码：5220</w:t>
      </w:r>
      <w:r>
        <w:rPr>
          <w:rFonts w:hint="eastAsia" w:ascii="仿宋_GB2312" w:hAnsi="仿宋_GB2312" w:eastAsia="仿宋_GB2312" w:cs="仿宋_GB2312"/>
          <w:i w:val="0"/>
          <w:caps w:val="0"/>
          <w:color w:val="333333"/>
          <w:spacing w:val="0"/>
          <w:sz w:val="32"/>
          <w:szCs w:val="32"/>
          <w:u w:val="none"/>
          <w:shd w:val="clear" w:fill="FFFFFF"/>
          <w:lang w:val="en-US" w:eastAsia="zh-CN"/>
        </w:rPr>
        <w:t>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揭阳</w:t>
      </w:r>
      <w:r>
        <w:rPr>
          <w:rFonts w:hint="eastAsia" w:ascii="仿宋_GB2312" w:hAnsi="仿宋_GB2312" w:eastAsia="仿宋_GB2312" w:cs="仿宋_GB2312"/>
          <w:sz w:val="32"/>
          <w:szCs w:val="32"/>
        </w:rPr>
        <w:t>市农业农村局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pStyle w:val="5"/>
        <w:keepNext w:val="0"/>
        <w:keepLines w:val="0"/>
        <w:pageBreakBefore/>
        <w:widowControl w:val="0"/>
        <w:kinsoku/>
        <w:wordWrap/>
        <w:overflowPunct/>
        <w:topLinePunct w:val="0"/>
        <w:autoSpaceDE/>
        <w:autoSpaceDN/>
        <w:bidi w:val="0"/>
        <w:adjustRightInd/>
        <w:snapToGrid/>
        <w:spacing w:beforeAutospacing="0" w:afterAutospacing="0" w:line="660" w:lineRule="exact"/>
        <w:jc w:val="center"/>
        <w:textAlignment w:val="baseline"/>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揭阳市农业农村局</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自然资源局</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住房和城乡建设局印发揭阳市农村宅基地审批管理工作指引</w:t>
      </w:r>
      <w:r>
        <w:rPr>
          <w:rFonts w:hint="eastAsia" w:ascii="方正小标宋简体" w:hAnsi="方正小标宋简体" w:eastAsia="方正小标宋简体" w:cs="方正小标宋简体"/>
          <w:bCs/>
          <w:color w:val="000000"/>
          <w:sz w:val="44"/>
          <w:szCs w:val="44"/>
          <w:lang w:eastAsia="zh-CN"/>
        </w:rPr>
        <w:t>（</w:t>
      </w:r>
      <w:r>
        <w:rPr>
          <w:rFonts w:hint="eastAsia" w:ascii="方正小标宋简体" w:hAnsi="方正小标宋简体" w:eastAsia="方正小标宋简体" w:cs="方正小标宋简体"/>
          <w:bCs/>
          <w:color w:val="000000"/>
          <w:sz w:val="44"/>
          <w:szCs w:val="44"/>
        </w:rPr>
        <w:t>试行</w:t>
      </w:r>
      <w:r>
        <w:rPr>
          <w:rFonts w:hint="eastAsia" w:ascii="方正小标宋简体" w:hAnsi="方正小标宋简体" w:eastAsia="方正小标宋简体" w:cs="方正小标宋简体"/>
          <w:bCs/>
          <w:color w:val="000000"/>
          <w:sz w:val="44"/>
          <w:szCs w:val="44"/>
          <w:lang w:eastAsia="zh-CN"/>
        </w:rPr>
        <w:t>）</w:t>
      </w:r>
      <w:r>
        <w:rPr>
          <w:rFonts w:hint="eastAsia" w:ascii="方正小标宋简体" w:hAnsi="方正小标宋简体" w:eastAsia="方正小标宋简体" w:cs="方正小标宋简体"/>
          <w:bCs/>
          <w:color w:val="000000"/>
          <w:sz w:val="44"/>
          <w:szCs w:val="44"/>
        </w:rPr>
        <w:t>的通知</w:t>
      </w:r>
    </w:p>
    <w:p>
      <w:pPr>
        <w:pStyle w:val="5"/>
        <w:spacing w:beforeAutospacing="0" w:afterAutospacing="0" w:line="660" w:lineRule="exact"/>
        <w:jc w:val="center"/>
        <w:textAlignment w:val="baseline"/>
        <w:rPr>
          <w:rFonts w:ascii="楷体_GB2312" w:hAnsi="方正小标宋简体" w:eastAsia="楷体_GB2312" w:cs="方正小标宋简体"/>
          <w:bCs/>
          <w:color w:val="000000"/>
          <w:sz w:val="32"/>
          <w:szCs w:val="32"/>
        </w:rPr>
      </w:pPr>
      <w:r>
        <w:rPr>
          <w:rFonts w:hint="eastAsia" w:ascii="楷体_GB2312" w:hAnsi="方正小标宋简体" w:eastAsia="楷体_GB2312" w:cs="方正小标宋简体"/>
          <w:bCs/>
          <w:color w:val="000000"/>
          <w:sz w:val="32"/>
          <w:szCs w:val="32"/>
        </w:rPr>
        <w:t>（征求意见稿）</w:t>
      </w:r>
    </w:p>
    <w:p>
      <w:pPr>
        <w:pStyle w:val="5"/>
        <w:spacing w:beforeAutospacing="0" w:afterAutospacing="0" w:line="600" w:lineRule="exact"/>
        <w:ind w:firstLine="2280"/>
        <w:rPr>
          <w:rFonts w:ascii="仿宋_GB2312" w:hAnsi="微软雅黑" w:eastAsia="仿宋_GB2312" w:cs="微软雅黑"/>
          <w:color w:val="000000"/>
          <w:sz w:val="32"/>
          <w:szCs w:val="32"/>
        </w:rPr>
      </w:pPr>
    </w:p>
    <w:p>
      <w:pPr>
        <w:pStyle w:val="2"/>
        <w:spacing w:beforeAutospacing="0" w:afterAutospacing="0" w:line="600" w:lineRule="exact"/>
        <w:rPr>
          <w:rFonts w:ascii="仿宋_GB2312" w:eastAsia="仿宋_GB2312"/>
          <w:b w:val="0"/>
          <w:sz w:val="32"/>
          <w:szCs w:val="32"/>
        </w:rPr>
      </w:pPr>
      <w:r>
        <w:rPr>
          <w:rFonts w:hint="eastAsia" w:ascii="仿宋_GB2312" w:eastAsia="仿宋_GB2312"/>
          <w:b w:val="0"/>
          <w:sz w:val="32"/>
          <w:szCs w:val="32"/>
        </w:rPr>
        <w:t>各县（市、区）农业农村、自然资源、住房和城乡建设部门：</w:t>
      </w:r>
      <w:r>
        <w:rPr>
          <w:rFonts w:ascii="仿宋_GB2312" w:eastAsia="仿宋_GB2312"/>
          <w:b w:val="0"/>
          <w:sz w:val="32"/>
          <w:szCs w:val="32"/>
        </w:rPr>
        <w:t xml:space="preserve"> </w:t>
      </w:r>
    </w:p>
    <w:p>
      <w:pPr>
        <w:pStyle w:val="2"/>
        <w:spacing w:beforeAutospacing="0" w:afterAutospacing="0" w:line="600" w:lineRule="exact"/>
        <w:ind w:firstLine="640" w:firstLineChars="200"/>
        <w:jc w:val="both"/>
        <w:rPr>
          <w:rFonts w:ascii="仿宋_GB2312" w:eastAsia="仿宋_GB2312"/>
          <w:b w:val="0"/>
          <w:sz w:val="32"/>
          <w:szCs w:val="32"/>
        </w:rPr>
      </w:pPr>
      <w:r>
        <w:rPr>
          <w:rFonts w:hint="eastAsia" w:ascii="仿宋_GB2312" w:eastAsia="仿宋_GB2312"/>
          <w:b w:val="0"/>
          <w:sz w:val="32"/>
          <w:szCs w:val="32"/>
        </w:rPr>
        <w:t>为贯彻落实《农业农村部自然资源部关于规范农村宅基地审批管理的通知》（农经</w:t>
      </w:r>
      <w:r>
        <w:rPr>
          <w:rFonts w:hint="eastAsia" w:ascii="Times New Roman" w:hAnsi="Times New Roman" w:eastAsia="仿宋_GB2312"/>
          <w:b w:val="0"/>
          <w:sz w:val="32"/>
          <w:szCs w:val="32"/>
        </w:rPr>
        <w:t>发〔</w:t>
      </w:r>
      <w:r>
        <w:rPr>
          <w:rFonts w:ascii="Times New Roman" w:hAnsi="Times New Roman" w:eastAsia="仿宋_GB2312"/>
          <w:b w:val="0"/>
          <w:sz w:val="32"/>
          <w:szCs w:val="32"/>
        </w:rPr>
        <w:t>2019</w:t>
      </w:r>
      <w:r>
        <w:rPr>
          <w:rFonts w:hint="eastAsia" w:ascii="Times New Roman" w:hAnsi="Times New Roman" w:eastAsia="仿宋_GB2312"/>
          <w:b w:val="0"/>
          <w:sz w:val="32"/>
          <w:szCs w:val="32"/>
        </w:rPr>
        <w:t>〕</w:t>
      </w:r>
      <w:r>
        <w:rPr>
          <w:rFonts w:ascii="Times New Roman" w:hAnsi="Times New Roman" w:eastAsia="仿宋_GB2312"/>
          <w:b w:val="0"/>
          <w:sz w:val="32"/>
          <w:szCs w:val="32"/>
        </w:rPr>
        <w:t>6</w:t>
      </w:r>
      <w:r>
        <w:rPr>
          <w:rFonts w:hint="eastAsia" w:ascii="Times New Roman" w:hAnsi="Times New Roman" w:eastAsia="仿宋_GB2312"/>
          <w:b w:val="0"/>
          <w:sz w:val="32"/>
          <w:szCs w:val="32"/>
        </w:rPr>
        <w:t>号）《广东省农业农村厅广东省自然资源厅关于规范农村宅基地审批管理的通知》（粤农农规〔</w:t>
      </w:r>
      <w:r>
        <w:rPr>
          <w:rFonts w:ascii="Times New Roman" w:hAnsi="Times New Roman" w:eastAsia="仿宋_GB2312"/>
          <w:b w:val="0"/>
          <w:sz w:val="32"/>
          <w:szCs w:val="32"/>
        </w:rPr>
        <w:t>2020</w:t>
      </w:r>
      <w:r>
        <w:rPr>
          <w:rFonts w:hint="eastAsia" w:ascii="Times New Roman" w:hAnsi="Times New Roman" w:eastAsia="仿宋_GB2312"/>
          <w:b w:val="0"/>
          <w:sz w:val="32"/>
          <w:szCs w:val="32"/>
        </w:rPr>
        <w:t>〕</w:t>
      </w:r>
      <w:r>
        <w:rPr>
          <w:rFonts w:ascii="Times New Roman" w:hAnsi="Times New Roman" w:eastAsia="仿宋_GB2312"/>
          <w:b w:val="0"/>
          <w:sz w:val="32"/>
          <w:szCs w:val="32"/>
        </w:rPr>
        <w:t>3</w:t>
      </w:r>
      <w:r>
        <w:rPr>
          <w:rFonts w:hint="eastAsia" w:ascii="Times New Roman" w:hAnsi="Times New Roman" w:eastAsia="仿宋_GB2312"/>
          <w:b w:val="0"/>
          <w:sz w:val="32"/>
          <w:szCs w:val="32"/>
        </w:rPr>
        <w:t>号）及《中共广东省委广东省人民政府关于加强乡村振兴重点工作决胜全面建成小康社会的实施意见》（粤发〔</w:t>
      </w:r>
      <w:r>
        <w:rPr>
          <w:rFonts w:ascii="Times New Roman" w:hAnsi="Times New Roman" w:eastAsia="仿宋_GB2312"/>
          <w:b w:val="0"/>
          <w:sz w:val="32"/>
          <w:szCs w:val="32"/>
        </w:rPr>
        <w:t>2020</w:t>
      </w:r>
      <w:r>
        <w:rPr>
          <w:rFonts w:hint="eastAsia" w:ascii="Times New Roman" w:hAnsi="Times New Roman" w:eastAsia="仿宋_GB2312"/>
          <w:b w:val="0"/>
          <w:sz w:val="32"/>
          <w:szCs w:val="32"/>
        </w:rPr>
        <w:t>〕</w:t>
      </w:r>
      <w:r>
        <w:rPr>
          <w:rFonts w:ascii="Times New Roman" w:hAnsi="Times New Roman" w:eastAsia="仿宋_GB2312"/>
          <w:b w:val="0"/>
          <w:sz w:val="32"/>
          <w:szCs w:val="32"/>
        </w:rPr>
        <w:t>4</w:t>
      </w:r>
      <w:r>
        <w:rPr>
          <w:rFonts w:hint="eastAsia" w:ascii="Times New Roman" w:hAnsi="Times New Roman" w:eastAsia="仿宋_GB2312"/>
          <w:b w:val="0"/>
          <w:sz w:val="32"/>
          <w:szCs w:val="32"/>
        </w:rPr>
        <w:t>号），规范农</w:t>
      </w:r>
      <w:r>
        <w:rPr>
          <w:rFonts w:hint="eastAsia" w:ascii="仿宋_GB2312" w:eastAsia="仿宋_GB2312"/>
          <w:b w:val="0"/>
          <w:sz w:val="32"/>
          <w:szCs w:val="32"/>
        </w:rPr>
        <w:t>村宅基地审批管理工作，推进美丽乡村建设和实施乡村振兴战略，根据《中华人民共和国土地管理法》《中华人民共和国城乡规划法》《中华人民共和国建筑法》等法律法规，现结合实际，就全市农村宅基地审批管理工作作出以下指引。</w:t>
      </w:r>
    </w:p>
    <w:p>
      <w:pPr>
        <w:pStyle w:val="2"/>
        <w:spacing w:beforeAutospacing="0" w:afterAutospacing="0" w:line="600" w:lineRule="exact"/>
        <w:ind w:firstLine="640" w:firstLineChars="200"/>
        <w:jc w:val="both"/>
        <w:rPr>
          <w:rFonts w:ascii="黑体" w:eastAsia="黑体"/>
          <w:b w:val="0"/>
          <w:sz w:val="32"/>
          <w:szCs w:val="32"/>
        </w:rPr>
      </w:pPr>
      <w:r>
        <w:rPr>
          <w:rFonts w:hint="eastAsia" w:ascii="黑体" w:eastAsia="黑体"/>
          <w:b w:val="0"/>
          <w:sz w:val="32"/>
          <w:szCs w:val="32"/>
        </w:rPr>
        <w:t>一、基本原则</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（一）符合规划原则。</w:t>
      </w:r>
      <w:r>
        <w:rPr>
          <w:rFonts w:hint="eastAsia" w:ascii="仿宋_GB2312" w:eastAsia="仿宋_GB2312"/>
          <w:b w:val="0"/>
          <w:sz w:val="32"/>
          <w:szCs w:val="32"/>
        </w:rPr>
        <w:t>严格落实土地用途管理，农村村民建住宅应当符合乡镇国土空间规划、村庄规划。合理安排宅基地用地，严格控制新增宅基地占用农用地，不得占用永久基本农田；涉及占用农用地的，应当依法先行办理农用地转用手续。不符合规划要求的，不得批准建房。现有建筑不规范、基础设施和公共设施不完善以及位于地质灾害危险区的村庄，应当按照村庄规划逐步进行改建、改造，达到村庄规划的要求。</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（二）“一户一宅”原则。</w:t>
      </w:r>
      <w:r>
        <w:rPr>
          <w:rFonts w:hint="eastAsia" w:ascii="仿宋_GB2312" w:eastAsia="仿宋_GB2312"/>
          <w:b w:val="0"/>
          <w:sz w:val="32"/>
          <w:szCs w:val="32"/>
        </w:rPr>
        <w:t>严格落实“一户一宅”的法律规定，农村村民一户只能拥有一处宅基地，宅基地面积以《转发中央农村工作领导小组办公室农业农村部关于进一</w:t>
      </w:r>
      <w:r>
        <w:rPr>
          <w:rFonts w:hint="eastAsia" w:ascii="Times New Roman" w:hAnsi="Times New Roman" w:eastAsia="仿宋_GB2312"/>
          <w:b w:val="0"/>
          <w:sz w:val="32"/>
          <w:szCs w:val="32"/>
        </w:rPr>
        <w:t>步加强农村宅基地管理的通知》（粤委农办函〔</w:t>
      </w:r>
      <w:r>
        <w:rPr>
          <w:rFonts w:ascii="Times New Roman" w:hAnsi="Times New Roman" w:eastAsia="仿宋_GB2312"/>
          <w:b w:val="0"/>
          <w:sz w:val="32"/>
          <w:szCs w:val="32"/>
        </w:rPr>
        <w:t>2019</w:t>
      </w:r>
      <w:r>
        <w:rPr>
          <w:rFonts w:hint="eastAsia" w:ascii="Times New Roman" w:hAnsi="Times New Roman" w:eastAsia="仿宋_GB2312"/>
          <w:b w:val="0"/>
          <w:sz w:val="32"/>
          <w:szCs w:val="32"/>
        </w:rPr>
        <w:t>〕</w:t>
      </w:r>
      <w:r>
        <w:rPr>
          <w:rFonts w:ascii="Times New Roman" w:hAnsi="Times New Roman" w:eastAsia="仿宋_GB2312"/>
          <w:b w:val="0"/>
          <w:sz w:val="32"/>
          <w:szCs w:val="32"/>
        </w:rPr>
        <w:t>73</w:t>
      </w:r>
      <w:r>
        <w:rPr>
          <w:rFonts w:hint="eastAsia" w:ascii="Times New Roman" w:hAnsi="Times New Roman" w:eastAsia="仿宋_GB2312"/>
          <w:b w:val="0"/>
          <w:sz w:val="32"/>
          <w:szCs w:val="32"/>
        </w:rPr>
        <w:t>号）</w:t>
      </w:r>
      <w:r>
        <w:rPr>
          <w:rFonts w:hint="eastAsia" w:ascii="仿宋_GB2312" w:eastAsia="仿宋_GB2312"/>
          <w:b w:val="0"/>
          <w:sz w:val="32"/>
          <w:szCs w:val="32"/>
        </w:rPr>
        <w:t>的有关要求为准。农村村民应严格按照批准面积和建房标准建设住宅，禁止未批先建、超面积占用宅基地。经批准易地建造住宅的，应严格按照“建新拆旧”要求，将原宅基地交还村集体。农村村民出卖、出租、赠与住宅后，再申请宅基地的不予批准。</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（三）简政放权原则。</w:t>
      </w:r>
      <w:r>
        <w:rPr>
          <w:rFonts w:hint="eastAsia" w:ascii="仿宋_GB2312" w:eastAsia="仿宋_GB2312"/>
          <w:b w:val="0"/>
          <w:sz w:val="32"/>
          <w:szCs w:val="32"/>
        </w:rPr>
        <w:t>农村村民住宅用地，由乡镇人民政府（街道办）审核批准。宅基地审批管理应按深化“放管服”改革要求，重心下移，由乡镇人民政府（街道办）按照完善基层治理体系要求，充实力量，依托乡镇行政服务中心等平台，建立一个窗口对外受理、多部门内部联动运行或整合相关资源力量集中办公的农村宅基地用地建房联审联办制度，及时制定和公布办理流程和要件，明确材料审查、现场勘查等各环节的岗位职责和办理期限，一站式为群众提供便捷高效服务。</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（四）风貌管控原则。</w:t>
      </w:r>
      <w:r>
        <w:rPr>
          <w:rFonts w:hint="eastAsia" w:ascii="仿宋_GB2312" w:eastAsia="仿宋_GB2312"/>
          <w:b w:val="0"/>
          <w:sz w:val="32"/>
          <w:szCs w:val="32"/>
        </w:rPr>
        <w:t>农房建筑设计应当安全、适用、经济、美观，充分体现村居地域特色，且严格落实农村建房建筑面积、层高、外立面等管控要求。提倡、鼓励采用《广东省新农村住宅建筑设计图集》、《揭阳市新民居图册》等设计通用图集。各县（市、区）自然资源主管部门应当对农村住宅的面积、层高、层数提出控制性要求，住房和城乡建设主管部门对农村住宅建设质量安全监管予以指导，完善相关制度和工作措施。</w:t>
      </w:r>
    </w:p>
    <w:p>
      <w:pPr>
        <w:pStyle w:val="2"/>
        <w:spacing w:beforeAutospacing="0" w:afterAutospacing="0" w:line="600" w:lineRule="exact"/>
        <w:ind w:firstLine="640" w:firstLineChars="200"/>
        <w:jc w:val="both"/>
        <w:rPr>
          <w:rFonts w:ascii="黑体" w:eastAsia="黑体"/>
          <w:b w:val="0"/>
          <w:sz w:val="32"/>
          <w:szCs w:val="32"/>
        </w:rPr>
      </w:pPr>
      <w:r>
        <w:rPr>
          <w:rFonts w:hint="eastAsia" w:ascii="黑体" w:eastAsia="黑体"/>
          <w:b w:val="0"/>
          <w:sz w:val="32"/>
          <w:szCs w:val="32"/>
        </w:rPr>
        <w:t>二、宅基地申请资格条件</w:t>
      </w:r>
    </w:p>
    <w:p>
      <w:pPr>
        <w:pStyle w:val="2"/>
        <w:spacing w:beforeAutospacing="0" w:afterAutospacing="0" w:line="600" w:lineRule="exact"/>
        <w:ind w:firstLine="640" w:firstLineChars="200"/>
        <w:jc w:val="both"/>
        <w:rPr>
          <w:rFonts w:ascii="仿宋_GB2312" w:eastAsia="仿宋_GB2312"/>
          <w:b w:val="0"/>
          <w:sz w:val="32"/>
          <w:szCs w:val="32"/>
        </w:rPr>
      </w:pPr>
      <w:r>
        <w:rPr>
          <w:rFonts w:hint="eastAsia" w:ascii="仿宋_GB2312" w:eastAsia="仿宋_GB2312"/>
          <w:b w:val="0"/>
          <w:sz w:val="32"/>
          <w:szCs w:val="32"/>
        </w:rPr>
        <w:t>属于本集体经济组织成员的农村村民具有下列情形之一的，可以申请使用宅基地：</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因成年、结婚等原因确需分户，原有宅基地不能安置的</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（二）外来人口落户成为本集体经济组织成员，在本集体内没有宅基地，经过本集体经济组织民主程序同意的；</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（三）因发生或者防御自然灾害、实施村庄和集镇规划及进行乡镇村公共设施和公益事业建设，需要搬迁安置。</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（四）法律法规规定以及经县级以上人民政府认定的其他情形。</w:t>
      </w:r>
    </w:p>
    <w:p>
      <w:pPr>
        <w:pStyle w:val="2"/>
        <w:spacing w:beforeAutospacing="0" w:afterAutospacing="0" w:line="600" w:lineRule="exact"/>
        <w:ind w:firstLine="640" w:firstLineChars="200"/>
        <w:jc w:val="both"/>
        <w:rPr>
          <w:rFonts w:ascii="仿宋_GB2312" w:eastAsia="仿宋_GB2312"/>
          <w:b w:val="0"/>
          <w:sz w:val="32"/>
          <w:szCs w:val="32"/>
        </w:rPr>
      </w:pPr>
      <w:r>
        <w:rPr>
          <w:rFonts w:hint="eastAsia" w:ascii="仿宋_GB2312" w:eastAsia="仿宋_GB2312"/>
          <w:b w:val="0"/>
          <w:sz w:val="32"/>
          <w:szCs w:val="32"/>
        </w:rPr>
        <w:t>农村村民申请宅基地，有下列情形之一的，不予批准：</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eastAsia="仿宋_GB2312"/>
          <w:b w:val="0"/>
          <w:sz w:val="32"/>
          <w:szCs w:val="32"/>
        </w:rPr>
        <w:t>（一）</w:t>
      </w:r>
      <w:r>
        <w:rPr>
          <w:rFonts w:hint="eastAsia" w:ascii="仿宋_GB2312" w:hAnsi="仿宋_GB2312" w:eastAsia="仿宋_GB2312" w:cs="仿宋_GB2312"/>
          <w:i w:val="0"/>
          <w:caps w:val="0"/>
          <w:spacing w:val="0"/>
          <w:sz w:val="32"/>
          <w:szCs w:val="32"/>
          <w:highlight w:val="none"/>
          <w:shd w:val="clear" w:color="auto" w:fill="auto"/>
        </w:rPr>
        <w:t>不符合年龄要求等分户条件的；</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shd w:val="clear" w:color="auto" w:fill="auto"/>
        </w:rPr>
        <w:t>（</w:t>
      </w:r>
      <w:r>
        <w:rPr>
          <w:rFonts w:hint="eastAsia" w:ascii="仿宋_GB2312" w:hAnsi="仿宋_GB2312" w:eastAsia="仿宋_GB2312" w:cs="仿宋_GB2312"/>
          <w:i w:val="0"/>
          <w:caps w:val="0"/>
          <w:spacing w:val="0"/>
          <w:sz w:val="32"/>
          <w:szCs w:val="32"/>
          <w:highlight w:val="none"/>
          <w:shd w:val="clear" w:color="auto" w:fill="auto"/>
          <w:lang w:eastAsia="zh-CN"/>
        </w:rPr>
        <w:t>二</w:t>
      </w:r>
      <w:r>
        <w:rPr>
          <w:rFonts w:hint="eastAsia" w:ascii="仿宋_GB2312" w:hAnsi="仿宋_GB2312" w:eastAsia="仿宋_GB2312" w:cs="仿宋_GB2312"/>
          <w:i w:val="0"/>
          <w:caps w:val="0"/>
          <w:spacing w:val="0"/>
          <w:sz w:val="32"/>
          <w:szCs w:val="32"/>
          <w:highlight w:val="none"/>
          <w:shd w:val="clear" w:color="auto" w:fill="auto"/>
        </w:rPr>
        <w:t>）不符合乡、镇国土空间规划或者村庄规划的；</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shd w:val="clear" w:color="auto" w:fill="auto"/>
        </w:rPr>
        <w:t>（</w:t>
      </w:r>
      <w:r>
        <w:rPr>
          <w:rFonts w:hint="eastAsia" w:ascii="仿宋_GB2312" w:hAnsi="仿宋_GB2312" w:eastAsia="仿宋_GB2312" w:cs="仿宋_GB2312"/>
          <w:i w:val="0"/>
          <w:caps w:val="0"/>
          <w:spacing w:val="0"/>
          <w:sz w:val="32"/>
          <w:szCs w:val="32"/>
          <w:highlight w:val="none"/>
          <w:shd w:val="clear" w:color="auto" w:fill="auto"/>
          <w:lang w:eastAsia="zh-CN"/>
        </w:rPr>
        <w:t>三</w:t>
      </w:r>
      <w:r>
        <w:rPr>
          <w:rFonts w:hint="eastAsia" w:ascii="仿宋_GB2312" w:hAnsi="仿宋_GB2312" w:eastAsia="仿宋_GB2312" w:cs="仿宋_GB2312"/>
          <w:i w:val="0"/>
          <w:caps w:val="0"/>
          <w:spacing w:val="0"/>
          <w:sz w:val="32"/>
          <w:szCs w:val="32"/>
          <w:highlight w:val="none"/>
          <w:shd w:val="clear" w:color="auto" w:fill="auto"/>
        </w:rPr>
        <w:t>）申请新建住房，但拒绝与本集体经济组织签订退回原有宅基地协议的;</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shd w:val="clear" w:color="auto" w:fill="auto"/>
        </w:rPr>
        <w:t>（</w:t>
      </w:r>
      <w:r>
        <w:rPr>
          <w:rFonts w:hint="eastAsia" w:ascii="仿宋_GB2312" w:hAnsi="仿宋_GB2312" w:eastAsia="仿宋_GB2312" w:cs="仿宋_GB2312"/>
          <w:i w:val="0"/>
          <w:caps w:val="0"/>
          <w:spacing w:val="0"/>
          <w:sz w:val="32"/>
          <w:szCs w:val="32"/>
          <w:highlight w:val="none"/>
          <w:shd w:val="clear" w:color="auto" w:fill="auto"/>
          <w:lang w:eastAsia="zh-CN"/>
        </w:rPr>
        <w:t>四</w:t>
      </w:r>
      <w:r>
        <w:rPr>
          <w:rFonts w:hint="eastAsia" w:ascii="仿宋_GB2312" w:hAnsi="仿宋_GB2312" w:eastAsia="仿宋_GB2312" w:cs="仿宋_GB2312"/>
          <w:i w:val="0"/>
          <w:caps w:val="0"/>
          <w:spacing w:val="0"/>
          <w:sz w:val="32"/>
          <w:szCs w:val="32"/>
          <w:highlight w:val="none"/>
          <w:shd w:val="clear" w:color="auto" w:fill="auto"/>
        </w:rPr>
        <w:t>）所申请的宅基地存在权属争议的；</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shd w:val="clear" w:color="auto" w:fill="auto"/>
        </w:rPr>
        <w:t>（</w:t>
      </w:r>
      <w:r>
        <w:rPr>
          <w:rFonts w:hint="eastAsia" w:ascii="仿宋_GB2312" w:hAnsi="仿宋_GB2312" w:eastAsia="仿宋_GB2312" w:cs="仿宋_GB2312"/>
          <w:i w:val="0"/>
          <w:caps w:val="0"/>
          <w:spacing w:val="0"/>
          <w:sz w:val="32"/>
          <w:szCs w:val="32"/>
          <w:highlight w:val="none"/>
          <w:shd w:val="clear" w:color="auto" w:fill="auto"/>
          <w:lang w:eastAsia="zh-CN"/>
        </w:rPr>
        <w:t>五</w:t>
      </w:r>
      <w:r>
        <w:rPr>
          <w:rFonts w:hint="eastAsia" w:ascii="仿宋_GB2312" w:hAnsi="仿宋_GB2312" w:eastAsia="仿宋_GB2312" w:cs="仿宋_GB2312"/>
          <w:i w:val="0"/>
          <w:caps w:val="0"/>
          <w:spacing w:val="0"/>
          <w:sz w:val="32"/>
          <w:szCs w:val="32"/>
          <w:highlight w:val="none"/>
          <w:shd w:val="clear" w:color="auto" w:fill="auto"/>
        </w:rPr>
        <w:t>）将原有宅基地或者住房出卖、出租、赠予或者改为经营场所等非生活居住用途后，再次申请宅基地的；</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shd w:val="clear" w:color="auto" w:fill="auto"/>
        </w:rPr>
        <w:t>（</w:t>
      </w:r>
      <w:r>
        <w:rPr>
          <w:rFonts w:hint="eastAsia" w:ascii="仿宋_GB2312" w:hAnsi="仿宋_GB2312" w:eastAsia="仿宋_GB2312" w:cs="仿宋_GB2312"/>
          <w:i w:val="0"/>
          <w:caps w:val="0"/>
          <w:spacing w:val="0"/>
          <w:sz w:val="32"/>
          <w:szCs w:val="32"/>
          <w:highlight w:val="none"/>
          <w:shd w:val="clear" w:color="auto" w:fill="auto"/>
          <w:lang w:eastAsia="zh-CN"/>
        </w:rPr>
        <w:t>六</w:t>
      </w:r>
      <w:r>
        <w:rPr>
          <w:rFonts w:hint="eastAsia" w:ascii="仿宋_GB2312" w:hAnsi="仿宋_GB2312" w:eastAsia="仿宋_GB2312" w:cs="仿宋_GB2312"/>
          <w:i w:val="0"/>
          <w:caps w:val="0"/>
          <w:spacing w:val="0"/>
          <w:sz w:val="32"/>
          <w:szCs w:val="32"/>
          <w:highlight w:val="none"/>
          <w:shd w:val="clear" w:color="auto" w:fill="auto"/>
        </w:rPr>
        <w:t>）原有住房被依法征收已得到住房安置的</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lang w:eastAsia="zh-CN"/>
        </w:rPr>
        <w:t>（七）已参与集体建房，住房权益已得到保障的；</w:t>
      </w:r>
    </w:p>
    <w:p>
      <w:pPr>
        <w:spacing w:before="0" w:beforeAutospacing="0" w:after="0" w:afterAutospacing="0"/>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shd w:val="clear" w:color="auto" w:fill="auto"/>
        </w:rPr>
        <w:t>（</w:t>
      </w:r>
      <w:r>
        <w:rPr>
          <w:rFonts w:hint="eastAsia" w:ascii="仿宋_GB2312" w:hAnsi="仿宋_GB2312" w:eastAsia="仿宋_GB2312" w:cs="仿宋_GB2312"/>
          <w:i w:val="0"/>
          <w:caps w:val="0"/>
          <w:spacing w:val="0"/>
          <w:sz w:val="32"/>
          <w:szCs w:val="32"/>
          <w:highlight w:val="none"/>
          <w:shd w:val="clear" w:color="auto" w:fill="auto"/>
          <w:lang w:eastAsia="zh-CN"/>
        </w:rPr>
        <w:t>八</w:t>
      </w:r>
      <w:r>
        <w:rPr>
          <w:rFonts w:hint="eastAsia" w:ascii="仿宋_GB2312" w:hAnsi="仿宋_GB2312" w:eastAsia="仿宋_GB2312" w:cs="仿宋_GB2312"/>
          <w:i w:val="0"/>
          <w:caps w:val="0"/>
          <w:spacing w:val="0"/>
          <w:sz w:val="32"/>
          <w:szCs w:val="32"/>
          <w:highlight w:val="none"/>
          <w:shd w:val="clear" w:color="auto" w:fill="auto"/>
        </w:rPr>
        <w:t>）有违法用地或者有违法住房建设行为未经处理的；</w:t>
      </w:r>
    </w:p>
    <w:p>
      <w:pPr>
        <w:ind w:firstLine="640" w:firstLineChars="200"/>
        <w:rPr>
          <w:rFonts w:hint="eastAsia" w:ascii="仿宋_GB2312" w:hAnsi="仿宋_GB2312" w:eastAsia="仿宋_GB2312" w:cs="仿宋_GB2312"/>
          <w:i w:val="0"/>
          <w:caps w:val="0"/>
          <w:spacing w:val="0"/>
          <w:sz w:val="32"/>
          <w:szCs w:val="32"/>
          <w:highlight w:val="none"/>
        </w:rPr>
      </w:pPr>
      <w:r>
        <w:rPr>
          <w:rFonts w:hint="eastAsia" w:ascii="仿宋_GB2312" w:hAnsi="仿宋_GB2312" w:eastAsia="仿宋_GB2312" w:cs="仿宋_GB2312"/>
          <w:i w:val="0"/>
          <w:caps w:val="0"/>
          <w:spacing w:val="0"/>
          <w:sz w:val="32"/>
          <w:szCs w:val="32"/>
          <w:highlight w:val="none"/>
          <w:shd w:val="clear" w:color="auto" w:fill="auto"/>
        </w:rPr>
        <w:t>（</w:t>
      </w:r>
      <w:r>
        <w:rPr>
          <w:rFonts w:hint="eastAsia" w:ascii="仿宋_GB2312" w:hAnsi="仿宋_GB2312" w:eastAsia="仿宋_GB2312" w:cs="仿宋_GB2312"/>
          <w:i w:val="0"/>
          <w:caps w:val="0"/>
          <w:spacing w:val="0"/>
          <w:sz w:val="32"/>
          <w:szCs w:val="32"/>
          <w:highlight w:val="none"/>
          <w:shd w:val="clear" w:color="auto" w:fill="auto"/>
          <w:lang w:eastAsia="zh-CN"/>
        </w:rPr>
        <w:t>九</w:t>
      </w:r>
      <w:r>
        <w:rPr>
          <w:rFonts w:hint="eastAsia" w:ascii="仿宋_GB2312" w:hAnsi="仿宋_GB2312" w:eastAsia="仿宋_GB2312" w:cs="仿宋_GB2312"/>
          <w:i w:val="0"/>
          <w:caps w:val="0"/>
          <w:spacing w:val="0"/>
          <w:sz w:val="32"/>
          <w:szCs w:val="32"/>
          <w:highlight w:val="none"/>
          <w:shd w:val="clear" w:color="auto" w:fill="auto"/>
        </w:rPr>
        <w:t>）法律法规规定以及经县级以上人民政府认定的其他情形。</w:t>
      </w:r>
    </w:p>
    <w:p>
      <w:pPr>
        <w:pStyle w:val="2"/>
        <w:spacing w:beforeAutospacing="0" w:afterAutospacing="0" w:line="600" w:lineRule="exact"/>
        <w:ind w:firstLine="640" w:firstLineChars="200"/>
        <w:jc w:val="both"/>
        <w:rPr>
          <w:rFonts w:ascii="黑体" w:eastAsia="黑体"/>
          <w:b w:val="0"/>
          <w:sz w:val="32"/>
          <w:szCs w:val="32"/>
        </w:rPr>
      </w:pPr>
      <w:r>
        <w:rPr>
          <w:rFonts w:hint="eastAsia" w:ascii="黑体" w:eastAsia="黑体"/>
          <w:b w:val="0"/>
          <w:sz w:val="32"/>
          <w:szCs w:val="32"/>
        </w:rPr>
        <w:t>三、宅基地审批程序</w:t>
      </w:r>
    </w:p>
    <w:p>
      <w:pPr>
        <w:pStyle w:val="2"/>
        <w:spacing w:beforeAutospacing="0" w:afterAutospacing="0" w:line="600" w:lineRule="exact"/>
        <w:ind w:firstLine="640" w:firstLineChars="200"/>
        <w:jc w:val="both"/>
        <w:rPr>
          <w:rFonts w:ascii="仿宋_GB2312" w:eastAsia="仿宋_GB2312"/>
          <w:b w:val="0"/>
          <w:sz w:val="32"/>
          <w:szCs w:val="32"/>
        </w:rPr>
      </w:pPr>
      <w:r>
        <w:rPr>
          <w:rFonts w:hint="eastAsia" w:ascii="仿宋_GB2312" w:eastAsia="仿宋_GB2312"/>
          <w:b w:val="0"/>
          <w:sz w:val="32"/>
          <w:szCs w:val="32"/>
        </w:rPr>
        <w:t>村民宅基地申请审批按以下程序办理：</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（一）农户申请。</w:t>
      </w:r>
      <w:r>
        <w:rPr>
          <w:rFonts w:hint="eastAsia" w:ascii="仿宋_GB2312" w:eastAsia="仿宋_GB2312"/>
          <w:b w:val="0"/>
          <w:sz w:val="32"/>
          <w:szCs w:val="32"/>
        </w:rPr>
        <w:t>符合宅基地申请资格条件的农户，以户为单位向具有宅基地所有权的农村集体经济组织提出宅基地建房申请，并提供以下材料：</w:t>
      </w:r>
    </w:p>
    <w:p>
      <w:pPr>
        <w:pStyle w:val="2"/>
        <w:spacing w:beforeAutospacing="0" w:afterAutospacing="0" w:line="600" w:lineRule="exact"/>
        <w:ind w:firstLine="640" w:firstLineChars="200"/>
        <w:jc w:val="both"/>
        <w:rPr>
          <w:rFonts w:ascii="仿宋_GB2312" w:eastAsia="仿宋_GB2312"/>
          <w:b w:val="0"/>
          <w:sz w:val="32"/>
          <w:szCs w:val="32"/>
        </w:rPr>
      </w:pPr>
      <w:r>
        <w:rPr>
          <w:rFonts w:ascii="仿宋_GB2312" w:eastAsia="仿宋_GB2312"/>
          <w:b w:val="0"/>
          <w:sz w:val="32"/>
          <w:szCs w:val="32"/>
        </w:rPr>
        <w:t>1</w:t>
      </w:r>
      <w:r>
        <w:rPr>
          <w:rFonts w:hint="eastAsia" w:ascii="仿宋_GB2312" w:eastAsia="仿宋_GB2312"/>
          <w:b w:val="0"/>
          <w:sz w:val="32"/>
          <w:szCs w:val="32"/>
        </w:rPr>
        <w:t>、按照要求填写《揭阳市农村宅基地申请表》（附</w:t>
      </w:r>
      <w:r>
        <w:rPr>
          <w:rFonts w:hint="eastAsia" w:ascii="Times New Roman" w:hAnsi="Times New Roman" w:eastAsia="仿宋_GB2312"/>
          <w:b w:val="0"/>
          <w:sz w:val="32"/>
          <w:szCs w:val="32"/>
        </w:rPr>
        <w:t>件</w:t>
      </w:r>
      <w:r>
        <w:rPr>
          <w:rFonts w:ascii="Times New Roman" w:hAnsi="Times New Roman" w:eastAsia="仿宋_GB2312"/>
          <w:b w:val="0"/>
          <w:sz w:val="32"/>
          <w:szCs w:val="32"/>
        </w:rPr>
        <w:t>1</w:t>
      </w:r>
      <w:r>
        <w:rPr>
          <w:rFonts w:hint="eastAsia" w:ascii="仿宋_GB2312" w:eastAsia="仿宋_GB2312"/>
          <w:b w:val="0"/>
          <w:sz w:val="32"/>
          <w:szCs w:val="32"/>
        </w:rPr>
        <w:t>）</w:t>
      </w:r>
      <w:r>
        <w:rPr>
          <w:rFonts w:ascii="仿宋_GB2312" w:eastAsia="仿宋_GB2312"/>
          <w:b w:val="0"/>
          <w:sz w:val="32"/>
          <w:szCs w:val="32"/>
        </w:rPr>
        <w:t>;</w:t>
      </w:r>
    </w:p>
    <w:p>
      <w:pPr>
        <w:pStyle w:val="2"/>
        <w:spacing w:beforeAutospacing="0" w:afterAutospacing="0" w:line="600" w:lineRule="exact"/>
        <w:ind w:firstLine="640" w:firstLineChars="200"/>
        <w:jc w:val="both"/>
        <w:rPr>
          <w:rFonts w:ascii="仿宋_GB2312" w:eastAsia="仿宋_GB2312"/>
          <w:b w:val="0"/>
          <w:sz w:val="32"/>
          <w:szCs w:val="32"/>
        </w:rPr>
      </w:pPr>
      <w:r>
        <w:rPr>
          <w:rFonts w:ascii="仿宋_GB2312" w:eastAsia="仿宋_GB2312"/>
          <w:b w:val="0"/>
          <w:sz w:val="32"/>
          <w:szCs w:val="32"/>
        </w:rPr>
        <w:t>2</w:t>
      </w:r>
      <w:r>
        <w:rPr>
          <w:rFonts w:hint="eastAsia" w:ascii="仿宋_GB2312" w:eastAsia="仿宋_GB2312"/>
          <w:b w:val="0"/>
          <w:sz w:val="32"/>
          <w:szCs w:val="32"/>
        </w:rPr>
        <w:t>、申请人的身份证及户口簿</w:t>
      </w:r>
      <w:r>
        <w:rPr>
          <w:rFonts w:ascii="仿宋_GB2312" w:eastAsia="仿宋_GB2312"/>
          <w:b w:val="0"/>
          <w:sz w:val="32"/>
          <w:szCs w:val="32"/>
        </w:rPr>
        <w:t>;</w:t>
      </w:r>
    </w:p>
    <w:p>
      <w:pPr>
        <w:pStyle w:val="2"/>
        <w:spacing w:beforeAutospacing="0" w:afterAutospacing="0" w:line="600" w:lineRule="exact"/>
        <w:ind w:firstLine="640" w:firstLineChars="200"/>
        <w:jc w:val="both"/>
        <w:rPr>
          <w:rFonts w:ascii="仿宋_GB2312" w:eastAsia="仿宋_GB2312"/>
          <w:b w:val="0"/>
          <w:sz w:val="32"/>
          <w:szCs w:val="32"/>
        </w:rPr>
      </w:pPr>
      <w:r>
        <w:rPr>
          <w:rFonts w:ascii="仿宋_GB2312" w:eastAsia="仿宋_GB2312"/>
          <w:b w:val="0"/>
          <w:sz w:val="32"/>
          <w:szCs w:val="32"/>
        </w:rPr>
        <w:t>3</w:t>
      </w:r>
      <w:r>
        <w:rPr>
          <w:rFonts w:hint="eastAsia" w:ascii="仿宋_GB2312" w:eastAsia="仿宋_GB2312"/>
          <w:b w:val="0"/>
          <w:sz w:val="32"/>
          <w:szCs w:val="32"/>
        </w:rPr>
        <w:t>、签署《农村宅基地使用承诺书》（附件</w:t>
      </w:r>
      <w:r>
        <w:rPr>
          <w:rFonts w:ascii="Times New Roman" w:hAnsi="Times New Roman" w:eastAsia="仿宋_GB2312"/>
          <w:b w:val="0"/>
          <w:sz w:val="32"/>
          <w:szCs w:val="32"/>
        </w:rPr>
        <w:t>2</w:t>
      </w:r>
      <w:r>
        <w:rPr>
          <w:rFonts w:hint="eastAsia" w:ascii="仿宋_GB2312" w:eastAsia="仿宋_GB2312"/>
          <w:b w:val="0"/>
          <w:sz w:val="32"/>
          <w:szCs w:val="32"/>
        </w:rPr>
        <w:t>）。</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（二）村级审查。</w:t>
      </w:r>
      <w:r>
        <w:rPr>
          <w:rFonts w:hint="eastAsia" w:ascii="仿宋_GB2312" w:eastAsia="仿宋_GB2312"/>
          <w:b w:val="0"/>
          <w:sz w:val="32"/>
          <w:szCs w:val="32"/>
        </w:rPr>
        <w:t>所在农村集体经济组织收到申请后，提交农村集体经济组织成员（代表）会议讨论并将申请理由、拟用地位置和面积、拟建房层高和面积等情况在本集体经济</w:t>
      </w:r>
      <w:r>
        <w:rPr>
          <w:rFonts w:hint="eastAsia" w:ascii="Times New Roman" w:hAnsi="Times New Roman" w:eastAsia="仿宋_GB2312"/>
          <w:b w:val="0"/>
          <w:sz w:val="32"/>
          <w:szCs w:val="32"/>
        </w:rPr>
        <w:t>组织范围内公示，公示期不少于</w:t>
      </w:r>
      <w:r>
        <w:rPr>
          <w:rFonts w:ascii="Times New Roman" w:hAnsi="Times New Roman" w:eastAsia="仿宋_GB2312"/>
          <w:b w:val="0"/>
          <w:sz w:val="32"/>
          <w:szCs w:val="32"/>
        </w:rPr>
        <w:t>5</w:t>
      </w:r>
      <w:r>
        <w:rPr>
          <w:rFonts w:hint="eastAsia" w:ascii="Times New Roman" w:hAnsi="Times New Roman" w:eastAsia="仿宋_GB2312"/>
          <w:b w:val="0"/>
          <w:sz w:val="32"/>
          <w:szCs w:val="32"/>
        </w:rPr>
        <w:t>个工作日。公示无异议或</w:t>
      </w:r>
      <w:r>
        <w:rPr>
          <w:rFonts w:hint="eastAsia" w:ascii="仿宋_GB2312" w:eastAsia="仿宋_GB2312"/>
          <w:b w:val="0"/>
          <w:sz w:val="32"/>
          <w:szCs w:val="32"/>
        </w:rPr>
        <w:t>异议不成立的，所在农村集体经济组织在《揭阳市农村宅基地申请表》签署意见、连同农村集体经济组织成员（代表）会议记录等材料交村集体经济组织或村民委员会审查。</w:t>
      </w:r>
    </w:p>
    <w:p>
      <w:pPr>
        <w:pStyle w:val="2"/>
        <w:spacing w:beforeAutospacing="0" w:afterAutospacing="0" w:line="600" w:lineRule="exact"/>
        <w:ind w:firstLine="640" w:firstLineChars="200"/>
        <w:jc w:val="both"/>
        <w:rPr>
          <w:rFonts w:ascii="仿宋_GB2312" w:eastAsia="仿宋_GB2312"/>
          <w:b w:val="0"/>
          <w:sz w:val="32"/>
          <w:szCs w:val="32"/>
        </w:rPr>
      </w:pPr>
      <w:r>
        <w:rPr>
          <w:rFonts w:hint="eastAsia" w:ascii="仿宋_GB2312" w:eastAsia="仿宋_GB2312"/>
          <w:b w:val="0"/>
          <w:sz w:val="32"/>
          <w:szCs w:val="32"/>
        </w:rPr>
        <w:t>没有设立组级集体经济组织的，则由农户向村民小组提出申请，依照上述程序办理。没有分设村民小组的，则由农户直接向村民委员会提出申请，经村民代表会议通过并在本村村务公开栏和申请农户建房所在地人口集聚区域进行公</w:t>
      </w:r>
      <w:r>
        <w:rPr>
          <w:rFonts w:hint="eastAsia" w:ascii="Times New Roman" w:hAnsi="Times New Roman" w:eastAsia="仿宋_GB2312"/>
          <w:b w:val="0"/>
          <w:sz w:val="32"/>
          <w:szCs w:val="32"/>
        </w:rPr>
        <w:t>示，公示期不少于</w:t>
      </w:r>
      <w:r>
        <w:rPr>
          <w:rFonts w:ascii="Times New Roman" w:hAnsi="Times New Roman" w:eastAsia="仿宋_GB2312"/>
          <w:b w:val="0"/>
          <w:sz w:val="32"/>
          <w:szCs w:val="32"/>
        </w:rPr>
        <w:t>5</w:t>
      </w:r>
      <w:r>
        <w:rPr>
          <w:rFonts w:hint="eastAsia" w:ascii="Times New Roman" w:hAnsi="Times New Roman" w:eastAsia="仿宋_GB2312"/>
          <w:b w:val="0"/>
          <w:sz w:val="32"/>
          <w:szCs w:val="32"/>
        </w:rPr>
        <w:t>个工作日。公示无异议或异议不成立的，</w:t>
      </w:r>
      <w:r>
        <w:rPr>
          <w:rFonts w:hint="eastAsia" w:ascii="仿宋_GB2312" w:eastAsia="仿宋_GB2312"/>
          <w:b w:val="0"/>
          <w:sz w:val="32"/>
          <w:szCs w:val="32"/>
        </w:rPr>
        <w:t>由村委会签署意见，报送乡镇人民政府。</w:t>
      </w:r>
    </w:p>
    <w:p>
      <w:pPr>
        <w:pStyle w:val="2"/>
        <w:spacing w:beforeAutospacing="0" w:afterAutospacing="0" w:line="600" w:lineRule="exact"/>
        <w:ind w:firstLine="640" w:firstLineChars="200"/>
        <w:jc w:val="both"/>
        <w:rPr>
          <w:rFonts w:ascii="仿宋_GB2312" w:eastAsia="仿宋_GB2312"/>
          <w:b w:val="0"/>
          <w:sz w:val="32"/>
          <w:szCs w:val="32"/>
        </w:rPr>
      </w:pPr>
      <w:r>
        <w:rPr>
          <w:rFonts w:hint="eastAsia" w:ascii="仿宋_GB2312" w:eastAsia="仿宋_GB2312"/>
          <w:b w:val="0"/>
          <w:sz w:val="32"/>
          <w:szCs w:val="32"/>
        </w:rPr>
        <w:t>村民委员会重点审查提交的材料是否真实有效、拟用地建房是否符合村庄规划、是否征求了用地建房相邻权利人意</w:t>
      </w:r>
      <w:r>
        <w:rPr>
          <w:rFonts w:hint="eastAsia" w:ascii="Times New Roman" w:hAnsi="Times New Roman" w:eastAsia="仿宋_GB2312"/>
          <w:b w:val="0"/>
          <w:sz w:val="32"/>
          <w:szCs w:val="32"/>
        </w:rPr>
        <w:t>见等。村民委员会收到申请后</w:t>
      </w:r>
      <w:r>
        <w:rPr>
          <w:rFonts w:ascii="Times New Roman" w:hAnsi="Times New Roman" w:eastAsia="仿宋_GB2312"/>
          <w:b w:val="0"/>
          <w:sz w:val="32"/>
          <w:szCs w:val="32"/>
        </w:rPr>
        <w:t>10</w:t>
      </w:r>
      <w:r>
        <w:rPr>
          <w:rFonts w:hint="eastAsia" w:ascii="Times New Roman" w:hAnsi="Times New Roman" w:eastAsia="仿宋_GB2312"/>
          <w:b w:val="0"/>
          <w:sz w:val="32"/>
          <w:szCs w:val="32"/>
        </w:rPr>
        <w:t>个工作日内作出审查意见，</w:t>
      </w:r>
      <w:r>
        <w:rPr>
          <w:rFonts w:hint="eastAsia" w:ascii="仿宋_GB2312" w:eastAsia="仿宋_GB2312"/>
          <w:b w:val="0"/>
          <w:sz w:val="32"/>
          <w:szCs w:val="32"/>
        </w:rPr>
        <w:t>审查通过的，在《揭阳市农村宅基地申请表》签署意见，连同村委会讨论会议记录、公示资料等一并报乡镇人民政府（街道办）。村级审查未通过的，应及时告知申请农户并说明理由。</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（三）乡镇审批。</w:t>
      </w:r>
      <w:r>
        <w:rPr>
          <w:rFonts w:hint="eastAsia" w:ascii="仿宋_GB2312" w:eastAsia="仿宋_GB2312"/>
          <w:b w:val="0"/>
          <w:sz w:val="32"/>
          <w:szCs w:val="32"/>
        </w:rPr>
        <w:t>乡镇人民政府（街道办）受理窗口收到村委会提交申请资料后应组织本镇（街道办）农业农村、自然资源等有关部门进行审核审查。农业农村部门负责审查申请人是否符合申请条件、拟用地是否符合宅基地合理布局要求和面积标准、宅基地和建房（规划许可）申请是否经过村组审核公示等；自然资源部门负责审查用地建房是否符合国土空间规划、用途管制要求等，其中涉及占用农用地的，应办理农用地转用审批手续（时间另计）；林业等有关部门负责审查是否符合林地保护利用规划等相关专项规划。涉及水利、电力等部门的要及时征求意见。相关单位在收到征求</w:t>
      </w:r>
      <w:r>
        <w:rPr>
          <w:rFonts w:hint="eastAsia" w:ascii="Times New Roman" w:hAnsi="Times New Roman" w:eastAsia="仿宋_GB2312"/>
          <w:b w:val="0"/>
          <w:sz w:val="32"/>
          <w:szCs w:val="32"/>
        </w:rPr>
        <w:t>意见通知</w:t>
      </w:r>
      <w:r>
        <w:rPr>
          <w:rFonts w:ascii="Times New Roman" w:hAnsi="Times New Roman" w:eastAsia="仿宋_GB2312"/>
          <w:b w:val="0"/>
          <w:sz w:val="32"/>
          <w:szCs w:val="32"/>
        </w:rPr>
        <w:t>5</w:t>
      </w:r>
      <w:r>
        <w:rPr>
          <w:rFonts w:hint="eastAsia" w:ascii="Times New Roman" w:hAnsi="Times New Roman" w:eastAsia="仿宋_GB2312"/>
          <w:b w:val="0"/>
          <w:sz w:val="32"/>
          <w:szCs w:val="32"/>
        </w:rPr>
        <w:t>个工作日内回复意见。具体按照下列程序分别作</w:t>
      </w:r>
      <w:r>
        <w:rPr>
          <w:rFonts w:hint="eastAsia" w:ascii="仿宋_GB2312" w:eastAsia="仿宋_GB2312"/>
          <w:b w:val="0"/>
          <w:sz w:val="32"/>
          <w:szCs w:val="32"/>
        </w:rPr>
        <w:t>出处理：</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ascii="Times New Roman" w:hAnsi="Times New Roman" w:eastAsia="仿宋_GB2312"/>
          <w:b w:val="0"/>
          <w:sz w:val="32"/>
          <w:szCs w:val="32"/>
        </w:rPr>
        <w:t>1</w:t>
      </w:r>
      <w:r>
        <w:rPr>
          <w:rFonts w:hint="eastAsia" w:ascii="Times New Roman" w:hAnsi="Times New Roman" w:eastAsia="仿宋_GB2312"/>
          <w:b w:val="0"/>
          <w:sz w:val="32"/>
          <w:szCs w:val="32"/>
        </w:rPr>
        <w:t>、申请在宅基地范围内建房，不涉及农用地转用的，由乡镇人民政府（街道办）根据各部门联审结果，在《揭阳市农村宅基地审批表》（附件</w:t>
      </w:r>
      <w:r>
        <w:rPr>
          <w:rFonts w:ascii="Times New Roman" w:hAnsi="Times New Roman" w:eastAsia="仿宋_GB2312"/>
          <w:b w:val="0"/>
          <w:sz w:val="32"/>
          <w:szCs w:val="32"/>
        </w:rPr>
        <w:t>3</w:t>
      </w:r>
      <w:r>
        <w:rPr>
          <w:rFonts w:hint="eastAsia" w:ascii="Times New Roman" w:hAnsi="Times New Roman" w:eastAsia="仿宋_GB2312"/>
          <w:b w:val="0"/>
          <w:sz w:val="32"/>
          <w:szCs w:val="32"/>
        </w:rPr>
        <w:t>）签署审批意见。</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ascii="Times New Roman" w:hAnsi="Times New Roman" w:eastAsia="仿宋_GB2312"/>
          <w:b w:val="0"/>
          <w:sz w:val="32"/>
          <w:szCs w:val="32"/>
        </w:rPr>
        <w:t>2</w:t>
      </w:r>
      <w:r>
        <w:rPr>
          <w:rFonts w:hint="eastAsia" w:ascii="Times New Roman" w:hAnsi="Times New Roman" w:eastAsia="仿宋_GB2312"/>
          <w:b w:val="0"/>
          <w:sz w:val="32"/>
          <w:szCs w:val="32"/>
        </w:rPr>
        <w:t>、申请集体建房的，由乡镇人民政府（街道办）提出审核意见，由县（市、区）自然资源部门按有关权限履行报批手续。</w:t>
      </w:r>
    </w:p>
    <w:p>
      <w:pPr>
        <w:pStyle w:val="2"/>
        <w:spacing w:beforeAutospacing="0" w:afterAutospacing="0" w:line="600" w:lineRule="exact"/>
        <w:ind w:firstLine="640" w:firstLineChars="200"/>
        <w:jc w:val="both"/>
        <w:rPr>
          <w:rFonts w:ascii="仿宋_GB2312" w:eastAsia="仿宋_GB2312"/>
          <w:b w:val="0"/>
          <w:sz w:val="32"/>
          <w:szCs w:val="32"/>
        </w:rPr>
      </w:pPr>
      <w:r>
        <w:rPr>
          <w:rFonts w:ascii="Times New Roman" w:hAnsi="Times New Roman" w:eastAsia="仿宋_GB2312"/>
          <w:b w:val="0"/>
          <w:sz w:val="32"/>
          <w:szCs w:val="32"/>
        </w:rPr>
        <w:t>3</w:t>
      </w:r>
      <w:r>
        <w:rPr>
          <w:rFonts w:hint="eastAsia" w:ascii="Times New Roman" w:hAnsi="Times New Roman" w:eastAsia="仿宋_GB2312"/>
          <w:b w:val="0"/>
          <w:sz w:val="32"/>
          <w:szCs w:val="32"/>
        </w:rPr>
        <w:t>、申请涉及占</w:t>
      </w:r>
      <w:r>
        <w:rPr>
          <w:rFonts w:hint="eastAsia" w:ascii="仿宋_GB2312" w:eastAsia="仿宋_GB2312"/>
          <w:b w:val="0"/>
          <w:sz w:val="32"/>
          <w:szCs w:val="32"/>
        </w:rPr>
        <w:t>用农用地或未利用地建房需新增建设用地的，由乡镇（街道办）汇总后上报县（市、区）自然资源部门办理农用地转用或使用未利用地审批手续；涉及山边水边村边结合部建房的需进行地质灾害危险性评估。履行宅基地审批程序后，村民方可建房。</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ascii="Times New Roman" w:hAnsi="Times New Roman" w:eastAsia="仿宋_GB2312"/>
          <w:b w:val="0"/>
          <w:sz w:val="32"/>
          <w:szCs w:val="32"/>
        </w:rPr>
        <w:t>4</w:t>
      </w:r>
      <w:r>
        <w:rPr>
          <w:rFonts w:hint="eastAsia" w:ascii="Times New Roman" w:hAnsi="Times New Roman" w:eastAsia="仿宋_GB2312"/>
          <w:b w:val="0"/>
          <w:sz w:val="32"/>
          <w:szCs w:val="32"/>
        </w:rPr>
        <w:t>、涉及削坡建房的，乡镇人民政府（街道办）应当先进行风险评估，通过评估后再审批。</w:t>
      </w:r>
    </w:p>
    <w:p>
      <w:pPr>
        <w:pStyle w:val="2"/>
        <w:spacing w:beforeAutospacing="0" w:afterAutospacing="0" w:line="600" w:lineRule="exact"/>
        <w:ind w:firstLine="640" w:firstLineChars="200"/>
        <w:jc w:val="both"/>
        <w:rPr>
          <w:rFonts w:ascii="仿宋_GB2312" w:eastAsia="仿宋_GB2312"/>
          <w:b w:val="0"/>
          <w:sz w:val="32"/>
          <w:szCs w:val="32"/>
        </w:rPr>
      </w:pPr>
      <w:r>
        <w:rPr>
          <w:rFonts w:hint="eastAsia" w:ascii="Times New Roman" w:hAnsi="Times New Roman" w:eastAsia="仿宋_GB2312"/>
          <w:b w:val="0"/>
          <w:sz w:val="32"/>
          <w:szCs w:val="32"/>
        </w:rPr>
        <w:t>符合条件、资料齐全的自收到申请资料之日起</w:t>
      </w:r>
      <w:r>
        <w:rPr>
          <w:rFonts w:hint="eastAsia" w:ascii="Times New Roman" w:hAnsi="Times New Roman" w:eastAsia="仿宋_GB2312"/>
          <w:b w:val="0"/>
          <w:sz w:val="32"/>
          <w:szCs w:val="32"/>
          <w:lang w:val="en-US" w:eastAsia="zh-CN"/>
        </w:rPr>
        <w:t>2</w:t>
      </w:r>
      <w:r>
        <w:rPr>
          <w:rFonts w:ascii="Times New Roman" w:hAnsi="Times New Roman" w:eastAsia="仿宋_GB2312"/>
          <w:b w:val="0"/>
          <w:sz w:val="32"/>
          <w:szCs w:val="32"/>
        </w:rPr>
        <w:t>0</w:t>
      </w:r>
      <w:r>
        <w:rPr>
          <w:rFonts w:hint="eastAsia" w:ascii="Times New Roman" w:hAnsi="Times New Roman" w:eastAsia="仿宋_GB2312"/>
          <w:b w:val="0"/>
          <w:sz w:val="32"/>
          <w:szCs w:val="32"/>
        </w:rPr>
        <w:t>个工作日办结，出具《揭阳市农村宅基地批准书》（附件</w:t>
      </w:r>
      <w:r>
        <w:rPr>
          <w:rFonts w:ascii="Times New Roman" w:hAnsi="Times New Roman" w:eastAsia="仿宋_GB2312"/>
          <w:b w:val="0"/>
          <w:sz w:val="32"/>
          <w:szCs w:val="32"/>
        </w:rPr>
        <w:t>4</w:t>
      </w:r>
      <w:r>
        <w:rPr>
          <w:rFonts w:hint="eastAsia" w:ascii="Times New Roman" w:hAnsi="Times New Roman" w:eastAsia="仿宋_GB2312"/>
          <w:b w:val="0"/>
          <w:sz w:val="32"/>
          <w:szCs w:val="32"/>
        </w:rPr>
        <w:t>）和由接受委托的乡镇人民政府（街道办）核发《乡村建设规划许可证》（附件</w:t>
      </w:r>
      <w:r>
        <w:rPr>
          <w:rFonts w:ascii="Times New Roman" w:hAnsi="Times New Roman" w:eastAsia="仿宋_GB2312"/>
          <w:b w:val="0"/>
          <w:sz w:val="32"/>
          <w:szCs w:val="32"/>
        </w:rPr>
        <w:t>5</w:t>
      </w:r>
      <w:r>
        <w:rPr>
          <w:rFonts w:hint="eastAsia" w:ascii="Times New Roman" w:hAnsi="Times New Roman" w:eastAsia="仿宋_GB2312"/>
          <w:b w:val="0"/>
          <w:sz w:val="32"/>
          <w:szCs w:val="32"/>
        </w:rPr>
        <w:t>），并报县（市、区）自然资源部门备案。涉及上级审</w:t>
      </w:r>
      <w:r>
        <w:rPr>
          <w:rFonts w:hint="eastAsia" w:ascii="仿宋_GB2312" w:eastAsia="仿宋_GB2312"/>
          <w:b w:val="0"/>
          <w:sz w:val="32"/>
          <w:szCs w:val="32"/>
        </w:rPr>
        <w:t>核批准的在规定时限内办结。乡镇人民政府（街道办）应及时将审批结果在申请人所在集体经济组织范围内进行公布。材料不齐全的，书面通知村民委员会，由申请人限期补正，逾期不补正的，视为撤回申请。</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（四）施工放样。</w:t>
      </w:r>
      <w:r>
        <w:rPr>
          <w:rFonts w:hint="eastAsia" w:ascii="仿宋_GB2312" w:eastAsia="仿宋_GB2312"/>
          <w:b w:val="0"/>
          <w:sz w:val="32"/>
          <w:szCs w:val="32"/>
        </w:rPr>
        <w:t>宅基地申请人取得《揭阳市农村宅基地批准书》和《乡村建设规划许可证》后，可向乡镇人民政府（街道办）申请免费放样服务，填写《揭阳市农村宅基地建房放样申请书》（</w:t>
      </w:r>
      <w:r>
        <w:rPr>
          <w:rFonts w:hint="eastAsia" w:ascii="Times New Roman" w:hAnsi="Times New Roman" w:eastAsia="仿宋_GB2312"/>
          <w:b w:val="0"/>
          <w:sz w:val="32"/>
          <w:szCs w:val="32"/>
        </w:rPr>
        <w:t>附件</w:t>
      </w:r>
      <w:r>
        <w:rPr>
          <w:rFonts w:ascii="Times New Roman" w:hAnsi="Times New Roman" w:eastAsia="仿宋_GB2312"/>
          <w:b w:val="0"/>
          <w:sz w:val="32"/>
          <w:szCs w:val="32"/>
        </w:rPr>
        <w:t>6</w:t>
      </w:r>
      <w:r>
        <w:rPr>
          <w:rFonts w:hint="eastAsia" w:ascii="Times New Roman" w:hAnsi="Times New Roman" w:eastAsia="仿宋_GB2312"/>
          <w:b w:val="0"/>
          <w:sz w:val="32"/>
          <w:szCs w:val="32"/>
        </w:rPr>
        <w:t>）。乡镇人民政府（街道办）应当自收到申请书之日起</w:t>
      </w:r>
      <w:r>
        <w:rPr>
          <w:rFonts w:ascii="Times New Roman" w:hAnsi="Times New Roman" w:eastAsia="仿宋_GB2312"/>
          <w:b w:val="0"/>
          <w:sz w:val="32"/>
          <w:szCs w:val="32"/>
        </w:rPr>
        <w:t xml:space="preserve"> 7 </w:t>
      </w:r>
      <w:r>
        <w:rPr>
          <w:rFonts w:hint="eastAsia" w:ascii="Times New Roman" w:hAnsi="Times New Roman" w:eastAsia="仿宋_GB2312"/>
          <w:b w:val="0"/>
          <w:sz w:val="32"/>
          <w:szCs w:val="32"/>
        </w:rPr>
        <w:t>个工作日内，组织相关工作人员按批准用地和规划许可进行免费</w:t>
      </w:r>
      <w:r>
        <w:rPr>
          <w:rFonts w:hint="eastAsia" w:ascii="仿宋_GB2312" w:eastAsia="仿宋_GB2312"/>
          <w:b w:val="0"/>
          <w:sz w:val="32"/>
          <w:szCs w:val="32"/>
        </w:rPr>
        <w:t>实地丈量批放宅基地，确定具体建房位置。</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（五）安全施工。</w:t>
      </w:r>
      <w:r>
        <w:rPr>
          <w:rFonts w:hint="eastAsia" w:ascii="仿宋_GB2312" w:eastAsia="仿宋_GB2312"/>
          <w:b w:val="0"/>
          <w:sz w:val="32"/>
          <w:szCs w:val="32"/>
        </w:rPr>
        <w:t>村民建房应当选择具有相应资质的建筑施工企业或者相应技能的农村建筑工匠施工，在施工中要采取安全施工措施。鼓励引导村民在政府免费提供的农房建设样式图集</w:t>
      </w:r>
      <w:r>
        <w:rPr>
          <w:rFonts w:hint="eastAsia" w:ascii="Times New Roman" w:hAnsi="Times New Roman" w:eastAsia="仿宋_GB2312"/>
          <w:b w:val="0"/>
          <w:sz w:val="32"/>
          <w:szCs w:val="32"/>
        </w:rPr>
        <w:t>中选择采用住宅建筑样式。村民建设</w:t>
      </w:r>
      <w:r>
        <w:rPr>
          <w:rFonts w:ascii="Times New Roman" w:hAnsi="Times New Roman" w:eastAsia="仿宋_GB2312"/>
          <w:b w:val="0"/>
          <w:sz w:val="32"/>
          <w:szCs w:val="32"/>
        </w:rPr>
        <w:t>2</w:t>
      </w:r>
      <w:r>
        <w:rPr>
          <w:rFonts w:hint="eastAsia" w:ascii="Times New Roman" w:hAnsi="Times New Roman" w:eastAsia="仿宋_GB2312"/>
          <w:b w:val="0"/>
          <w:sz w:val="32"/>
          <w:szCs w:val="32"/>
        </w:rPr>
        <w:t>层或者</w:t>
      </w:r>
      <w:r>
        <w:rPr>
          <w:rFonts w:ascii="Times New Roman" w:hAnsi="Times New Roman" w:eastAsia="仿宋_GB2312"/>
          <w:b w:val="0"/>
          <w:sz w:val="32"/>
          <w:szCs w:val="32"/>
        </w:rPr>
        <w:t>2</w:t>
      </w:r>
      <w:r>
        <w:rPr>
          <w:rFonts w:hint="eastAsia" w:ascii="Times New Roman" w:hAnsi="Times New Roman" w:eastAsia="仿宋_GB2312"/>
          <w:b w:val="0"/>
          <w:sz w:val="32"/>
          <w:szCs w:val="32"/>
        </w:rPr>
        <w:t>层以上住房的，应当使用具备资质的设计单位设计或者经其审核的施工图，或者应当使用农村住房通用设计图集；建设</w:t>
      </w:r>
      <w:r>
        <w:rPr>
          <w:rFonts w:ascii="Times New Roman" w:hAnsi="Times New Roman" w:eastAsia="仿宋_GB2312"/>
          <w:b w:val="0"/>
          <w:sz w:val="32"/>
          <w:szCs w:val="32"/>
        </w:rPr>
        <w:t>1</w:t>
      </w:r>
      <w:r>
        <w:rPr>
          <w:rFonts w:hint="eastAsia" w:ascii="Times New Roman" w:hAnsi="Times New Roman" w:eastAsia="仿宋_GB2312"/>
          <w:b w:val="0"/>
          <w:sz w:val="32"/>
          <w:szCs w:val="32"/>
        </w:rPr>
        <w:t>层住房的，鼓励使用</w:t>
      </w:r>
      <w:r>
        <w:rPr>
          <w:rFonts w:hint="eastAsia" w:ascii="仿宋_GB2312" w:eastAsia="仿宋_GB2312"/>
          <w:b w:val="0"/>
          <w:sz w:val="32"/>
          <w:szCs w:val="32"/>
        </w:rPr>
        <w:t>具备资质的设计单位设计的施工图或者农村住房通用设计图集。鼓励村民委托具有相关资质的第三方机构对住房施工进行监理。</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（六）竣工验收。</w:t>
      </w:r>
      <w:r>
        <w:rPr>
          <w:rFonts w:hint="eastAsia" w:ascii="仿宋_GB2312" w:eastAsia="仿宋_GB2312"/>
          <w:b w:val="0"/>
          <w:sz w:val="32"/>
          <w:szCs w:val="32"/>
        </w:rPr>
        <w:t>村民建房完工后，应当及时向乡镇人民政府（街道办）申请竣工验收。乡镇人民政府（街道办）</w:t>
      </w:r>
      <w:r>
        <w:rPr>
          <w:rFonts w:hint="eastAsia" w:ascii="Times New Roman" w:hAnsi="Times New Roman" w:eastAsia="仿宋_GB2312"/>
          <w:b w:val="0"/>
          <w:sz w:val="32"/>
          <w:szCs w:val="32"/>
        </w:rPr>
        <w:t>自收到申请之日起</w:t>
      </w:r>
      <w:r>
        <w:rPr>
          <w:rFonts w:ascii="Times New Roman" w:hAnsi="Times New Roman" w:eastAsia="仿宋_GB2312"/>
          <w:b w:val="0"/>
          <w:sz w:val="32"/>
          <w:szCs w:val="32"/>
        </w:rPr>
        <w:t xml:space="preserve"> 5 </w:t>
      </w:r>
      <w:r>
        <w:rPr>
          <w:rFonts w:hint="eastAsia" w:ascii="Times New Roman" w:hAnsi="Times New Roman" w:eastAsia="仿宋_GB2312"/>
          <w:b w:val="0"/>
          <w:sz w:val="32"/>
          <w:szCs w:val="32"/>
        </w:rPr>
        <w:t>个工作日内，应及时安排农业农村部</w:t>
      </w:r>
      <w:r>
        <w:rPr>
          <w:rFonts w:hint="eastAsia" w:ascii="仿宋_GB2312" w:eastAsia="仿宋_GB2312"/>
          <w:b w:val="0"/>
          <w:sz w:val="32"/>
          <w:szCs w:val="32"/>
        </w:rPr>
        <w:t>门、自然资源部门等有关部门进行实地核查规划、用地和工程质量情况，符合规划许可、用地要求和质量要求的，依法完成验收手续，</w:t>
      </w:r>
      <w:r>
        <w:rPr>
          <w:rFonts w:hint="eastAsia" w:ascii="Times New Roman" w:hAnsi="Times New Roman" w:eastAsia="仿宋_GB2312"/>
          <w:b w:val="0"/>
          <w:sz w:val="32"/>
          <w:szCs w:val="32"/>
        </w:rPr>
        <w:t>在《揭阳市农村宅基地建房竣工验收表》（附件</w:t>
      </w:r>
      <w:r>
        <w:rPr>
          <w:rFonts w:ascii="Times New Roman" w:hAnsi="Times New Roman" w:eastAsia="仿宋_GB2312"/>
          <w:b w:val="0"/>
          <w:sz w:val="32"/>
          <w:szCs w:val="32"/>
        </w:rPr>
        <w:t>7</w:t>
      </w:r>
      <w:r>
        <w:rPr>
          <w:rFonts w:hint="eastAsia" w:ascii="Times New Roman" w:hAnsi="Times New Roman" w:eastAsia="仿宋_GB2312"/>
          <w:b w:val="0"/>
          <w:sz w:val="32"/>
          <w:szCs w:val="32"/>
        </w:rPr>
        <w:t>）提</w:t>
      </w:r>
      <w:r>
        <w:rPr>
          <w:rFonts w:hint="eastAsia" w:ascii="仿宋_GB2312" w:eastAsia="仿宋_GB2312"/>
          <w:b w:val="0"/>
          <w:sz w:val="32"/>
          <w:szCs w:val="32"/>
        </w:rPr>
        <w:t>出验收意见。经验收合格的，乡镇人民政府（街道办）应当将验收意见书及相关材料报送县级自然资源部门备案。</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（七）确权发证。</w:t>
      </w:r>
      <w:r>
        <w:rPr>
          <w:rFonts w:hint="eastAsia" w:ascii="仿宋_GB2312" w:eastAsia="仿宋_GB2312"/>
          <w:b w:val="0"/>
          <w:sz w:val="32"/>
          <w:szCs w:val="32"/>
        </w:rPr>
        <w:t>农房竣工验收合格后，建房村民可以依法向县（市、区）不动产登记部门申请办理不动产登记，核发不动产权利证书。</w:t>
      </w:r>
    </w:p>
    <w:p>
      <w:pPr>
        <w:pStyle w:val="2"/>
        <w:spacing w:beforeAutospacing="0" w:afterAutospacing="0" w:line="600" w:lineRule="exact"/>
        <w:ind w:firstLine="640" w:firstLineChars="200"/>
        <w:jc w:val="both"/>
        <w:rPr>
          <w:rFonts w:ascii="黑体" w:eastAsia="黑体"/>
          <w:b w:val="0"/>
          <w:sz w:val="32"/>
          <w:szCs w:val="32"/>
        </w:rPr>
      </w:pPr>
      <w:r>
        <w:rPr>
          <w:rFonts w:hint="eastAsia" w:ascii="黑体" w:eastAsia="黑体"/>
          <w:b w:val="0"/>
          <w:sz w:val="32"/>
          <w:szCs w:val="32"/>
        </w:rPr>
        <w:t>四、工作要求</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（一）落实工作责任。</w:t>
      </w:r>
      <w:r>
        <w:rPr>
          <w:rFonts w:hint="eastAsia" w:ascii="仿宋_GB2312" w:eastAsia="仿宋_GB2312"/>
          <w:b w:val="0"/>
          <w:sz w:val="32"/>
          <w:szCs w:val="32"/>
        </w:rPr>
        <w:t>宅基地实行部省指导、市县主导、乡镇主责、村级主体的管理机制。各县（市、区）人民政府要加强对本行政区域内宅基地审批和建房规划许可有关工作的组织领导，加强指导监督，落实经费保障，建立健全宅基地管理机制。乡镇人民政府（街道办）要整合人力资源、健全机构，完善办公和执法监督条件，依法履行职责，切实承担起宅基地审批和监督管理职责。村级组织要健全宅基地申请审核有关制度，确保宅基地分配使用公开、公平、公正。</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（二）建立审查审核机制。</w:t>
      </w:r>
      <w:r>
        <w:rPr>
          <w:rFonts w:hint="eastAsia" w:ascii="仿宋_GB2312" w:eastAsia="仿宋_GB2312"/>
          <w:b w:val="0"/>
          <w:sz w:val="32"/>
          <w:szCs w:val="32"/>
        </w:rPr>
        <w:t>乡镇人民政府（街道办）要结合深化乡镇街道体制改革完善基层治理体系的部署，建立农村宅基地用地建房联审联办制度，公布办理流程和申请要件，印制办事指南，方便农民群众办事。</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（三）严格用地建房全过程管理。</w:t>
      </w:r>
      <w:r>
        <w:rPr>
          <w:rFonts w:hint="eastAsia" w:ascii="仿宋_GB2312" w:eastAsia="仿宋_GB2312"/>
          <w:b w:val="0"/>
          <w:sz w:val="32"/>
          <w:szCs w:val="32"/>
        </w:rPr>
        <w:t>乡镇人民政府（街道办）要加强对宅基地申请、审批、使用的全程监管，落实村庄规划、申请条件、审批程序、审批结果、投诉举报方式“五公开”制度，做到申请审查到场、批准后丈量批放到场、住宅建成后核查到场“三到场”要求。村民建房施工现场应当悬挂告示牌，载明建设规划许可的主要内容和图件，接受政府、村民组织和村民的监督。要定期不定期开展农村宅基地动态巡查，发现和制止违法建设行为。指导村级组织完善宅基地民主管理程序，探索设立村级宅基地协管员制度。</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（四）建立档案管理制度。</w:t>
      </w:r>
      <w:r>
        <w:rPr>
          <w:rFonts w:hint="eastAsia" w:ascii="仿宋_GB2312" w:eastAsia="仿宋_GB2312"/>
          <w:b w:val="0"/>
          <w:sz w:val="32"/>
          <w:szCs w:val="32"/>
        </w:rPr>
        <w:t>乡镇人民政府（街道办）要建立宅基地用地建房审批管理台账，及时将资料整理归档。对本指引中的附件</w:t>
      </w:r>
      <w:r>
        <w:rPr>
          <w:rFonts w:ascii="仿宋_GB2312" w:eastAsia="仿宋_GB2312"/>
          <w:b w:val="0"/>
          <w:sz w:val="32"/>
          <w:szCs w:val="32"/>
        </w:rPr>
        <w:t>1-7</w:t>
      </w:r>
      <w:r>
        <w:rPr>
          <w:rFonts w:hint="eastAsia" w:ascii="仿宋_GB2312" w:eastAsia="仿宋_GB2312"/>
          <w:b w:val="0"/>
          <w:sz w:val="32"/>
          <w:szCs w:val="32"/>
        </w:rPr>
        <w:t>有关申请表等资料审批流程结束后，由受理窗口负责整理装订成册（其中涉及上交县区备案的可以复印件），实行专柜存放，切实管好宅基地申请建房档案资料。有条件的地方可以建立电子档案，实现宅基地信息化管理。</w:t>
      </w:r>
    </w:p>
    <w:p>
      <w:pPr>
        <w:pStyle w:val="2"/>
        <w:spacing w:beforeAutospacing="0" w:afterAutospacing="0" w:line="600" w:lineRule="exact"/>
        <w:ind w:firstLine="643" w:firstLineChars="200"/>
        <w:jc w:val="both"/>
        <w:rPr>
          <w:rFonts w:ascii="仿宋_GB2312" w:eastAsia="仿宋_GB2312"/>
          <w:b w:val="0"/>
          <w:sz w:val="32"/>
          <w:szCs w:val="32"/>
        </w:rPr>
      </w:pPr>
      <w:r>
        <w:rPr>
          <w:rFonts w:hint="eastAsia" w:ascii="楷体_GB2312" w:eastAsia="楷体_GB2312"/>
          <w:sz w:val="32"/>
          <w:szCs w:val="32"/>
        </w:rPr>
        <w:t>（五）加快组织实施。</w:t>
      </w:r>
      <w:r>
        <w:rPr>
          <w:rFonts w:hint="eastAsia" w:ascii="仿宋_GB2312" w:eastAsia="仿宋_GB2312"/>
          <w:b w:val="0"/>
          <w:sz w:val="32"/>
          <w:szCs w:val="32"/>
        </w:rPr>
        <w:t>各县（市、区）要高度重视农村宅基地审批管理工作，切实加强领导，精心组织，周密部署。各县（市、区）可结合本地实际，对农村宅基地地上房屋层高和建筑面积标准作出管控要求，完善以户为单位取得宅基地分配资格的具体条件和认定规则，对附件表格等也可以进一步简化、优化和细化，规范申报材料和工作流程。有宅基地管理任务的街道参照乡镇政府执行。对工作不力、玩忽职守、滥用职权、徇私舞弊的，将依法严肃追责，确保宅基地申请审查、审核批准等各环节履职到位、管理到位。</w:t>
      </w:r>
      <w:r>
        <w:rPr>
          <w:rFonts w:ascii="仿宋_GB2312" w:eastAsia="仿宋_GB2312"/>
          <w:b w:val="0"/>
          <w:sz w:val="32"/>
          <w:szCs w:val="32"/>
        </w:rPr>
        <w:t xml:space="preserve"> </w:t>
      </w:r>
    </w:p>
    <w:p>
      <w:pPr>
        <w:pStyle w:val="2"/>
        <w:spacing w:beforeAutospacing="0" w:afterAutospacing="0" w:line="600" w:lineRule="exact"/>
        <w:ind w:firstLine="640" w:firstLineChars="200"/>
        <w:jc w:val="both"/>
        <w:rPr>
          <w:rFonts w:ascii="仿宋_GB2312" w:eastAsia="仿宋_GB2312"/>
          <w:b w:val="0"/>
          <w:sz w:val="32"/>
          <w:szCs w:val="32"/>
        </w:rPr>
      </w:pPr>
      <w:r>
        <w:rPr>
          <w:rFonts w:ascii="仿宋_GB2312" w:eastAsia="仿宋_GB2312"/>
          <w:b w:val="0"/>
          <w:sz w:val="32"/>
          <w:szCs w:val="32"/>
        </w:rPr>
        <w:t xml:space="preserve"> </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hint="eastAsia" w:ascii="Times New Roman" w:hAnsi="Times New Roman" w:eastAsia="仿宋_GB2312"/>
          <w:b w:val="0"/>
          <w:sz w:val="32"/>
          <w:szCs w:val="32"/>
        </w:rPr>
        <w:t>附件：</w:t>
      </w:r>
      <w:r>
        <w:rPr>
          <w:rFonts w:ascii="Times New Roman" w:hAnsi="Times New Roman" w:eastAsia="仿宋_GB2312"/>
          <w:b w:val="0"/>
          <w:sz w:val="32"/>
          <w:szCs w:val="32"/>
        </w:rPr>
        <w:t xml:space="preserve">1. </w:t>
      </w:r>
      <w:r>
        <w:rPr>
          <w:rFonts w:hint="eastAsia" w:ascii="Times New Roman" w:hAnsi="Times New Roman" w:eastAsia="仿宋_GB2312"/>
          <w:b w:val="0"/>
          <w:sz w:val="32"/>
          <w:szCs w:val="32"/>
        </w:rPr>
        <w:t>揭阳市农村宅基地申请表</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hint="eastAsia" w:ascii="Times New Roman" w:hAnsi="Times New Roman" w:eastAsia="仿宋_GB2312"/>
          <w:b w:val="0"/>
          <w:sz w:val="32"/>
          <w:szCs w:val="32"/>
        </w:rPr>
        <w:t>　　</w:t>
      </w:r>
      <w:r>
        <w:rPr>
          <w:rFonts w:ascii="Times New Roman" w:hAnsi="Times New Roman" w:eastAsia="仿宋_GB2312"/>
          <w:b w:val="0"/>
          <w:sz w:val="32"/>
          <w:szCs w:val="32"/>
        </w:rPr>
        <w:t xml:space="preserve">  2. </w:t>
      </w:r>
      <w:r>
        <w:rPr>
          <w:rFonts w:hint="eastAsia" w:ascii="Times New Roman" w:hAnsi="Times New Roman" w:eastAsia="仿宋_GB2312"/>
          <w:b w:val="0"/>
          <w:sz w:val="32"/>
          <w:szCs w:val="32"/>
        </w:rPr>
        <w:t>农村宅基地使用承诺书</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hint="eastAsia" w:ascii="Times New Roman" w:hAnsi="Times New Roman" w:eastAsia="仿宋_GB2312"/>
          <w:b w:val="0"/>
          <w:sz w:val="32"/>
          <w:szCs w:val="32"/>
        </w:rPr>
        <w:t>　　</w:t>
      </w:r>
      <w:r>
        <w:rPr>
          <w:rFonts w:ascii="Times New Roman" w:hAnsi="Times New Roman" w:eastAsia="仿宋_GB2312"/>
          <w:b w:val="0"/>
          <w:sz w:val="32"/>
          <w:szCs w:val="32"/>
        </w:rPr>
        <w:t xml:space="preserve">  3. </w:t>
      </w:r>
      <w:r>
        <w:rPr>
          <w:rFonts w:hint="eastAsia" w:ascii="Times New Roman" w:hAnsi="Times New Roman" w:eastAsia="仿宋_GB2312"/>
          <w:b w:val="0"/>
          <w:sz w:val="32"/>
          <w:szCs w:val="32"/>
        </w:rPr>
        <w:t>揭阳市农村宅基地审批表</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hint="eastAsia" w:ascii="Times New Roman" w:hAnsi="Times New Roman" w:eastAsia="仿宋_GB2312"/>
          <w:b w:val="0"/>
          <w:sz w:val="32"/>
          <w:szCs w:val="32"/>
        </w:rPr>
        <w:t>　　</w:t>
      </w:r>
      <w:r>
        <w:rPr>
          <w:rFonts w:ascii="Times New Roman" w:hAnsi="Times New Roman" w:eastAsia="仿宋_GB2312"/>
          <w:b w:val="0"/>
          <w:sz w:val="32"/>
          <w:szCs w:val="32"/>
        </w:rPr>
        <w:t xml:space="preserve">  4. </w:t>
      </w:r>
      <w:r>
        <w:rPr>
          <w:rFonts w:hint="eastAsia" w:ascii="Times New Roman" w:hAnsi="Times New Roman" w:eastAsia="仿宋_GB2312"/>
          <w:b w:val="0"/>
          <w:sz w:val="32"/>
          <w:szCs w:val="32"/>
        </w:rPr>
        <w:t>揭阳市农村宅基地批准书</w:t>
      </w:r>
    </w:p>
    <w:p>
      <w:pPr>
        <w:pStyle w:val="2"/>
        <w:spacing w:beforeAutospacing="0" w:afterAutospacing="0" w:line="600" w:lineRule="exact"/>
        <w:ind w:firstLine="1600" w:firstLineChars="500"/>
        <w:jc w:val="both"/>
        <w:rPr>
          <w:rFonts w:ascii="Times New Roman" w:hAnsi="Times New Roman" w:eastAsia="仿宋_GB2312"/>
          <w:b w:val="0"/>
          <w:sz w:val="32"/>
          <w:szCs w:val="32"/>
        </w:rPr>
      </w:pPr>
      <w:r>
        <w:rPr>
          <w:rFonts w:ascii="Times New Roman" w:hAnsi="Times New Roman" w:eastAsia="仿宋_GB2312"/>
          <w:b w:val="0"/>
          <w:sz w:val="32"/>
          <w:szCs w:val="32"/>
        </w:rPr>
        <w:t xml:space="preserve">5. </w:t>
      </w:r>
      <w:r>
        <w:rPr>
          <w:rFonts w:hint="eastAsia" w:ascii="Times New Roman" w:hAnsi="Times New Roman" w:eastAsia="仿宋_GB2312"/>
          <w:b w:val="0"/>
          <w:sz w:val="32"/>
          <w:szCs w:val="32"/>
        </w:rPr>
        <w:t>乡村建设规划许可证</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hint="eastAsia" w:ascii="Times New Roman" w:hAnsi="Times New Roman" w:eastAsia="仿宋_GB2312"/>
          <w:b w:val="0"/>
          <w:sz w:val="32"/>
          <w:szCs w:val="32"/>
        </w:rPr>
        <w:t>　</w:t>
      </w:r>
      <w:r>
        <w:rPr>
          <w:rFonts w:ascii="Times New Roman" w:hAnsi="Times New Roman" w:eastAsia="仿宋_GB2312"/>
          <w:b w:val="0"/>
          <w:sz w:val="32"/>
          <w:szCs w:val="32"/>
        </w:rPr>
        <w:t xml:space="preserve">    6. </w:t>
      </w:r>
      <w:r>
        <w:rPr>
          <w:rFonts w:hint="eastAsia" w:ascii="Times New Roman" w:hAnsi="Times New Roman" w:eastAsia="仿宋_GB2312"/>
          <w:b w:val="0"/>
          <w:sz w:val="32"/>
          <w:szCs w:val="32"/>
        </w:rPr>
        <w:t>揭阳市农村宅基地建房放样申请书</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hint="eastAsia" w:ascii="Times New Roman" w:hAnsi="Times New Roman" w:eastAsia="仿宋_GB2312"/>
          <w:b w:val="0"/>
          <w:sz w:val="32"/>
          <w:szCs w:val="32"/>
        </w:rPr>
        <w:t>　　</w:t>
      </w:r>
      <w:r>
        <w:rPr>
          <w:rFonts w:ascii="Times New Roman" w:hAnsi="Times New Roman" w:eastAsia="仿宋_GB2312"/>
          <w:b w:val="0"/>
          <w:sz w:val="32"/>
          <w:szCs w:val="32"/>
        </w:rPr>
        <w:t xml:space="preserve">  7. </w:t>
      </w:r>
      <w:r>
        <w:rPr>
          <w:rFonts w:hint="eastAsia" w:ascii="Times New Roman" w:hAnsi="Times New Roman" w:eastAsia="仿宋_GB2312"/>
          <w:b w:val="0"/>
          <w:sz w:val="32"/>
          <w:szCs w:val="32"/>
        </w:rPr>
        <w:t>揭阳市农村宅基地建房竣工验收表</w:t>
      </w:r>
    </w:p>
    <w:p>
      <w:pPr>
        <w:pStyle w:val="2"/>
        <w:spacing w:beforeAutospacing="0" w:afterAutospacing="0" w:line="600" w:lineRule="exact"/>
        <w:ind w:firstLine="640" w:firstLineChars="200"/>
        <w:jc w:val="both"/>
        <w:rPr>
          <w:rFonts w:ascii="Times New Roman" w:hAnsi="Times New Roman" w:eastAsia="仿宋_GB2312"/>
          <w:b w:val="0"/>
          <w:sz w:val="32"/>
          <w:szCs w:val="32"/>
        </w:rPr>
      </w:pPr>
      <w:r>
        <w:rPr>
          <w:rFonts w:ascii="Times New Roman" w:hAnsi="Times New Roman" w:eastAsia="仿宋_GB2312"/>
          <w:b w:val="0"/>
          <w:sz w:val="32"/>
          <w:szCs w:val="32"/>
        </w:rPr>
        <w:t xml:space="preserve">      8. </w:t>
      </w:r>
      <w:r>
        <w:rPr>
          <w:rFonts w:hint="eastAsia" w:ascii="Times New Roman" w:hAnsi="Times New Roman" w:eastAsia="仿宋_GB2312"/>
          <w:b w:val="0"/>
          <w:sz w:val="32"/>
          <w:szCs w:val="32"/>
        </w:rPr>
        <w:t>揭阳市农村宅基地审批流程图</w:t>
      </w:r>
    </w:p>
    <w:p/>
    <w:p>
      <w:pPr>
        <w:pStyle w:val="2"/>
      </w:pPr>
    </w:p>
    <w:p>
      <w:pPr>
        <w:keepNext w:val="0"/>
        <w:keepLines w:val="0"/>
        <w:pageBreakBefore/>
        <w:widowControl w:val="0"/>
        <w:kinsoku/>
        <w:wordWrap/>
        <w:overflowPunct/>
        <w:topLinePunct w:val="0"/>
        <w:autoSpaceDE/>
        <w:autoSpaceDN/>
        <w:bidi w:val="0"/>
        <w:adjustRightInd/>
        <w:snapToGrid/>
        <w:textAlignment w:val="auto"/>
        <w:rPr>
          <w:rFonts w:hint="eastAsia" w:eastAsia="仿宋"/>
          <w:sz w:val="32"/>
          <w:szCs w:val="32"/>
        </w:rPr>
      </w:pPr>
      <w:r>
        <w:rPr>
          <w:rFonts w:hint="eastAsia" w:eastAsia="仿宋"/>
          <w:sz w:val="32"/>
          <w:szCs w:val="32"/>
        </w:rPr>
        <w:t>附件1：</w:t>
      </w:r>
    </w:p>
    <w:p>
      <w:pPr>
        <w:spacing w:line="500" w:lineRule="exact"/>
        <w:jc w:val="center"/>
        <w:rPr>
          <w:rFonts w:hint="eastAsia" w:eastAsia="宋体"/>
          <w:b/>
          <w:sz w:val="44"/>
          <w:szCs w:val="44"/>
        </w:rPr>
      </w:pPr>
      <w:r>
        <w:rPr>
          <w:rFonts w:hint="eastAsia" w:eastAsia="宋体"/>
          <w:b/>
          <w:sz w:val="44"/>
          <w:szCs w:val="44"/>
        </w:rPr>
        <w:t>揭阳市农村宅基地申请表</w:t>
      </w:r>
    </w:p>
    <w:tbl>
      <w:tblPr>
        <w:tblStyle w:val="6"/>
        <w:tblpPr w:leftFromText="180" w:rightFromText="180" w:vertAnchor="text" w:horzAnchor="page" w:tblpXSpec="center" w:tblpY="390"/>
        <w:tblOverlap w:val="never"/>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911"/>
        <w:gridCol w:w="112"/>
        <w:gridCol w:w="1251"/>
        <w:gridCol w:w="936"/>
        <w:gridCol w:w="513"/>
        <w:gridCol w:w="449"/>
        <w:gridCol w:w="639"/>
        <w:gridCol w:w="557"/>
        <w:gridCol w:w="858"/>
        <w:gridCol w:w="1505"/>
        <w:gridCol w:w="22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68" w:type="dxa"/>
            <w:gridSpan w:val="2"/>
            <w:vAlign w:val="center"/>
          </w:tcPr>
          <w:p>
            <w:pPr>
              <w:snapToGrid w:val="0"/>
              <w:spacing w:line="480" w:lineRule="exact"/>
              <w:jc w:val="center"/>
              <w:rPr>
                <w:rFonts w:eastAsia="方正仿宋_GBK"/>
                <w:szCs w:val="21"/>
              </w:rPr>
            </w:pPr>
            <w:r>
              <w:rPr>
                <w:rFonts w:hint="eastAsia" w:eastAsia="方正仿宋_GBK"/>
                <w:szCs w:val="21"/>
                <w:lang w:eastAsia="zh-CN"/>
              </w:rPr>
              <w:t>户主</w:t>
            </w:r>
            <w:r>
              <w:rPr>
                <w:rFonts w:hint="eastAsia" w:eastAsia="方正仿宋_GBK"/>
                <w:szCs w:val="21"/>
              </w:rPr>
              <w:t>姓名</w:t>
            </w:r>
          </w:p>
        </w:tc>
        <w:tc>
          <w:tcPr>
            <w:tcW w:w="1363" w:type="dxa"/>
            <w:gridSpan w:val="2"/>
            <w:vAlign w:val="center"/>
          </w:tcPr>
          <w:p>
            <w:pPr>
              <w:snapToGrid w:val="0"/>
              <w:spacing w:line="480" w:lineRule="exact"/>
              <w:jc w:val="center"/>
              <w:rPr>
                <w:rFonts w:eastAsia="方正仿宋_GBK"/>
                <w:szCs w:val="21"/>
              </w:rPr>
            </w:pPr>
          </w:p>
        </w:tc>
        <w:tc>
          <w:tcPr>
            <w:tcW w:w="1449" w:type="dxa"/>
            <w:gridSpan w:val="2"/>
            <w:vAlign w:val="center"/>
          </w:tcPr>
          <w:p>
            <w:pPr>
              <w:snapToGrid w:val="0"/>
              <w:spacing w:line="480" w:lineRule="exact"/>
              <w:jc w:val="center"/>
              <w:rPr>
                <w:rFonts w:eastAsia="方正仿宋_GBK"/>
                <w:szCs w:val="21"/>
              </w:rPr>
            </w:pPr>
            <w:r>
              <w:rPr>
                <w:rFonts w:hint="eastAsia" w:eastAsia="方正仿宋_GBK"/>
                <w:szCs w:val="21"/>
              </w:rPr>
              <w:t>性别</w:t>
            </w:r>
          </w:p>
        </w:tc>
        <w:tc>
          <w:tcPr>
            <w:tcW w:w="1088" w:type="dxa"/>
            <w:gridSpan w:val="2"/>
            <w:vAlign w:val="center"/>
          </w:tcPr>
          <w:p>
            <w:pPr>
              <w:snapToGrid w:val="0"/>
              <w:spacing w:line="480" w:lineRule="exact"/>
              <w:jc w:val="center"/>
              <w:rPr>
                <w:rFonts w:eastAsia="方正仿宋_GBK"/>
                <w:szCs w:val="21"/>
              </w:rPr>
            </w:pPr>
          </w:p>
        </w:tc>
        <w:tc>
          <w:tcPr>
            <w:tcW w:w="1415" w:type="dxa"/>
            <w:gridSpan w:val="2"/>
            <w:vAlign w:val="center"/>
          </w:tcPr>
          <w:p>
            <w:pPr>
              <w:snapToGrid w:val="0"/>
              <w:spacing w:line="480" w:lineRule="exact"/>
              <w:jc w:val="center"/>
              <w:rPr>
                <w:rFonts w:hint="eastAsia" w:eastAsia="方正仿宋_GBK"/>
                <w:szCs w:val="21"/>
                <w:lang w:eastAsia="zh-CN"/>
              </w:rPr>
            </w:pPr>
            <w:r>
              <w:rPr>
                <w:rFonts w:hint="eastAsia" w:eastAsia="方正仿宋_GBK"/>
                <w:szCs w:val="21"/>
              </w:rPr>
              <w:t>所属村</w:t>
            </w:r>
            <w:r>
              <w:rPr>
                <w:rFonts w:hint="eastAsia" w:eastAsia="方正仿宋_GBK"/>
                <w:szCs w:val="21"/>
                <w:lang w:eastAsia="zh-CN"/>
              </w:rPr>
              <w:t>组</w:t>
            </w:r>
          </w:p>
        </w:tc>
        <w:tc>
          <w:tcPr>
            <w:tcW w:w="2664" w:type="dxa"/>
            <w:gridSpan w:val="3"/>
            <w:vAlign w:val="center"/>
          </w:tcPr>
          <w:p>
            <w:pPr>
              <w:snapToGrid w:val="0"/>
              <w:spacing w:line="4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68" w:type="dxa"/>
            <w:gridSpan w:val="2"/>
            <w:vAlign w:val="center"/>
          </w:tcPr>
          <w:p>
            <w:pPr>
              <w:snapToGrid w:val="0"/>
              <w:spacing w:line="480" w:lineRule="exact"/>
              <w:jc w:val="center"/>
              <w:rPr>
                <w:rFonts w:hint="eastAsia" w:eastAsia="方正仿宋_GBK"/>
                <w:szCs w:val="21"/>
              </w:rPr>
            </w:pPr>
            <w:r>
              <w:rPr>
                <w:rFonts w:hint="eastAsia" w:eastAsia="方正仿宋_GBK"/>
                <w:szCs w:val="21"/>
              </w:rPr>
              <w:t>身份证号码</w:t>
            </w:r>
          </w:p>
        </w:tc>
        <w:tc>
          <w:tcPr>
            <w:tcW w:w="3900" w:type="dxa"/>
            <w:gridSpan w:val="6"/>
            <w:vAlign w:val="center"/>
          </w:tcPr>
          <w:p>
            <w:pPr>
              <w:snapToGrid w:val="0"/>
              <w:spacing w:line="480" w:lineRule="exact"/>
              <w:jc w:val="center"/>
              <w:rPr>
                <w:rFonts w:eastAsia="方正仿宋_GBK"/>
                <w:szCs w:val="21"/>
              </w:rPr>
            </w:pPr>
          </w:p>
        </w:tc>
        <w:tc>
          <w:tcPr>
            <w:tcW w:w="1415" w:type="dxa"/>
            <w:gridSpan w:val="2"/>
            <w:vAlign w:val="center"/>
          </w:tcPr>
          <w:p>
            <w:pPr>
              <w:snapToGrid w:val="0"/>
              <w:spacing w:line="480" w:lineRule="exact"/>
              <w:jc w:val="center"/>
              <w:rPr>
                <w:rFonts w:hint="eastAsia" w:eastAsia="方正仿宋_GBK"/>
                <w:szCs w:val="21"/>
                <w:lang w:eastAsia="zh-CN"/>
              </w:rPr>
            </w:pPr>
            <w:r>
              <w:rPr>
                <w:rFonts w:hint="eastAsia" w:eastAsia="方正仿宋_GBK"/>
                <w:szCs w:val="21"/>
                <w:lang w:eastAsia="zh-CN"/>
              </w:rPr>
              <w:t>现在住址</w:t>
            </w:r>
          </w:p>
        </w:tc>
        <w:tc>
          <w:tcPr>
            <w:tcW w:w="2664" w:type="dxa"/>
            <w:gridSpan w:val="3"/>
            <w:vAlign w:val="center"/>
          </w:tcPr>
          <w:p>
            <w:pPr>
              <w:snapToGrid w:val="0"/>
              <w:spacing w:line="480" w:lineRule="exact"/>
              <w:jc w:val="center"/>
              <w:rPr>
                <w:rFonts w:hint="eastAsia"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68" w:type="dxa"/>
            <w:gridSpan w:val="2"/>
            <w:vAlign w:val="center"/>
          </w:tcPr>
          <w:p>
            <w:pPr>
              <w:snapToGrid w:val="0"/>
              <w:rPr>
                <w:rFonts w:eastAsia="方正仿宋_GBK"/>
                <w:szCs w:val="21"/>
              </w:rPr>
            </w:pPr>
            <w:r>
              <w:rPr>
                <w:rFonts w:hint="eastAsia" w:eastAsia="方正仿宋_GBK"/>
                <w:szCs w:val="21"/>
              </w:rPr>
              <w:t>联系电话</w:t>
            </w:r>
          </w:p>
        </w:tc>
        <w:tc>
          <w:tcPr>
            <w:tcW w:w="3900" w:type="dxa"/>
            <w:gridSpan w:val="6"/>
            <w:vAlign w:val="center"/>
          </w:tcPr>
          <w:p>
            <w:pPr>
              <w:snapToGrid w:val="0"/>
              <w:jc w:val="center"/>
              <w:rPr>
                <w:rFonts w:eastAsia="方正仿宋_GBK"/>
                <w:szCs w:val="21"/>
              </w:rPr>
            </w:pPr>
          </w:p>
        </w:tc>
        <w:tc>
          <w:tcPr>
            <w:tcW w:w="1415" w:type="dxa"/>
            <w:gridSpan w:val="2"/>
            <w:vAlign w:val="center"/>
          </w:tcPr>
          <w:p>
            <w:pPr>
              <w:snapToGrid w:val="0"/>
              <w:jc w:val="center"/>
              <w:rPr>
                <w:rFonts w:hint="eastAsia" w:eastAsia="方正仿宋_GBK"/>
                <w:szCs w:val="21"/>
                <w:lang w:eastAsia="zh-CN"/>
              </w:rPr>
            </w:pPr>
            <w:r>
              <w:rPr>
                <w:rFonts w:hint="eastAsia" w:eastAsia="方正仿宋_GBK"/>
                <w:szCs w:val="21"/>
                <w:lang w:eastAsia="zh-CN"/>
              </w:rPr>
              <w:t>年龄</w:t>
            </w:r>
          </w:p>
        </w:tc>
        <w:tc>
          <w:tcPr>
            <w:tcW w:w="2664" w:type="dxa"/>
            <w:gridSpan w:val="3"/>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57" w:type="dxa"/>
            <w:vMerge w:val="restart"/>
            <w:vAlign w:val="center"/>
          </w:tcPr>
          <w:p>
            <w:pPr>
              <w:snapToGrid w:val="0"/>
              <w:jc w:val="center"/>
              <w:rPr>
                <w:rFonts w:eastAsia="方正仿宋_GBK"/>
                <w:szCs w:val="21"/>
              </w:rPr>
            </w:pPr>
            <w:r>
              <w:rPr>
                <w:rFonts w:hint="eastAsia" w:eastAsia="方正仿宋_GBK"/>
                <w:szCs w:val="21"/>
              </w:rPr>
              <w:t>申请</w:t>
            </w:r>
            <w:r>
              <w:rPr>
                <w:rFonts w:hint="eastAsia" w:eastAsia="方正仿宋_GBK"/>
                <w:szCs w:val="21"/>
                <w:lang w:eastAsia="zh-CN"/>
              </w:rPr>
              <w:t>人</w:t>
            </w:r>
            <w:r>
              <w:rPr>
                <w:rFonts w:hint="eastAsia" w:eastAsia="方正仿宋_GBK"/>
                <w:szCs w:val="21"/>
              </w:rPr>
              <w:t>基本情况</w:t>
            </w:r>
          </w:p>
        </w:tc>
        <w:tc>
          <w:tcPr>
            <w:tcW w:w="911" w:type="dxa"/>
            <w:vMerge w:val="restart"/>
            <w:vAlign w:val="center"/>
          </w:tcPr>
          <w:p>
            <w:pPr>
              <w:snapToGrid w:val="0"/>
              <w:jc w:val="center"/>
              <w:rPr>
                <w:rFonts w:eastAsia="方正仿宋_GBK"/>
                <w:szCs w:val="21"/>
              </w:rPr>
            </w:pPr>
            <w:r>
              <w:rPr>
                <w:rFonts w:hint="eastAsia" w:eastAsia="方正仿宋_GBK"/>
                <w:szCs w:val="21"/>
              </w:rPr>
              <w:t>家庭成员情况</w:t>
            </w:r>
          </w:p>
        </w:tc>
        <w:tc>
          <w:tcPr>
            <w:tcW w:w="1363" w:type="dxa"/>
            <w:gridSpan w:val="2"/>
            <w:vAlign w:val="center"/>
          </w:tcPr>
          <w:p>
            <w:pPr>
              <w:snapToGrid w:val="0"/>
              <w:jc w:val="center"/>
              <w:rPr>
                <w:rFonts w:eastAsia="方正仿宋_GBK"/>
                <w:szCs w:val="21"/>
              </w:rPr>
            </w:pPr>
            <w:r>
              <w:rPr>
                <w:rFonts w:hint="eastAsia" w:eastAsia="方正仿宋_GBK"/>
                <w:szCs w:val="21"/>
              </w:rPr>
              <w:t>姓名</w:t>
            </w:r>
          </w:p>
        </w:tc>
        <w:tc>
          <w:tcPr>
            <w:tcW w:w="1449" w:type="dxa"/>
            <w:gridSpan w:val="2"/>
            <w:vAlign w:val="center"/>
          </w:tcPr>
          <w:p>
            <w:pPr>
              <w:snapToGrid w:val="0"/>
              <w:jc w:val="center"/>
              <w:rPr>
                <w:rFonts w:eastAsia="方正仿宋_GBK"/>
                <w:szCs w:val="21"/>
              </w:rPr>
            </w:pPr>
            <w:r>
              <w:rPr>
                <w:rFonts w:hint="eastAsia" w:eastAsia="方正仿宋_GBK"/>
                <w:szCs w:val="21"/>
              </w:rPr>
              <w:t>性别</w:t>
            </w:r>
          </w:p>
        </w:tc>
        <w:tc>
          <w:tcPr>
            <w:tcW w:w="1088" w:type="dxa"/>
            <w:gridSpan w:val="2"/>
            <w:vAlign w:val="center"/>
          </w:tcPr>
          <w:p>
            <w:pPr>
              <w:snapToGrid w:val="0"/>
              <w:jc w:val="center"/>
              <w:rPr>
                <w:rFonts w:eastAsia="方正仿宋_GBK"/>
                <w:szCs w:val="21"/>
              </w:rPr>
            </w:pPr>
            <w:r>
              <w:rPr>
                <w:rFonts w:hint="eastAsia" w:eastAsia="方正仿宋_GBK"/>
                <w:szCs w:val="21"/>
              </w:rPr>
              <w:t>关系</w:t>
            </w:r>
          </w:p>
        </w:tc>
        <w:tc>
          <w:tcPr>
            <w:tcW w:w="4079" w:type="dxa"/>
            <w:gridSpan w:val="5"/>
            <w:vAlign w:val="center"/>
          </w:tcPr>
          <w:p>
            <w:pPr>
              <w:snapToGrid w:val="0"/>
              <w:rPr>
                <w:rFonts w:eastAsia="方正仿宋_GBK"/>
                <w:szCs w:val="21"/>
              </w:rPr>
            </w:pPr>
            <w:r>
              <w:rPr>
                <w:rFonts w:hint="eastAsia" w:eastAsia="方正仿宋_GBK"/>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Align w:val="center"/>
          </w:tcPr>
          <w:p>
            <w:pPr>
              <w:snapToGrid w:val="0"/>
              <w:jc w:val="center"/>
              <w:rPr>
                <w:rFonts w:eastAsia="方正仿宋_GBK"/>
                <w:szCs w:val="21"/>
              </w:rPr>
            </w:pPr>
          </w:p>
        </w:tc>
        <w:tc>
          <w:tcPr>
            <w:tcW w:w="1449" w:type="dxa"/>
            <w:gridSpan w:val="2"/>
            <w:vAlign w:val="center"/>
          </w:tcPr>
          <w:p>
            <w:pPr>
              <w:snapToGrid w:val="0"/>
              <w:jc w:val="center"/>
              <w:rPr>
                <w:rFonts w:eastAsia="方正仿宋_GBK"/>
                <w:szCs w:val="21"/>
              </w:rPr>
            </w:pPr>
          </w:p>
        </w:tc>
        <w:tc>
          <w:tcPr>
            <w:tcW w:w="1088" w:type="dxa"/>
            <w:gridSpan w:val="2"/>
            <w:vAlign w:val="center"/>
          </w:tcPr>
          <w:p>
            <w:pPr>
              <w:snapToGrid w:val="0"/>
              <w:jc w:val="center"/>
              <w:rPr>
                <w:rFonts w:eastAsia="方正仿宋_GBK"/>
                <w:szCs w:val="21"/>
              </w:rPr>
            </w:pPr>
          </w:p>
        </w:tc>
        <w:tc>
          <w:tcPr>
            <w:tcW w:w="4079"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Align w:val="center"/>
          </w:tcPr>
          <w:p>
            <w:pPr>
              <w:snapToGrid w:val="0"/>
              <w:jc w:val="center"/>
              <w:rPr>
                <w:rFonts w:eastAsia="方正仿宋_GBK"/>
                <w:szCs w:val="21"/>
              </w:rPr>
            </w:pPr>
          </w:p>
        </w:tc>
        <w:tc>
          <w:tcPr>
            <w:tcW w:w="1449" w:type="dxa"/>
            <w:gridSpan w:val="2"/>
            <w:vAlign w:val="center"/>
          </w:tcPr>
          <w:p>
            <w:pPr>
              <w:snapToGrid w:val="0"/>
              <w:jc w:val="center"/>
              <w:rPr>
                <w:rFonts w:eastAsia="方正仿宋_GBK"/>
                <w:szCs w:val="21"/>
              </w:rPr>
            </w:pPr>
          </w:p>
        </w:tc>
        <w:tc>
          <w:tcPr>
            <w:tcW w:w="1088" w:type="dxa"/>
            <w:gridSpan w:val="2"/>
            <w:vAlign w:val="center"/>
          </w:tcPr>
          <w:p>
            <w:pPr>
              <w:snapToGrid w:val="0"/>
              <w:jc w:val="center"/>
              <w:rPr>
                <w:rFonts w:eastAsia="方正仿宋_GBK"/>
                <w:szCs w:val="21"/>
              </w:rPr>
            </w:pPr>
          </w:p>
        </w:tc>
        <w:tc>
          <w:tcPr>
            <w:tcW w:w="4079"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Align w:val="center"/>
          </w:tcPr>
          <w:p>
            <w:pPr>
              <w:snapToGrid w:val="0"/>
              <w:jc w:val="center"/>
              <w:rPr>
                <w:rFonts w:eastAsia="方正仿宋_GBK"/>
                <w:szCs w:val="21"/>
              </w:rPr>
            </w:pPr>
          </w:p>
        </w:tc>
        <w:tc>
          <w:tcPr>
            <w:tcW w:w="1449" w:type="dxa"/>
            <w:gridSpan w:val="2"/>
            <w:vAlign w:val="center"/>
          </w:tcPr>
          <w:p>
            <w:pPr>
              <w:snapToGrid w:val="0"/>
              <w:jc w:val="center"/>
              <w:rPr>
                <w:rFonts w:eastAsia="方正仿宋_GBK"/>
                <w:szCs w:val="21"/>
              </w:rPr>
            </w:pPr>
          </w:p>
        </w:tc>
        <w:tc>
          <w:tcPr>
            <w:tcW w:w="1088" w:type="dxa"/>
            <w:gridSpan w:val="2"/>
            <w:vAlign w:val="center"/>
          </w:tcPr>
          <w:p>
            <w:pPr>
              <w:snapToGrid w:val="0"/>
              <w:jc w:val="center"/>
              <w:rPr>
                <w:rFonts w:eastAsia="方正仿宋_GBK"/>
                <w:szCs w:val="21"/>
              </w:rPr>
            </w:pPr>
          </w:p>
        </w:tc>
        <w:tc>
          <w:tcPr>
            <w:tcW w:w="4079"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Align w:val="center"/>
          </w:tcPr>
          <w:p>
            <w:pPr>
              <w:snapToGrid w:val="0"/>
              <w:jc w:val="both"/>
              <w:rPr>
                <w:rFonts w:eastAsia="方正仿宋_GBK"/>
                <w:szCs w:val="21"/>
              </w:rPr>
            </w:pPr>
          </w:p>
        </w:tc>
        <w:tc>
          <w:tcPr>
            <w:tcW w:w="1449" w:type="dxa"/>
            <w:gridSpan w:val="2"/>
            <w:vAlign w:val="center"/>
          </w:tcPr>
          <w:p>
            <w:pPr>
              <w:snapToGrid w:val="0"/>
              <w:jc w:val="center"/>
              <w:rPr>
                <w:rFonts w:eastAsia="方正仿宋_GBK"/>
                <w:szCs w:val="21"/>
              </w:rPr>
            </w:pPr>
          </w:p>
        </w:tc>
        <w:tc>
          <w:tcPr>
            <w:tcW w:w="1088" w:type="dxa"/>
            <w:gridSpan w:val="2"/>
            <w:vAlign w:val="center"/>
          </w:tcPr>
          <w:p>
            <w:pPr>
              <w:snapToGrid w:val="0"/>
              <w:jc w:val="center"/>
              <w:rPr>
                <w:rFonts w:eastAsia="方正仿宋_GBK"/>
                <w:szCs w:val="21"/>
              </w:rPr>
            </w:pPr>
          </w:p>
        </w:tc>
        <w:tc>
          <w:tcPr>
            <w:tcW w:w="4079"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Align w:val="center"/>
          </w:tcPr>
          <w:p>
            <w:pPr>
              <w:snapToGrid w:val="0"/>
              <w:jc w:val="center"/>
              <w:rPr>
                <w:rFonts w:eastAsia="方正仿宋_GBK"/>
                <w:szCs w:val="21"/>
              </w:rPr>
            </w:pPr>
          </w:p>
        </w:tc>
        <w:tc>
          <w:tcPr>
            <w:tcW w:w="1449" w:type="dxa"/>
            <w:gridSpan w:val="2"/>
            <w:vAlign w:val="center"/>
          </w:tcPr>
          <w:p>
            <w:pPr>
              <w:snapToGrid w:val="0"/>
              <w:jc w:val="center"/>
              <w:rPr>
                <w:rFonts w:eastAsia="方正仿宋_GBK"/>
                <w:szCs w:val="21"/>
              </w:rPr>
            </w:pPr>
          </w:p>
        </w:tc>
        <w:tc>
          <w:tcPr>
            <w:tcW w:w="1088" w:type="dxa"/>
            <w:gridSpan w:val="2"/>
            <w:vAlign w:val="center"/>
          </w:tcPr>
          <w:p>
            <w:pPr>
              <w:snapToGrid w:val="0"/>
              <w:jc w:val="center"/>
              <w:rPr>
                <w:rFonts w:eastAsia="方正仿宋_GBK"/>
                <w:szCs w:val="21"/>
              </w:rPr>
            </w:pPr>
          </w:p>
        </w:tc>
        <w:tc>
          <w:tcPr>
            <w:tcW w:w="4079"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57" w:type="dxa"/>
            <w:vMerge w:val="continue"/>
            <w:vAlign w:val="center"/>
          </w:tcPr>
          <w:p>
            <w:pPr>
              <w:snapToGrid w:val="0"/>
              <w:jc w:val="center"/>
              <w:rPr>
                <w:rFonts w:eastAsia="方正仿宋_GBK"/>
                <w:szCs w:val="21"/>
              </w:rPr>
            </w:pPr>
          </w:p>
        </w:tc>
        <w:tc>
          <w:tcPr>
            <w:tcW w:w="911" w:type="dxa"/>
            <w:vMerge w:val="restart"/>
            <w:vAlign w:val="center"/>
          </w:tcPr>
          <w:p>
            <w:pPr>
              <w:snapToGrid w:val="0"/>
              <w:rPr>
                <w:rFonts w:eastAsia="方正仿宋_GBK"/>
                <w:szCs w:val="21"/>
              </w:rPr>
            </w:pPr>
            <w:r>
              <w:rPr>
                <w:rFonts w:hint="eastAsia" w:eastAsia="方正仿宋_GBK"/>
                <w:szCs w:val="21"/>
              </w:rPr>
              <w:t>现有住宅情况</w:t>
            </w:r>
          </w:p>
        </w:tc>
        <w:tc>
          <w:tcPr>
            <w:tcW w:w="1363" w:type="dxa"/>
            <w:gridSpan w:val="2"/>
            <w:vMerge w:val="restart"/>
            <w:vAlign w:val="center"/>
          </w:tcPr>
          <w:p>
            <w:pPr>
              <w:snapToGrid w:val="0"/>
              <w:jc w:val="center"/>
              <w:rPr>
                <w:rFonts w:eastAsia="方正仿宋_GBK"/>
                <w:szCs w:val="21"/>
              </w:rPr>
            </w:pPr>
            <w:r>
              <w:rPr>
                <w:rFonts w:hint="eastAsia" w:eastAsia="方正仿宋_GBK"/>
                <w:szCs w:val="21"/>
              </w:rPr>
              <w:t>现有住宅（一）</w:t>
            </w:r>
          </w:p>
        </w:tc>
        <w:tc>
          <w:tcPr>
            <w:tcW w:w="1449" w:type="dxa"/>
            <w:gridSpan w:val="2"/>
            <w:vAlign w:val="center"/>
          </w:tcPr>
          <w:p>
            <w:pPr>
              <w:snapToGrid w:val="0"/>
              <w:jc w:val="center"/>
              <w:rPr>
                <w:rFonts w:hint="eastAsia" w:eastAsia="方正仿宋_GBK"/>
                <w:szCs w:val="21"/>
                <w:lang w:eastAsia="zh-CN"/>
              </w:rPr>
            </w:pPr>
            <w:r>
              <w:rPr>
                <w:rFonts w:hint="eastAsia" w:eastAsia="方正仿宋_GBK"/>
                <w:szCs w:val="21"/>
                <w:lang w:eastAsia="zh-CN"/>
              </w:rPr>
              <w:t>宅基地面积</w:t>
            </w:r>
          </w:p>
        </w:tc>
        <w:tc>
          <w:tcPr>
            <w:tcW w:w="2503" w:type="dxa"/>
            <w:gridSpan w:val="4"/>
            <w:vAlign w:val="center"/>
          </w:tcPr>
          <w:p>
            <w:pPr>
              <w:snapToGrid w:val="0"/>
              <w:jc w:val="center"/>
              <w:rPr>
                <w:rFonts w:eastAsia="方正仿宋_GBK"/>
                <w:szCs w:val="21"/>
              </w:rPr>
            </w:pPr>
            <w:r>
              <w:rPr>
                <w:rFonts w:hint="eastAsia" w:ascii="仿宋_GB2312" w:eastAsia="仿宋_GB2312" w:cs="仿宋_GB2312"/>
                <w:sz w:val="20"/>
                <w:szCs w:val="20"/>
                <w:lang w:eastAsia="zh-CN"/>
              </w:rPr>
              <w:t xml:space="preserve">               </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505" w:type="dxa"/>
            <w:vAlign w:val="center"/>
          </w:tcPr>
          <w:p>
            <w:pPr>
              <w:snapToGrid w:val="0"/>
              <w:jc w:val="center"/>
              <w:rPr>
                <w:rFonts w:hint="eastAsia" w:eastAsia="方正仿宋_GBK"/>
                <w:szCs w:val="21"/>
                <w:lang w:eastAsia="zh-CN"/>
              </w:rPr>
            </w:pPr>
            <w:r>
              <w:rPr>
                <w:rFonts w:hint="eastAsia" w:eastAsia="方正仿宋_GBK"/>
                <w:szCs w:val="21"/>
                <w:lang w:eastAsia="zh-CN"/>
              </w:rPr>
              <w:t>权属证书号</w:t>
            </w:r>
          </w:p>
        </w:tc>
        <w:tc>
          <w:tcPr>
            <w:tcW w:w="1159" w:type="dxa"/>
            <w:gridSpan w:val="2"/>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Merge w:val="continue"/>
            <w:vAlign w:val="center"/>
          </w:tcPr>
          <w:p>
            <w:pPr>
              <w:snapToGrid w:val="0"/>
              <w:jc w:val="center"/>
              <w:rPr>
                <w:rFonts w:eastAsia="方正仿宋_GBK"/>
                <w:szCs w:val="21"/>
              </w:rPr>
            </w:pPr>
          </w:p>
        </w:tc>
        <w:tc>
          <w:tcPr>
            <w:tcW w:w="1449" w:type="dxa"/>
            <w:gridSpan w:val="2"/>
            <w:vAlign w:val="center"/>
          </w:tcPr>
          <w:p>
            <w:pPr>
              <w:snapToGrid w:val="0"/>
              <w:jc w:val="center"/>
              <w:rPr>
                <w:rFonts w:hint="eastAsia" w:eastAsia="方正仿宋_GBK"/>
                <w:szCs w:val="21"/>
                <w:lang w:eastAsia="zh-CN"/>
              </w:rPr>
            </w:pPr>
            <w:r>
              <w:rPr>
                <w:rFonts w:hint="eastAsia" w:eastAsia="方正仿宋_GBK"/>
                <w:szCs w:val="21"/>
                <w:lang w:eastAsia="zh-CN"/>
              </w:rPr>
              <w:t>建筑面积</w:t>
            </w:r>
            <w:r>
              <w:rPr>
                <w:rFonts w:hint="eastAsia" w:ascii="仿宋_GB2312" w:eastAsia="仿宋_GB2312" w:cs="仿宋_GB2312"/>
                <w:sz w:val="32"/>
                <w:szCs w:val="32"/>
              </w:rPr>
              <w:t xml:space="preserve"> </w:t>
            </w:r>
          </w:p>
        </w:tc>
        <w:tc>
          <w:tcPr>
            <w:tcW w:w="5167" w:type="dxa"/>
            <w:gridSpan w:val="7"/>
            <w:vAlign w:val="center"/>
          </w:tcPr>
          <w:p>
            <w:pPr>
              <w:snapToGrid w:val="0"/>
              <w:ind w:firstLine="1800" w:firstLineChars="900"/>
              <w:jc w:val="both"/>
              <w:rPr>
                <w:rFonts w:eastAsia="方正仿宋_GBK"/>
                <w:szCs w:val="21"/>
              </w:rPr>
            </w:pPr>
            <w:r>
              <w:rPr>
                <w:rFonts w:ascii="仿宋_GB2312" w:eastAsia="仿宋_GB2312" w:cs="仿宋_GB2312"/>
                <w:sz w:val="20"/>
                <w:szCs w:val="20"/>
              </w:rPr>
              <w:t>m</w:t>
            </w:r>
            <w:r>
              <w:rPr>
                <w:rFonts w:ascii="仿宋_GB2312" w:eastAsia="仿宋_GB2312" w:cs="仿宋_GB2312"/>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Merge w:val="restart"/>
            <w:vAlign w:val="center"/>
          </w:tcPr>
          <w:p>
            <w:pPr>
              <w:snapToGrid w:val="0"/>
              <w:jc w:val="center"/>
              <w:rPr>
                <w:rFonts w:eastAsia="方正仿宋_GBK"/>
                <w:szCs w:val="21"/>
              </w:rPr>
            </w:pPr>
            <w:r>
              <w:rPr>
                <w:rFonts w:hint="eastAsia" w:eastAsia="方正仿宋_GBK"/>
                <w:szCs w:val="21"/>
              </w:rPr>
              <w:t>现有住宅（二）</w:t>
            </w:r>
          </w:p>
        </w:tc>
        <w:tc>
          <w:tcPr>
            <w:tcW w:w="1449" w:type="dxa"/>
            <w:gridSpan w:val="2"/>
            <w:vAlign w:val="center"/>
          </w:tcPr>
          <w:p>
            <w:pPr>
              <w:snapToGrid w:val="0"/>
              <w:jc w:val="center"/>
              <w:rPr>
                <w:rFonts w:eastAsia="方正仿宋_GBK"/>
                <w:szCs w:val="21"/>
              </w:rPr>
            </w:pPr>
            <w:r>
              <w:rPr>
                <w:rFonts w:hint="eastAsia" w:eastAsia="方正仿宋_GBK"/>
                <w:szCs w:val="21"/>
                <w:lang w:eastAsia="zh-CN"/>
              </w:rPr>
              <w:t>宅基地面积</w:t>
            </w:r>
          </w:p>
        </w:tc>
        <w:tc>
          <w:tcPr>
            <w:tcW w:w="2503" w:type="dxa"/>
            <w:gridSpan w:val="4"/>
            <w:vAlign w:val="center"/>
          </w:tcPr>
          <w:p>
            <w:pPr>
              <w:snapToGrid w:val="0"/>
              <w:jc w:val="center"/>
              <w:rPr>
                <w:rFonts w:eastAsia="方正仿宋_GBK"/>
                <w:szCs w:val="21"/>
              </w:rPr>
            </w:pPr>
            <w:r>
              <w:rPr>
                <w:rFonts w:hint="eastAsia" w:ascii="仿宋_GB2312" w:eastAsia="仿宋_GB2312" w:cs="仿宋_GB2312"/>
                <w:sz w:val="20"/>
                <w:szCs w:val="20"/>
                <w:lang w:eastAsia="zh-CN"/>
              </w:rPr>
              <w:t xml:space="preserve">               </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505" w:type="dxa"/>
            <w:vAlign w:val="center"/>
          </w:tcPr>
          <w:p>
            <w:pPr>
              <w:snapToGrid w:val="0"/>
              <w:jc w:val="center"/>
              <w:rPr>
                <w:rFonts w:eastAsia="方正仿宋_GBK"/>
                <w:szCs w:val="21"/>
              </w:rPr>
            </w:pPr>
            <w:r>
              <w:rPr>
                <w:rFonts w:hint="eastAsia" w:eastAsia="方正仿宋_GBK"/>
                <w:szCs w:val="21"/>
                <w:lang w:eastAsia="zh-CN"/>
              </w:rPr>
              <w:t>权属证书号</w:t>
            </w:r>
          </w:p>
        </w:tc>
        <w:tc>
          <w:tcPr>
            <w:tcW w:w="1159" w:type="dxa"/>
            <w:gridSpan w:val="2"/>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57" w:type="dxa"/>
            <w:vMerge w:val="continue"/>
            <w:vAlign w:val="center"/>
          </w:tcPr>
          <w:p>
            <w:pPr>
              <w:snapToGrid w:val="0"/>
              <w:jc w:val="center"/>
              <w:rPr>
                <w:rFonts w:eastAsia="方正仿宋_GBK"/>
                <w:szCs w:val="21"/>
              </w:rPr>
            </w:pPr>
          </w:p>
        </w:tc>
        <w:tc>
          <w:tcPr>
            <w:tcW w:w="911" w:type="dxa"/>
            <w:vMerge w:val="continue"/>
            <w:vAlign w:val="center"/>
          </w:tcPr>
          <w:p>
            <w:pPr>
              <w:snapToGrid w:val="0"/>
              <w:jc w:val="center"/>
              <w:rPr>
                <w:rFonts w:eastAsia="方正仿宋_GBK"/>
                <w:szCs w:val="21"/>
              </w:rPr>
            </w:pPr>
          </w:p>
        </w:tc>
        <w:tc>
          <w:tcPr>
            <w:tcW w:w="1363" w:type="dxa"/>
            <w:gridSpan w:val="2"/>
            <w:vMerge w:val="continue"/>
            <w:vAlign w:val="center"/>
          </w:tcPr>
          <w:p>
            <w:pPr>
              <w:snapToGrid w:val="0"/>
              <w:jc w:val="center"/>
              <w:rPr>
                <w:rFonts w:eastAsia="方正仿宋_GBK"/>
                <w:szCs w:val="21"/>
              </w:rPr>
            </w:pPr>
          </w:p>
        </w:tc>
        <w:tc>
          <w:tcPr>
            <w:tcW w:w="1449" w:type="dxa"/>
            <w:gridSpan w:val="2"/>
            <w:vAlign w:val="center"/>
          </w:tcPr>
          <w:p>
            <w:pPr>
              <w:snapToGrid w:val="0"/>
              <w:jc w:val="center"/>
              <w:rPr>
                <w:rFonts w:eastAsia="方正仿宋_GBK"/>
                <w:szCs w:val="21"/>
              </w:rPr>
            </w:pPr>
            <w:r>
              <w:rPr>
                <w:rFonts w:hint="eastAsia" w:eastAsia="方正仿宋_GBK"/>
                <w:szCs w:val="21"/>
                <w:lang w:eastAsia="zh-CN"/>
              </w:rPr>
              <w:t>建筑面积</w:t>
            </w:r>
          </w:p>
        </w:tc>
        <w:tc>
          <w:tcPr>
            <w:tcW w:w="5167" w:type="dxa"/>
            <w:gridSpan w:val="7"/>
            <w:vAlign w:val="center"/>
          </w:tcPr>
          <w:p>
            <w:pPr>
              <w:snapToGrid w:val="0"/>
              <w:ind w:firstLine="1800" w:firstLineChars="900"/>
              <w:jc w:val="both"/>
              <w:rPr>
                <w:rFonts w:eastAsia="方正仿宋_GBK"/>
                <w:szCs w:val="21"/>
              </w:rPr>
            </w:pPr>
            <w:r>
              <w:rPr>
                <w:rFonts w:ascii="仿宋_GB2312" w:eastAsia="仿宋_GB2312" w:cs="仿宋_GB2312"/>
                <w:sz w:val="20"/>
                <w:szCs w:val="20"/>
              </w:rPr>
              <w:t>m</w:t>
            </w:r>
            <w:r>
              <w:rPr>
                <w:rFonts w:ascii="仿宋_GB2312" w:eastAsia="仿宋_GB2312" w:cs="仿宋_GB2312"/>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57" w:type="dxa"/>
            <w:vMerge w:val="restart"/>
            <w:tcBorders>
              <w:right w:val="single" w:color="auto" w:sz="4" w:space="0"/>
            </w:tcBorders>
            <w:vAlign w:val="center"/>
          </w:tcPr>
          <w:p>
            <w:pPr>
              <w:snapToGrid w:val="0"/>
              <w:rPr>
                <w:rFonts w:hint="eastAsia" w:eastAsia="方正仿宋_GBK"/>
                <w:szCs w:val="21"/>
                <w:lang w:eastAsia="zh-CN"/>
              </w:rPr>
            </w:pPr>
            <w:r>
              <w:rPr>
                <w:rFonts w:hint="eastAsia" w:eastAsia="方正仿宋_GBK"/>
                <w:szCs w:val="21"/>
                <w:lang w:eastAsia="zh-CN"/>
              </w:rPr>
              <w:t>拟申请宅基地情况</w:t>
            </w:r>
          </w:p>
        </w:tc>
        <w:tc>
          <w:tcPr>
            <w:tcW w:w="911" w:type="dxa"/>
            <w:vMerge w:val="restart"/>
            <w:tcBorders>
              <w:right w:val="nil"/>
            </w:tcBorders>
            <w:vAlign w:val="center"/>
          </w:tcPr>
          <w:p>
            <w:pPr>
              <w:snapToGrid w:val="0"/>
              <w:rPr>
                <w:rFonts w:hint="eastAsia" w:eastAsia="方正仿宋_GBK"/>
                <w:szCs w:val="21"/>
              </w:rPr>
            </w:pPr>
            <w:r>
              <w:rPr>
                <w:rFonts w:hint="eastAsia" w:eastAsia="方正仿宋_GBK"/>
                <w:szCs w:val="21"/>
                <w:lang w:eastAsia="zh-CN"/>
              </w:rPr>
              <w:t>类型</w:t>
            </w:r>
          </w:p>
        </w:tc>
        <w:tc>
          <w:tcPr>
            <w:tcW w:w="4457" w:type="dxa"/>
            <w:gridSpan w:val="7"/>
            <w:vAlign w:val="center"/>
          </w:tcPr>
          <w:p>
            <w:pPr>
              <w:snapToGrid w:val="0"/>
              <w:jc w:val="both"/>
              <w:rPr>
                <w:rFonts w:eastAsia="方正仿宋_GBK"/>
                <w:szCs w:val="21"/>
              </w:rPr>
            </w:pPr>
            <w:r>
              <w:rPr>
                <w:rFonts w:hint="eastAsia" w:eastAsia="方正仿宋_GBK"/>
                <w:szCs w:val="21"/>
                <w:lang w:eastAsia="zh-CN"/>
              </w:rPr>
              <w:t>异址</w:t>
            </w:r>
            <w:r>
              <w:rPr>
                <w:rFonts w:hint="eastAsia" w:eastAsia="方正仿宋_GBK"/>
                <w:szCs w:val="21"/>
              </w:rPr>
              <w:t>新</w:t>
            </w:r>
            <w:r>
              <w:rPr>
                <w:rFonts w:hint="eastAsia" w:eastAsia="方正仿宋_GBK"/>
                <w:szCs w:val="21"/>
                <w:lang w:eastAsia="zh-CN"/>
              </w:rPr>
              <w:t>建</w:t>
            </w:r>
            <w:r>
              <w:rPr>
                <w:rFonts w:hint="eastAsia" w:eastAsia="方正仿宋_GBK"/>
                <w:szCs w:val="21"/>
              </w:rPr>
              <w:t>（）</w:t>
            </w:r>
          </w:p>
        </w:tc>
        <w:tc>
          <w:tcPr>
            <w:tcW w:w="3522" w:type="dxa"/>
            <w:gridSpan w:val="4"/>
            <w:vAlign w:val="center"/>
          </w:tcPr>
          <w:p>
            <w:pPr>
              <w:snapToGrid w:val="0"/>
              <w:jc w:val="both"/>
              <w:rPr>
                <w:rFonts w:eastAsia="方正仿宋_GBK"/>
                <w:szCs w:val="21"/>
              </w:rPr>
            </w:pPr>
            <w:r>
              <w:rPr>
                <w:rFonts w:hint="eastAsia" w:eastAsia="方正仿宋_GBK"/>
                <w:szCs w:val="21"/>
              </w:rPr>
              <w:t>现住房</w:t>
            </w:r>
            <w:r>
              <w:rPr>
                <w:rFonts w:hint="eastAsia" w:eastAsia="方正仿宋_GBK"/>
                <w:szCs w:val="21"/>
                <w:lang w:eastAsia="zh-CN"/>
              </w:rPr>
              <w:t>改扩</w:t>
            </w:r>
            <w:r>
              <w:rPr>
                <w:rFonts w:hint="eastAsia" w:eastAsia="方正仿宋_GBK"/>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57" w:type="dxa"/>
            <w:vMerge w:val="continue"/>
            <w:tcBorders>
              <w:right w:val="single" w:color="auto" w:sz="4" w:space="0"/>
            </w:tcBorders>
            <w:vAlign w:val="center"/>
          </w:tcPr>
          <w:p>
            <w:pPr>
              <w:snapToGrid w:val="0"/>
              <w:jc w:val="center"/>
              <w:rPr>
                <w:rFonts w:hint="eastAsia" w:eastAsia="方正仿宋_GBK"/>
                <w:szCs w:val="21"/>
              </w:rPr>
            </w:pPr>
          </w:p>
        </w:tc>
        <w:tc>
          <w:tcPr>
            <w:tcW w:w="911" w:type="dxa"/>
            <w:vMerge w:val="continue"/>
            <w:tcBorders>
              <w:right w:val="nil"/>
            </w:tcBorders>
            <w:vAlign w:val="center"/>
          </w:tcPr>
          <w:p>
            <w:pPr>
              <w:snapToGrid w:val="0"/>
              <w:jc w:val="center"/>
              <w:rPr>
                <w:rFonts w:eastAsia="方正仿宋_GBK"/>
                <w:szCs w:val="21"/>
              </w:rPr>
            </w:pPr>
          </w:p>
        </w:tc>
        <w:tc>
          <w:tcPr>
            <w:tcW w:w="4457" w:type="dxa"/>
            <w:gridSpan w:val="7"/>
            <w:vAlign w:val="center"/>
          </w:tcPr>
          <w:p>
            <w:pPr>
              <w:snapToGrid w:val="0"/>
              <w:jc w:val="both"/>
              <w:rPr>
                <w:rFonts w:eastAsia="方正仿宋_GBK"/>
                <w:szCs w:val="21"/>
              </w:rPr>
            </w:pPr>
            <w:r>
              <w:rPr>
                <w:rFonts w:hint="eastAsia" w:eastAsia="方正仿宋_GBK"/>
                <w:szCs w:val="21"/>
              </w:rPr>
              <w:t>原住房翻建（）</w:t>
            </w:r>
          </w:p>
        </w:tc>
        <w:tc>
          <w:tcPr>
            <w:tcW w:w="3522" w:type="dxa"/>
            <w:gridSpan w:val="4"/>
            <w:vAlign w:val="center"/>
          </w:tcPr>
          <w:p>
            <w:pPr>
              <w:snapToGrid w:val="0"/>
              <w:jc w:val="both"/>
              <w:rPr>
                <w:rFonts w:eastAsia="方正仿宋_GBK"/>
                <w:szCs w:val="21"/>
              </w:rPr>
            </w:pPr>
            <w:r>
              <w:rPr>
                <w:rFonts w:hint="eastAsia" w:eastAsia="方正仿宋_GBK"/>
                <w:szCs w:val="21"/>
              </w:rPr>
              <w:t>补办用地手续（）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57" w:type="dxa"/>
            <w:vMerge w:val="continue"/>
            <w:tcBorders>
              <w:right w:val="single" w:color="auto" w:sz="4" w:space="0"/>
            </w:tcBorders>
            <w:vAlign w:val="center"/>
          </w:tcPr>
          <w:p>
            <w:pPr>
              <w:snapToGrid w:val="0"/>
              <w:ind w:firstLine="105" w:firstLineChars="50"/>
              <w:rPr>
                <w:rFonts w:eastAsia="方正仿宋_GBK"/>
                <w:szCs w:val="21"/>
              </w:rPr>
            </w:pPr>
          </w:p>
        </w:tc>
        <w:tc>
          <w:tcPr>
            <w:tcW w:w="911" w:type="dxa"/>
            <w:vAlign w:val="center"/>
          </w:tcPr>
          <w:p>
            <w:pPr>
              <w:snapToGrid w:val="0"/>
              <w:rPr>
                <w:rFonts w:hint="eastAsia" w:eastAsia="方正仿宋_GBK"/>
                <w:szCs w:val="21"/>
              </w:rPr>
            </w:pPr>
            <w:r>
              <w:rPr>
                <w:rFonts w:hint="eastAsia" w:eastAsia="方正仿宋_GBK"/>
                <w:szCs w:val="21"/>
              </w:rPr>
              <w:t>地类</w:t>
            </w:r>
          </w:p>
        </w:tc>
        <w:tc>
          <w:tcPr>
            <w:tcW w:w="1363" w:type="dxa"/>
            <w:gridSpan w:val="2"/>
            <w:vAlign w:val="center"/>
          </w:tcPr>
          <w:p>
            <w:pPr>
              <w:snapToGrid w:val="0"/>
              <w:jc w:val="center"/>
              <w:rPr>
                <w:rFonts w:eastAsia="方正仿宋_GBK"/>
                <w:szCs w:val="21"/>
              </w:rPr>
            </w:pPr>
            <w:r>
              <w:rPr>
                <w:rFonts w:hint="eastAsia" w:eastAsia="方正仿宋_GBK"/>
                <w:szCs w:val="21"/>
              </w:rPr>
              <w:t>集体建设用地（）</w:t>
            </w:r>
          </w:p>
        </w:tc>
        <w:tc>
          <w:tcPr>
            <w:tcW w:w="1898" w:type="dxa"/>
            <w:gridSpan w:val="3"/>
            <w:vAlign w:val="center"/>
          </w:tcPr>
          <w:p>
            <w:pPr>
              <w:snapToGrid w:val="0"/>
              <w:jc w:val="center"/>
              <w:rPr>
                <w:rFonts w:eastAsia="方正仿宋_GBK"/>
                <w:szCs w:val="21"/>
              </w:rPr>
            </w:pPr>
            <w:r>
              <w:rPr>
                <w:rFonts w:hint="eastAsia" w:eastAsia="方正仿宋_GBK"/>
                <w:szCs w:val="21"/>
                <w:lang w:eastAsia="zh-CN"/>
              </w:rPr>
              <w:t>未利用地</w:t>
            </w:r>
            <w:r>
              <w:rPr>
                <w:rFonts w:hint="eastAsia" w:eastAsia="方正仿宋_GBK"/>
                <w:szCs w:val="21"/>
              </w:rPr>
              <w:t>（）</w:t>
            </w:r>
          </w:p>
        </w:tc>
        <w:tc>
          <w:tcPr>
            <w:tcW w:w="2054" w:type="dxa"/>
            <w:gridSpan w:val="3"/>
            <w:vAlign w:val="center"/>
          </w:tcPr>
          <w:p>
            <w:pPr>
              <w:snapToGrid w:val="0"/>
              <w:jc w:val="center"/>
              <w:rPr>
                <w:rFonts w:eastAsia="方正仿宋_GBK"/>
                <w:szCs w:val="21"/>
              </w:rPr>
            </w:pPr>
            <w:r>
              <w:rPr>
                <w:rFonts w:hint="eastAsia" w:eastAsia="方正仿宋_GBK"/>
                <w:szCs w:val="21"/>
                <w:lang w:eastAsia="zh-CN"/>
              </w:rPr>
              <w:t>农用地</w:t>
            </w:r>
            <w:r>
              <w:rPr>
                <w:rFonts w:hint="eastAsia" w:eastAsia="方正仿宋_GBK"/>
                <w:szCs w:val="21"/>
              </w:rPr>
              <w:t>（）</w:t>
            </w:r>
          </w:p>
        </w:tc>
        <w:tc>
          <w:tcPr>
            <w:tcW w:w="2664" w:type="dxa"/>
            <w:gridSpan w:val="3"/>
            <w:vAlign w:val="center"/>
          </w:tcPr>
          <w:p>
            <w:pPr>
              <w:snapToGrid w:val="0"/>
              <w:ind w:firstLine="210" w:firstLineChars="100"/>
              <w:jc w:val="both"/>
              <w:rPr>
                <w:rFonts w:hint="eastAsia" w:eastAsia="方正仿宋_GBK"/>
                <w:szCs w:val="21"/>
                <w:u w:val="single"/>
                <w:lang w:eastAsia="zh-CN"/>
              </w:rPr>
            </w:pPr>
            <w:r>
              <w:rPr>
                <w:rFonts w:hint="eastAsia" w:eastAsia="方正仿宋_GBK"/>
                <w:szCs w:val="21"/>
                <w:lang w:eastAsia="zh-CN"/>
              </w:rPr>
              <w:t>其它</w:t>
            </w:r>
            <w:r>
              <w:rPr>
                <w:rFonts w:hint="eastAsia" w:eastAsia="方正仿宋_GBK"/>
                <w:szCs w:val="21"/>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57" w:type="dxa"/>
            <w:vMerge w:val="continue"/>
            <w:tcBorders>
              <w:right w:val="single" w:color="auto" w:sz="4" w:space="0"/>
            </w:tcBorders>
            <w:vAlign w:val="center"/>
          </w:tcPr>
          <w:p>
            <w:pPr>
              <w:snapToGrid w:val="0"/>
              <w:ind w:firstLine="105" w:firstLineChars="50"/>
              <w:rPr>
                <w:rFonts w:hint="eastAsia" w:eastAsia="方正仿宋_GBK"/>
                <w:szCs w:val="21"/>
              </w:rPr>
            </w:pPr>
          </w:p>
        </w:tc>
        <w:tc>
          <w:tcPr>
            <w:tcW w:w="911" w:type="dxa"/>
            <w:vMerge w:val="restart"/>
            <w:vAlign w:val="top"/>
          </w:tcPr>
          <w:p>
            <w:pPr>
              <w:snapToGrid w:val="0"/>
              <w:rPr>
                <w:rFonts w:hint="eastAsia" w:eastAsia="方正仿宋_GBK"/>
                <w:szCs w:val="21"/>
                <w:lang w:eastAsia="zh-CN"/>
              </w:rPr>
            </w:pPr>
            <w:r>
              <w:rPr>
                <w:rFonts w:hint="eastAsia" w:eastAsia="方正仿宋_GBK"/>
                <w:szCs w:val="21"/>
                <w:lang w:eastAsia="zh-CN"/>
              </w:rPr>
              <w:t>四至</w:t>
            </w:r>
          </w:p>
        </w:tc>
        <w:tc>
          <w:tcPr>
            <w:tcW w:w="1363" w:type="dxa"/>
            <w:gridSpan w:val="2"/>
            <w:vAlign w:val="top"/>
          </w:tcPr>
          <w:p>
            <w:pPr>
              <w:snapToGrid w:val="0"/>
              <w:rPr>
                <w:rFonts w:hint="eastAsia" w:eastAsia="方正仿宋_GBK"/>
                <w:szCs w:val="21"/>
                <w:lang w:eastAsia="zh-CN"/>
              </w:rPr>
            </w:pPr>
            <w:r>
              <w:rPr>
                <w:rFonts w:hint="eastAsia" w:eastAsia="方正仿宋_GBK"/>
                <w:szCs w:val="21"/>
                <w:lang w:eastAsia="zh-CN"/>
              </w:rPr>
              <w:t>东至</w:t>
            </w:r>
          </w:p>
        </w:tc>
        <w:tc>
          <w:tcPr>
            <w:tcW w:w="1898" w:type="dxa"/>
            <w:gridSpan w:val="3"/>
            <w:vAlign w:val="center"/>
          </w:tcPr>
          <w:p>
            <w:pPr>
              <w:snapToGrid w:val="0"/>
              <w:jc w:val="center"/>
              <w:rPr>
                <w:rFonts w:hint="eastAsia" w:eastAsia="方正仿宋_GBK"/>
                <w:szCs w:val="21"/>
              </w:rPr>
            </w:pPr>
          </w:p>
        </w:tc>
        <w:tc>
          <w:tcPr>
            <w:tcW w:w="2054" w:type="dxa"/>
            <w:gridSpan w:val="3"/>
            <w:vAlign w:val="center"/>
          </w:tcPr>
          <w:p>
            <w:pPr>
              <w:snapToGrid w:val="0"/>
              <w:jc w:val="both"/>
              <w:rPr>
                <w:rFonts w:hint="eastAsia" w:eastAsia="方正仿宋_GBK"/>
                <w:szCs w:val="21"/>
                <w:lang w:eastAsia="zh-CN"/>
              </w:rPr>
            </w:pPr>
            <w:r>
              <w:rPr>
                <w:rFonts w:hint="eastAsia" w:eastAsia="方正仿宋_GBK"/>
                <w:szCs w:val="21"/>
                <w:lang w:eastAsia="zh-CN"/>
              </w:rPr>
              <w:t>南至</w:t>
            </w:r>
          </w:p>
        </w:tc>
        <w:tc>
          <w:tcPr>
            <w:tcW w:w="2664" w:type="dxa"/>
            <w:gridSpan w:val="3"/>
            <w:vAlign w:val="center"/>
          </w:tcPr>
          <w:p>
            <w:pPr>
              <w:snapToGrid w:val="0"/>
              <w:jc w:val="center"/>
              <w:rPr>
                <w:rFonts w:hint="eastAsia"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57" w:type="dxa"/>
            <w:vMerge w:val="continue"/>
            <w:tcBorders>
              <w:right w:val="single" w:color="auto" w:sz="4" w:space="0"/>
            </w:tcBorders>
            <w:vAlign w:val="center"/>
          </w:tcPr>
          <w:p>
            <w:pPr>
              <w:snapToGrid w:val="0"/>
              <w:jc w:val="center"/>
              <w:rPr>
                <w:rFonts w:hint="eastAsia" w:eastAsia="方正仿宋_GBK"/>
                <w:szCs w:val="21"/>
              </w:rPr>
            </w:pPr>
          </w:p>
        </w:tc>
        <w:tc>
          <w:tcPr>
            <w:tcW w:w="911" w:type="dxa"/>
            <w:vMerge w:val="continue"/>
            <w:vAlign w:val="center"/>
          </w:tcPr>
          <w:p>
            <w:pPr>
              <w:snapToGrid w:val="0"/>
              <w:jc w:val="center"/>
              <w:rPr>
                <w:rFonts w:hint="eastAsia" w:eastAsia="方正仿宋_GBK"/>
                <w:szCs w:val="21"/>
              </w:rPr>
            </w:pPr>
          </w:p>
        </w:tc>
        <w:tc>
          <w:tcPr>
            <w:tcW w:w="1363" w:type="dxa"/>
            <w:gridSpan w:val="2"/>
            <w:vAlign w:val="center"/>
          </w:tcPr>
          <w:p>
            <w:pPr>
              <w:snapToGrid w:val="0"/>
              <w:jc w:val="both"/>
              <w:rPr>
                <w:rFonts w:hint="eastAsia" w:eastAsia="方正仿宋_GBK"/>
                <w:szCs w:val="21"/>
                <w:lang w:eastAsia="zh-CN"/>
              </w:rPr>
            </w:pPr>
            <w:r>
              <w:rPr>
                <w:rFonts w:hint="eastAsia" w:eastAsia="方正仿宋_GBK"/>
                <w:szCs w:val="21"/>
                <w:lang w:eastAsia="zh-CN"/>
              </w:rPr>
              <w:t>西至</w:t>
            </w:r>
          </w:p>
        </w:tc>
        <w:tc>
          <w:tcPr>
            <w:tcW w:w="1898" w:type="dxa"/>
            <w:gridSpan w:val="3"/>
            <w:vAlign w:val="center"/>
          </w:tcPr>
          <w:p>
            <w:pPr>
              <w:snapToGrid w:val="0"/>
              <w:jc w:val="center"/>
              <w:rPr>
                <w:rFonts w:hint="eastAsia" w:eastAsia="方正仿宋_GBK"/>
                <w:szCs w:val="21"/>
              </w:rPr>
            </w:pPr>
          </w:p>
        </w:tc>
        <w:tc>
          <w:tcPr>
            <w:tcW w:w="2054" w:type="dxa"/>
            <w:gridSpan w:val="3"/>
            <w:vAlign w:val="center"/>
          </w:tcPr>
          <w:p>
            <w:pPr>
              <w:snapToGrid w:val="0"/>
              <w:jc w:val="both"/>
              <w:rPr>
                <w:rFonts w:hint="eastAsia" w:eastAsia="方正仿宋_GBK"/>
                <w:szCs w:val="21"/>
                <w:lang w:eastAsia="zh-CN"/>
              </w:rPr>
            </w:pPr>
            <w:r>
              <w:rPr>
                <w:rFonts w:hint="eastAsia" w:eastAsia="方正仿宋_GBK"/>
                <w:szCs w:val="21"/>
                <w:lang w:eastAsia="zh-CN"/>
              </w:rPr>
              <w:t>北至</w:t>
            </w:r>
          </w:p>
        </w:tc>
        <w:tc>
          <w:tcPr>
            <w:tcW w:w="2664" w:type="dxa"/>
            <w:gridSpan w:val="3"/>
            <w:vAlign w:val="center"/>
          </w:tcPr>
          <w:p>
            <w:pPr>
              <w:snapToGrid w:val="0"/>
              <w:jc w:val="center"/>
              <w:rPr>
                <w:rFonts w:hint="eastAsia"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557" w:type="dxa"/>
            <w:vMerge w:val="continue"/>
            <w:tcBorders>
              <w:right w:val="single" w:color="auto" w:sz="4" w:space="0"/>
            </w:tcBorders>
            <w:vAlign w:val="center"/>
          </w:tcPr>
          <w:p>
            <w:pPr>
              <w:snapToGrid w:val="0"/>
              <w:jc w:val="center"/>
              <w:rPr>
                <w:rFonts w:hint="eastAsia" w:eastAsia="方正仿宋_GBK"/>
                <w:szCs w:val="21"/>
              </w:rPr>
            </w:pPr>
          </w:p>
        </w:tc>
        <w:tc>
          <w:tcPr>
            <w:tcW w:w="911" w:type="dxa"/>
            <w:vAlign w:val="center"/>
          </w:tcPr>
          <w:p>
            <w:pPr>
              <w:snapToGrid w:val="0"/>
              <w:rPr>
                <w:rFonts w:hint="eastAsia" w:eastAsia="方正仿宋_GBK"/>
                <w:szCs w:val="21"/>
              </w:rPr>
            </w:pPr>
            <w:r>
              <w:rPr>
                <w:rFonts w:hint="eastAsia" w:eastAsia="方正仿宋_GBK"/>
                <w:szCs w:val="21"/>
                <w:lang w:eastAsia="zh-CN"/>
              </w:rPr>
              <w:t>宅基地面积/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363" w:type="dxa"/>
            <w:gridSpan w:val="2"/>
            <w:vAlign w:val="center"/>
          </w:tcPr>
          <w:p>
            <w:pPr>
              <w:snapToGrid w:val="0"/>
              <w:ind w:firstLine="840" w:firstLineChars="400"/>
              <w:rPr>
                <w:rFonts w:hint="eastAsia" w:eastAsia="仿宋_GB2312"/>
                <w:szCs w:val="21"/>
                <w:lang w:eastAsia="zh-CN"/>
              </w:rPr>
            </w:pPr>
          </w:p>
        </w:tc>
        <w:tc>
          <w:tcPr>
            <w:tcW w:w="936" w:type="dxa"/>
            <w:vAlign w:val="center"/>
          </w:tcPr>
          <w:p>
            <w:pPr>
              <w:snapToGrid w:val="0"/>
              <w:rPr>
                <w:rFonts w:hint="eastAsia" w:eastAsia="方正仿宋_GBK"/>
                <w:szCs w:val="21"/>
              </w:rPr>
            </w:pPr>
            <w:r>
              <w:rPr>
                <w:rFonts w:hint="eastAsia" w:eastAsia="方正仿宋_GBK"/>
                <w:szCs w:val="21"/>
                <w:lang w:eastAsia="zh-CN"/>
              </w:rPr>
              <w:t>总建筑面积/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962" w:type="dxa"/>
            <w:gridSpan w:val="2"/>
            <w:vAlign w:val="center"/>
          </w:tcPr>
          <w:p>
            <w:pPr>
              <w:snapToGrid w:val="0"/>
              <w:ind w:firstLine="420" w:firstLineChars="200"/>
              <w:rPr>
                <w:rFonts w:hint="eastAsia" w:eastAsia="方正仿宋_GBK"/>
                <w:szCs w:val="21"/>
              </w:rPr>
            </w:pPr>
          </w:p>
        </w:tc>
        <w:tc>
          <w:tcPr>
            <w:tcW w:w="1196" w:type="dxa"/>
            <w:gridSpan w:val="2"/>
            <w:vAlign w:val="center"/>
          </w:tcPr>
          <w:p>
            <w:pPr>
              <w:snapToGrid w:val="0"/>
              <w:rPr>
                <w:rFonts w:hint="eastAsia" w:eastAsia="方正仿宋_GBK"/>
                <w:szCs w:val="21"/>
                <w:lang w:eastAsia="zh-CN"/>
              </w:rPr>
            </w:pPr>
            <w:r>
              <w:rPr>
                <w:rFonts w:hint="eastAsia" w:eastAsia="方正仿宋_GBK"/>
                <w:szCs w:val="21"/>
                <w:lang w:eastAsia="zh-CN"/>
              </w:rPr>
              <w:t>建筑层数/层</w:t>
            </w:r>
          </w:p>
        </w:tc>
        <w:tc>
          <w:tcPr>
            <w:tcW w:w="858" w:type="dxa"/>
            <w:vAlign w:val="center"/>
          </w:tcPr>
          <w:p>
            <w:pPr>
              <w:snapToGrid w:val="0"/>
              <w:jc w:val="center"/>
              <w:rPr>
                <w:rFonts w:hint="eastAsia" w:eastAsia="方正仿宋_GBK"/>
                <w:szCs w:val="21"/>
              </w:rPr>
            </w:pPr>
          </w:p>
        </w:tc>
        <w:tc>
          <w:tcPr>
            <w:tcW w:w="1725" w:type="dxa"/>
            <w:gridSpan w:val="2"/>
            <w:vAlign w:val="center"/>
          </w:tcPr>
          <w:p>
            <w:pPr>
              <w:snapToGrid w:val="0"/>
              <w:jc w:val="center"/>
              <w:rPr>
                <w:rFonts w:hint="eastAsia" w:eastAsia="方正仿宋_GBK"/>
                <w:szCs w:val="21"/>
              </w:rPr>
            </w:pPr>
            <w:r>
              <w:rPr>
                <w:rFonts w:hint="eastAsia" w:eastAsia="方正仿宋_GBK"/>
                <w:szCs w:val="21"/>
                <w:lang w:eastAsia="zh-CN"/>
              </w:rPr>
              <w:t>建筑高度/米</w:t>
            </w:r>
          </w:p>
        </w:tc>
        <w:tc>
          <w:tcPr>
            <w:tcW w:w="939" w:type="dxa"/>
            <w:vAlign w:val="center"/>
          </w:tcPr>
          <w:p>
            <w:pPr>
              <w:snapToGrid w:val="0"/>
              <w:jc w:val="center"/>
              <w:rPr>
                <w:rFonts w:hint="eastAsia"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57" w:type="dxa"/>
            <w:vMerge w:val="continue"/>
            <w:tcBorders>
              <w:right w:val="single" w:color="auto" w:sz="4" w:space="0"/>
            </w:tcBorders>
            <w:vAlign w:val="center"/>
          </w:tcPr>
          <w:p>
            <w:pPr>
              <w:snapToGrid w:val="0"/>
              <w:jc w:val="center"/>
              <w:rPr>
                <w:rFonts w:hint="eastAsia" w:eastAsia="方正仿宋_GBK"/>
                <w:szCs w:val="21"/>
              </w:rPr>
            </w:pPr>
          </w:p>
        </w:tc>
        <w:tc>
          <w:tcPr>
            <w:tcW w:w="911" w:type="dxa"/>
            <w:vAlign w:val="center"/>
          </w:tcPr>
          <w:p>
            <w:pPr>
              <w:snapToGrid w:val="0"/>
              <w:rPr>
                <w:rFonts w:hint="eastAsia" w:eastAsia="方正仿宋_GBK"/>
                <w:szCs w:val="21"/>
                <w:lang w:eastAsia="zh-CN"/>
              </w:rPr>
            </w:pPr>
            <w:r>
              <w:rPr>
                <w:rFonts w:hint="eastAsia" w:eastAsia="方正仿宋_GBK"/>
                <w:szCs w:val="21"/>
                <w:lang w:eastAsia="zh-CN"/>
              </w:rPr>
              <w:t>土地坐落</w:t>
            </w:r>
          </w:p>
        </w:tc>
        <w:tc>
          <w:tcPr>
            <w:tcW w:w="7979" w:type="dxa"/>
            <w:gridSpan w:val="11"/>
            <w:vAlign w:val="center"/>
          </w:tcPr>
          <w:p>
            <w:pPr>
              <w:snapToGrid w:val="0"/>
              <w:jc w:val="center"/>
              <w:rPr>
                <w:rFonts w:hint="eastAsia"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557" w:type="dxa"/>
            <w:vMerge w:val="continue"/>
            <w:tcBorders>
              <w:right w:val="single" w:color="auto" w:sz="4" w:space="0"/>
            </w:tcBorders>
            <w:vAlign w:val="center"/>
          </w:tcPr>
          <w:p>
            <w:pPr>
              <w:snapToGrid w:val="0"/>
              <w:jc w:val="center"/>
              <w:rPr>
                <w:rFonts w:hint="eastAsia" w:eastAsia="方正仿宋_GBK"/>
                <w:szCs w:val="21"/>
              </w:rPr>
            </w:pPr>
          </w:p>
        </w:tc>
        <w:tc>
          <w:tcPr>
            <w:tcW w:w="8890" w:type="dxa"/>
            <w:gridSpan w:val="12"/>
            <w:vAlign w:val="center"/>
          </w:tcPr>
          <w:p>
            <w:pPr>
              <w:snapToGrid w:val="0"/>
              <w:jc w:val="both"/>
              <w:rPr>
                <w:rFonts w:hint="eastAsia" w:eastAsia="方正仿宋_GBK"/>
                <w:szCs w:val="21"/>
              </w:rPr>
            </w:pPr>
            <w:r>
              <w:rPr>
                <w:rFonts w:hint="eastAsia" w:eastAsia="方正仿宋_GBK"/>
                <w:szCs w:val="21"/>
                <w:lang w:eastAsia="zh-CN"/>
              </w:rPr>
              <w:t>是否征求相邻权利人意见：1.是（），2.否（）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580" w:type="dxa"/>
            <w:gridSpan w:val="3"/>
            <w:vAlign w:val="center"/>
          </w:tcPr>
          <w:p>
            <w:pPr>
              <w:snapToGrid w:val="0"/>
              <w:jc w:val="both"/>
              <w:rPr>
                <w:rFonts w:hint="eastAsia" w:eastAsia="方正仿宋_GBK"/>
                <w:szCs w:val="21"/>
                <w:lang w:eastAsia="zh-CN"/>
              </w:rPr>
            </w:pPr>
            <w:r>
              <w:rPr>
                <w:rFonts w:hint="eastAsia" w:eastAsia="方正仿宋_GBK"/>
                <w:szCs w:val="21"/>
                <w:lang w:eastAsia="zh-CN"/>
              </w:rPr>
              <w:t>申请理由</w:t>
            </w:r>
          </w:p>
        </w:tc>
        <w:tc>
          <w:tcPr>
            <w:tcW w:w="7867" w:type="dxa"/>
            <w:gridSpan w:val="10"/>
            <w:vAlign w:val="center"/>
          </w:tcPr>
          <w:p>
            <w:pPr>
              <w:snapToGrid w:val="0"/>
              <w:jc w:val="both"/>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ind w:firstLine="2100" w:firstLineChars="1000"/>
              <w:rPr>
                <w:rFonts w:hint="eastAsia"/>
                <w:lang w:eastAsia="zh-CN"/>
              </w:rPr>
            </w:pPr>
            <w:r>
              <w:rPr>
                <w:rFonts w:hint="eastAsia"/>
                <w:lang w:eastAsia="zh-CN"/>
              </w:rPr>
              <w:t>申请人：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4" w:hRule="atLeast"/>
          <w:jc w:val="center"/>
        </w:trPr>
        <w:tc>
          <w:tcPr>
            <w:tcW w:w="1580" w:type="dxa"/>
            <w:gridSpan w:val="3"/>
            <w:vAlign w:val="center"/>
          </w:tcPr>
          <w:p>
            <w:pPr>
              <w:snapToGrid w:val="0"/>
              <w:jc w:val="both"/>
              <w:rPr>
                <w:rFonts w:hint="eastAsia" w:eastAsia="方正仿宋_GBK"/>
                <w:szCs w:val="21"/>
                <w:lang w:eastAsia="zh-CN"/>
              </w:rPr>
            </w:pPr>
            <w:r>
              <w:rPr>
                <w:rFonts w:hint="eastAsia" w:eastAsia="方正仿宋_GBK"/>
                <w:szCs w:val="21"/>
                <w:lang w:eastAsia="zh-CN"/>
              </w:rPr>
              <w:t>村经济合作社或村民小组意见</w:t>
            </w:r>
          </w:p>
        </w:tc>
        <w:tc>
          <w:tcPr>
            <w:tcW w:w="7867" w:type="dxa"/>
            <w:gridSpan w:val="10"/>
            <w:vAlign w:val="center"/>
          </w:tcPr>
          <w:p>
            <w:pPr>
              <w:snapToGrid w:val="0"/>
              <w:jc w:val="both"/>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ind w:firstLine="2100" w:firstLineChars="1000"/>
              <w:rPr>
                <w:rFonts w:hint="eastAsia"/>
                <w:lang w:eastAsia="zh-CN"/>
              </w:rPr>
            </w:pPr>
            <w:r>
              <w:rPr>
                <w:rFonts w:hint="eastAsia"/>
                <w:lang w:eastAsia="zh-CN"/>
              </w:rPr>
              <w:t xml:space="preserve">负责人： </w:t>
            </w:r>
            <w:r>
              <w:rPr>
                <w:rFonts w:hint="eastAsia" w:eastAsia="方正仿宋_GBK"/>
                <w:szCs w:val="21"/>
                <w:lang w:eastAsia="zh-CN"/>
              </w:rPr>
              <w:t xml:space="preserve">              </w:t>
            </w:r>
            <w:r>
              <w:rPr>
                <w:rFonts w:hint="eastAsia"/>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1" w:hRule="atLeast"/>
          <w:jc w:val="center"/>
        </w:trPr>
        <w:tc>
          <w:tcPr>
            <w:tcW w:w="1580" w:type="dxa"/>
            <w:gridSpan w:val="3"/>
            <w:vAlign w:val="center"/>
          </w:tcPr>
          <w:p>
            <w:pPr>
              <w:snapToGrid w:val="0"/>
              <w:jc w:val="both"/>
              <w:rPr>
                <w:rFonts w:hint="eastAsia" w:eastAsia="方正仿宋_GBK"/>
                <w:szCs w:val="21"/>
                <w:lang w:eastAsia="zh-CN"/>
              </w:rPr>
            </w:pPr>
            <w:r>
              <w:rPr>
                <w:rFonts w:hint="eastAsia" w:eastAsia="方正仿宋_GBK"/>
                <w:szCs w:val="21"/>
                <w:lang w:eastAsia="zh-CN"/>
              </w:rPr>
              <w:t>村委会意见</w:t>
            </w:r>
          </w:p>
        </w:tc>
        <w:tc>
          <w:tcPr>
            <w:tcW w:w="7867" w:type="dxa"/>
            <w:gridSpan w:val="10"/>
            <w:vAlign w:val="center"/>
          </w:tcPr>
          <w:p>
            <w:pPr>
              <w:snapToGrid w:val="0"/>
              <w:jc w:val="both"/>
              <w:rPr>
                <w:rFonts w:hint="eastAsia"/>
                <w:lang w:eastAsia="zh-CN"/>
              </w:rPr>
            </w:pPr>
          </w:p>
          <w:p>
            <w:pPr>
              <w:pStyle w:val="2"/>
              <w:rPr>
                <w:rFonts w:hint="eastAsia"/>
                <w:lang w:eastAsia="zh-CN"/>
              </w:rPr>
            </w:pPr>
          </w:p>
          <w:p>
            <w:pPr>
              <w:rPr>
                <w:rFonts w:hint="eastAsia"/>
                <w:lang w:eastAsia="zh-CN"/>
              </w:rPr>
            </w:pPr>
          </w:p>
          <w:p>
            <w:pPr>
              <w:pStyle w:val="2"/>
              <w:rPr>
                <w:rFonts w:hint="eastAsia" w:ascii="宋体" w:hAnsi="宋体" w:eastAsia="宋体" w:cs="宋体"/>
                <w:b w:val="0"/>
                <w:bCs w:val="0"/>
                <w:sz w:val="30"/>
                <w:szCs w:val="30"/>
                <w:lang w:eastAsia="zh-CN"/>
              </w:rPr>
            </w:pPr>
            <w:r>
              <w:rPr>
                <w:rFonts w:hint="eastAsia"/>
                <w:lang w:eastAsia="zh-CN"/>
              </w:rPr>
              <w:t xml:space="preserve">                                 </w:t>
            </w:r>
            <w:r>
              <w:rPr>
                <w:rFonts w:hint="eastAsia" w:ascii="宋体" w:hAnsi="宋体" w:eastAsia="宋体" w:cs="宋体"/>
                <w:b w:val="0"/>
                <w:bCs w:val="0"/>
                <w:sz w:val="24"/>
                <w:szCs w:val="24"/>
                <w:lang w:eastAsia="zh-CN"/>
              </w:rPr>
              <w:t>（盖章）</w:t>
            </w:r>
          </w:p>
          <w:p>
            <w:pPr>
              <w:ind w:firstLine="2100" w:firstLineChars="1000"/>
              <w:rPr>
                <w:rFonts w:hint="eastAsia"/>
                <w:lang w:eastAsia="zh-CN"/>
              </w:rPr>
            </w:pPr>
            <w:r>
              <w:rPr>
                <w:rFonts w:hint="eastAsia"/>
                <w:lang w:eastAsia="zh-CN"/>
              </w:rPr>
              <w:t xml:space="preserve">负责人： </w:t>
            </w:r>
            <w:r>
              <w:rPr>
                <w:rFonts w:hint="eastAsia" w:eastAsia="方正仿宋_GBK"/>
                <w:szCs w:val="21"/>
                <w:lang w:eastAsia="zh-CN"/>
              </w:rPr>
              <w:t xml:space="preserve">              </w:t>
            </w:r>
            <w:r>
              <w:rPr>
                <w:rFonts w:hint="eastAsia"/>
                <w:lang w:eastAsia="zh-CN"/>
              </w:rPr>
              <w:t>年  月   日</w:t>
            </w:r>
          </w:p>
        </w:tc>
      </w:tr>
    </w:tbl>
    <w:p>
      <w:pPr>
        <w:rPr>
          <w:rFonts w:hint="eastAsia" w:eastAsia="宋体"/>
          <w:lang w:eastAsia="zh-CN"/>
        </w:rPr>
      </w:pPr>
    </w:p>
    <w:p>
      <w:pPr>
        <w:rPr>
          <w:rFonts w:hint="eastAsia" w:eastAsia="宋体"/>
          <w:lang w:eastAsia="zh-CN"/>
        </w:rPr>
      </w:pPr>
      <w:r>
        <w:rPr>
          <w:rFonts w:hint="eastAsia"/>
          <w:lang w:eastAsia="zh-CN"/>
        </w:rPr>
        <w:t>备注：申请农村集体建房的申请人填写具体的农村集体经济组织名称或村民委员会，将集体建房用地使用证明、建设方案等一并作为附件提交（下同）。</w:t>
      </w:r>
    </w:p>
    <w:p>
      <w:pPr>
        <w:rPr>
          <w:rFonts w:hint="eastAsia" w:eastAsia="宋体"/>
          <w:sz w:val="32"/>
          <w:szCs w:val="32"/>
          <w:lang w:eastAsia="zh-CN"/>
        </w:rPr>
      </w:pPr>
    </w:p>
    <w:p>
      <w:pPr>
        <w:rPr>
          <w:rFonts w:hint="eastAsia" w:eastAsia="宋体"/>
        </w:rPr>
      </w:pPr>
    </w:p>
    <w:p>
      <w:pPr>
        <w:rPr>
          <w:rFonts w:hint="eastAsia" w:eastAsia="宋体"/>
          <w:sz w:val="32"/>
          <w:szCs w:val="32"/>
          <w:lang w:eastAsia="zh-CN"/>
        </w:rPr>
      </w:pPr>
    </w:p>
    <w:p>
      <w:pPr>
        <w:rPr>
          <w:rFonts w:hint="eastAsia" w:eastAsia="宋体"/>
          <w:sz w:val="32"/>
          <w:szCs w:val="32"/>
          <w:lang w:eastAsia="zh-CN"/>
        </w:rPr>
      </w:pPr>
    </w:p>
    <w:p>
      <w:pPr>
        <w:rPr>
          <w:rFonts w:hint="eastAsia" w:eastAsia="宋体"/>
          <w:sz w:val="32"/>
          <w:szCs w:val="32"/>
        </w:rPr>
      </w:pPr>
    </w:p>
    <w:p>
      <w:pPr>
        <w:rPr>
          <w:rFonts w:hint="eastAsia" w:eastAsia="仿宋"/>
          <w:sz w:val="32"/>
          <w:szCs w:val="32"/>
        </w:rPr>
      </w:pPr>
      <w:r>
        <w:rPr>
          <w:rFonts w:hint="eastAsia"/>
          <w:sz w:val="32"/>
          <w:szCs w:val="32"/>
        </w:rPr>
        <w:t xml:space="preserve"> </w:t>
      </w:r>
      <w:r>
        <w:rPr>
          <w:rFonts w:hint="eastAsia" w:eastAsia="仿宋"/>
          <w:sz w:val="32"/>
          <w:szCs w:val="32"/>
        </w:rPr>
        <w:t>附件2：</w:t>
      </w:r>
    </w:p>
    <w:p>
      <w:pPr>
        <w:widowControl/>
        <w:jc w:val="center"/>
        <w:rPr>
          <w:rFonts w:hint="eastAsia" w:ascii="宋体" w:hAnsi="宋体" w:eastAsia="宋体" w:cs="仿宋"/>
          <w:b/>
          <w:sz w:val="44"/>
          <w:szCs w:val="44"/>
        </w:rPr>
      </w:pPr>
      <w:r>
        <w:rPr>
          <w:rFonts w:hint="eastAsia" w:ascii="宋体" w:hAnsi="宋体" w:eastAsia="宋体" w:cs="仿宋"/>
          <w:b/>
          <w:sz w:val="44"/>
          <w:szCs w:val="44"/>
        </w:rPr>
        <w:t>农村宅基地使用承诺书</w:t>
      </w:r>
    </w:p>
    <w:p>
      <w:pPr>
        <w:widowControl/>
        <w:rPr>
          <w:rFonts w:ascii="仿宋" w:hAnsi="仿宋" w:eastAsia="仿宋" w:cs="仿宋"/>
          <w:sz w:val="32"/>
          <w:szCs w:val="32"/>
        </w:rPr>
      </w:pPr>
    </w:p>
    <w:p>
      <w:pPr>
        <w:widowControl/>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因（1.</w:t>
      </w:r>
      <w:r>
        <w:rPr>
          <w:rFonts w:hint="eastAsia" w:ascii="仿宋_GB2312" w:hAnsi="仿宋" w:eastAsia="仿宋_GB2312" w:cs="仿宋"/>
          <w:sz w:val="32"/>
          <w:szCs w:val="32"/>
          <w:lang w:eastAsia="zh-CN"/>
        </w:rPr>
        <w:t>原址</w:t>
      </w:r>
      <w:r>
        <w:rPr>
          <w:rFonts w:hint="eastAsia" w:ascii="仿宋_GB2312" w:hAnsi="仿宋" w:eastAsia="仿宋_GB2312" w:cs="仿宋"/>
          <w:sz w:val="32"/>
          <w:szCs w:val="32"/>
        </w:rPr>
        <w:t>新建住房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2.按照规划</w:t>
      </w:r>
      <w:r>
        <w:rPr>
          <w:rFonts w:hint="eastAsia" w:ascii="仿宋_GB2312" w:hAnsi="仿宋" w:eastAsia="仿宋_GB2312" w:cs="仿宋"/>
          <w:sz w:val="32"/>
          <w:szCs w:val="32"/>
          <w:lang w:eastAsia="zh-CN"/>
        </w:rPr>
        <w:t>异</w:t>
      </w:r>
      <w:r>
        <w:rPr>
          <w:rFonts w:hint="eastAsia" w:ascii="仿宋_GB2312" w:hAnsi="仿宋" w:eastAsia="仿宋_GB2312" w:cs="仿宋"/>
          <w:sz w:val="32"/>
          <w:szCs w:val="32"/>
        </w:rPr>
        <w:t>址新建住房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3.原址改、扩、翻建住房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4.其</w:t>
      </w:r>
      <w:r>
        <w:rPr>
          <w:rFonts w:hint="eastAsia" w:ascii="仿宋_GB2312" w:hAnsi="仿宋" w:eastAsia="仿宋_GB2312" w:cs="仿宋"/>
          <w:sz w:val="32"/>
          <w:szCs w:val="32"/>
          <w:lang w:eastAsia="zh-CN"/>
        </w:rPr>
        <w:t>它</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rPr>
        <w:t>）需要，本人</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rPr>
        <w:t>申请在</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乡镇</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村</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组使用宅基地建房，现郑重承诺：</w:t>
      </w:r>
    </w:p>
    <w:p>
      <w:pPr>
        <w:spacing w:line="360" w:lineRule="auto"/>
        <w:ind w:firstLine="640"/>
        <w:rPr>
          <w:rFonts w:hint="eastAsia" w:ascii="仿宋_GB2312" w:hAnsi="仿宋" w:eastAsia="仿宋_GB2312" w:cs="仿宋"/>
          <w:sz w:val="32"/>
          <w:szCs w:val="32"/>
          <w:lang w:eastAsia="zh-CN"/>
        </w:rPr>
      </w:pPr>
      <w:r>
        <w:rPr>
          <w:rFonts w:hint="eastAsia" w:ascii="仿宋_GB2312" w:hAnsi="仿宋" w:eastAsia="仿宋_GB2312" w:cs="仿宋"/>
          <w:sz w:val="32"/>
          <w:szCs w:val="32"/>
        </w:rPr>
        <w:t>1.本人及家庭成员符合“一户一宅”申请条件，申请材料真实有效</w:t>
      </w:r>
      <w:r>
        <w:rPr>
          <w:rFonts w:hint="eastAsia" w:ascii="仿宋_GB2312" w:hAnsi="仿宋" w:eastAsia="仿宋_GB2312" w:cs="仿宋"/>
          <w:sz w:val="32"/>
          <w:szCs w:val="32"/>
          <w:lang w:eastAsia="zh-CN"/>
        </w:rPr>
        <w:t>；</w:t>
      </w:r>
    </w:p>
    <w:p>
      <w:pPr>
        <w:widowControl/>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2.宅基地和建房申请经批准后，我将严格按照批复位置和面积动工建设；</w:t>
      </w:r>
    </w:p>
    <w:p>
      <w:pPr>
        <w:widowControl/>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3.新住房建设</w:t>
      </w:r>
      <w:r>
        <w:rPr>
          <w:rFonts w:hint="eastAsia" w:ascii="仿宋_GB2312" w:hAnsi="仿宋" w:eastAsia="仿宋_GB2312" w:cs="仿宋"/>
          <w:sz w:val="32"/>
          <w:szCs w:val="32"/>
          <w:lang w:eastAsia="zh-CN"/>
        </w:rPr>
        <w:t>竣工验收</w:t>
      </w:r>
      <w:r>
        <w:rPr>
          <w:rFonts w:hint="eastAsia" w:ascii="仿宋_GB2312" w:hAnsi="仿宋" w:eastAsia="仿宋_GB2312" w:cs="仿宋"/>
          <w:sz w:val="32"/>
          <w:szCs w:val="32"/>
        </w:rPr>
        <w:t>后，按照规定</w:t>
      </w:r>
      <w:r>
        <w:rPr>
          <w:rFonts w:hint="eastAsia" w:ascii="仿宋_GB2312" w:hAnsi="仿宋" w:eastAsia="仿宋_GB2312" w:cs="仿宋"/>
          <w:sz w:val="32"/>
          <w:szCs w:val="32"/>
          <w:lang w:eastAsia="zh-CN"/>
        </w:rPr>
        <w:t>6个月</w:t>
      </w:r>
      <w:r>
        <w:rPr>
          <w:rFonts w:hint="eastAsia" w:ascii="仿宋_GB2312" w:hAnsi="仿宋" w:eastAsia="仿宋_GB2312" w:cs="仿宋"/>
          <w:sz w:val="32"/>
          <w:szCs w:val="32"/>
        </w:rPr>
        <w:t>内</w:t>
      </w:r>
      <w:r>
        <w:rPr>
          <w:rFonts w:hint="eastAsia" w:ascii="仿宋_GB2312" w:hAnsi="仿宋" w:eastAsia="仿宋_GB2312" w:cs="仿宋"/>
          <w:sz w:val="32"/>
          <w:szCs w:val="32"/>
          <w:lang w:eastAsia="zh-CN"/>
        </w:rPr>
        <w:t>自行</w:t>
      </w:r>
      <w:r>
        <w:rPr>
          <w:rFonts w:hint="eastAsia" w:ascii="仿宋_GB2312" w:hAnsi="仿宋" w:eastAsia="仿宋_GB2312" w:cs="仿宋"/>
          <w:sz w:val="32"/>
          <w:szCs w:val="32"/>
        </w:rPr>
        <w:t>拆除旧房，并无偿退出原有宅基地</w:t>
      </w:r>
      <w:r>
        <w:rPr>
          <w:rFonts w:hint="eastAsia" w:ascii="仿宋_GB2312" w:hAnsi="仿宋" w:eastAsia="仿宋_GB2312" w:cs="仿宋"/>
          <w:sz w:val="32"/>
          <w:szCs w:val="32"/>
          <w:lang w:eastAsia="zh-CN"/>
        </w:rPr>
        <w:t>，交还给原集体经济组织使用。</w:t>
      </w:r>
    </w:p>
    <w:p>
      <w:pPr>
        <w:widowControl/>
        <w:spacing w:line="360" w:lineRule="auto"/>
        <w:ind w:firstLine="640" w:firstLineChars="200"/>
        <w:rPr>
          <w:rFonts w:hint="eastAsia" w:ascii="仿宋" w:hAnsi="仿宋" w:eastAsia="仿宋" w:cs="仿宋"/>
          <w:sz w:val="32"/>
          <w:szCs w:val="32"/>
        </w:rPr>
      </w:pPr>
      <w:r>
        <w:rPr>
          <w:rFonts w:hint="eastAsia" w:ascii="仿宋_GB2312" w:hAnsi="仿宋" w:eastAsia="仿宋_GB2312" w:cs="仿宋"/>
          <w:sz w:val="32"/>
          <w:szCs w:val="32"/>
        </w:rPr>
        <w:t>如有隐瞒或未履行承诺，本人愿承担一切经济和法律责任。</w:t>
      </w:r>
    </w:p>
    <w:p>
      <w:pPr>
        <w:widowControl/>
        <w:spacing w:line="360" w:lineRule="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w:t>
      </w:r>
    </w:p>
    <w:p>
      <w:pPr>
        <w:widowControl/>
        <w:rPr>
          <w:rFonts w:hint="eastAsia" w:ascii="仿宋_GB2312" w:hAnsi="仿宋" w:eastAsia="仿宋_GB2312" w:cs="仿宋"/>
          <w:sz w:val="32"/>
          <w:szCs w:val="32"/>
        </w:rPr>
      </w:pPr>
    </w:p>
    <w:p>
      <w:pPr>
        <w:pStyle w:val="2"/>
        <w:rPr>
          <w:rFonts w:hint="eastAsia"/>
        </w:rPr>
      </w:pPr>
    </w:p>
    <w:p>
      <w:pPr>
        <w:widowControl/>
        <w:ind w:firstLine="5120" w:firstLineChars="1600"/>
        <w:rPr>
          <w:rFonts w:hint="eastAsia" w:ascii="仿宋_GB2312" w:hAnsi="仿宋" w:eastAsia="仿宋_GB2312" w:cs="仿宋"/>
          <w:sz w:val="32"/>
          <w:szCs w:val="32"/>
        </w:rPr>
      </w:pPr>
      <w:r>
        <w:rPr>
          <w:rFonts w:hint="eastAsia" w:ascii="仿宋_GB2312" w:hAnsi="仿宋" w:eastAsia="仿宋_GB2312" w:cs="仿宋"/>
          <w:sz w:val="32"/>
          <w:szCs w:val="32"/>
        </w:rPr>
        <w:t>承诺人：</w:t>
      </w:r>
      <w:r>
        <w:rPr>
          <w:rFonts w:ascii="仿宋_GB2312" w:hAnsi="仿宋" w:eastAsia="仿宋_GB2312" w:cs="仿宋"/>
          <w:sz w:val="32"/>
          <w:szCs w:val="32"/>
        </w:rPr>
        <w:t xml:space="preserve">     </w:t>
      </w:r>
    </w:p>
    <w:p>
      <w:pPr>
        <w:widowControl/>
        <w:ind w:firstLine="5760" w:firstLineChars="1800"/>
        <w:rPr>
          <w:rFonts w:hint="eastAsia" w:ascii="仿宋_GB2312" w:hAnsi="仿宋" w:eastAsia="仿宋_GB2312" w:cs="仿宋"/>
          <w:sz w:val="32"/>
          <w:szCs w:val="32"/>
        </w:rPr>
      </w:pPr>
      <w:r>
        <w:rPr>
          <w:rFonts w:hint="eastAsia" w:ascii="仿宋_GB2312" w:hAnsi="仿宋" w:eastAsia="仿宋_GB2312" w:cs="仿宋"/>
          <w:sz w:val="32"/>
          <w:szCs w:val="32"/>
        </w:rPr>
        <w:t>年   月   日</w:t>
      </w:r>
    </w:p>
    <w:p/>
    <w:p>
      <w:pPr>
        <w:widowControl/>
        <w:spacing w:line="360" w:lineRule="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说明：承诺条款3按实际情况增删。</w:t>
      </w:r>
    </w:p>
    <w:p>
      <w:pPr>
        <w:pStyle w:val="2"/>
        <w:rPr>
          <w:rFonts w:hint="eastAsia"/>
          <w:b w:val="0"/>
          <w:bCs w:val="0"/>
          <w:lang w:eastAsia="zh-CN"/>
        </w:rPr>
        <w:sectPr>
          <w:footerReference r:id="rId3" w:type="default"/>
          <w:pgSz w:w="11906" w:h="16840"/>
          <w:pgMar w:top="1560" w:right="1320" w:bottom="1160" w:left="1480" w:header="0" w:footer="971" w:gutter="0"/>
          <w:cols w:space="720" w:num="1"/>
        </w:sectPr>
      </w:pPr>
    </w:p>
    <w:p>
      <w:pPr>
        <w:pStyle w:val="2"/>
      </w:pPr>
      <w:r>
        <w:rPr>
          <w:rFonts w:hint="eastAsia" w:ascii="仿宋" w:hAnsi="仿宋" w:eastAsia="仿宋" w:cs="仿宋"/>
          <w:b w:val="0"/>
          <w:bCs w:val="0"/>
          <w:lang w:eastAsia="zh-CN"/>
        </w:rPr>
        <w:t>附件3：</w:t>
      </w:r>
    </w:p>
    <w:p>
      <w:pPr>
        <w:spacing w:line="440" w:lineRule="exact"/>
        <w:jc w:val="center"/>
        <w:rPr>
          <w:rFonts w:hint="eastAsia" w:ascii="宋体" w:hAnsi="宋体" w:eastAsia="宋体" w:cs="宋体"/>
          <w:b/>
          <w:sz w:val="44"/>
          <w:szCs w:val="44"/>
        </w:rPr>
      </w:pPr>
      <w:r>
        <w:rPr>
          <w:rFonts w:hint="eastAsia" w:ascii="宋体" w:hAnsi="宋体" w:eastAsia="宋体" w:cs="宋体"/>
          <w:b/>
          <w:sz w:val="44"/>
          <w:szCs w:val="44"/>
          <w:lang w:eastAsia="zh-CN"/>
        </w:rPr>
        <w:t>揭阳市</w:t>
      </w:r>
      <w:r>
        <w:rPr>
          <w:rFonts w:hint="eastAsia" w:ascii="宋体" w:hAnsi="宋体" w:eastAsia="宋体" w:cs="宋体"/>
          <w:b/>
          <w:sz w:val="44"/>
          <w:szCs w:val="44"/>
        </w:rPr>
        <w:t>农村宅基地审批表</w:t>
      </w:r>
    </w:p>
    <w:tbl>
      <w:tblPr>
        <w:tblStyle w:val="6"/>
        <w:tblpPr w:leftFromText="180" w:rightFromText="180" w:vertAnchor="page" w:horzAnchor="margin" w:tblpXSpec="center" w:tblpY="3191"/>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628"/>
        <w:gridCol w:w="180"/>
        <w:gridCol w:w="188"/>
        <w:gridCol w:w="52"/>
        <w:gridCol w:w="682"/>
        <w:gridCol w:w="383"/>
        <w:gridCol w:w="292"/>
        <w:gridCol w:w="248"/>
        <w:gridCol w:w="705"/>
        <w:gridCol w:w="637"/>
        <w:gridCol w:w="825"/>
        <w:gridCol w:w="713"/>
        <w:gridCol w:w="765"/>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0" w:type="dxa"/>
            <w:gridSpan w:val="2"/>
            <w:vMerge w:val="restart"/>
            <w:vAlign w:val="center"/>
          </w:tcPr>
          <w:p>
            <w:pPr>
              <w:jc w:val="center"/>
              <w:rPr>
                <w:rFonts w:ascii="仿宋_GB2312" w:eastAsia="仿宋_GB2312" w:cs="仿宋_GB2312"/>
                <w:sz w:val="28"/>
                <w:szCs w:val="28"/>
              </w:rPr>
            </w:pPr>
            <w:r>
              <w:rPr>
                <w:rFonts w:hint="eastAsia" w:ascii="仿宋_GB2312" w:eastAsia="仿宋_GB2312" w:cs="仿宋_GB2312"/>
              </w:rPr>
              <w:t>申请</w:t>
            </w:r>
            <w:r>
              <w:rPr>
                <w:rFonts w:hint="eastAsia" w:ascii="仿宋_GB2312" w:eastAsia="仿宋_GB2312" w:cs="仿宋_GB2312"/>
                <w:lang w:eastAsia="zh-CN"/>
              </w:rPr>
              <w:t>人</w:t>
            </w:r>
          </w:p>
        </w:tc>
        <w:tc>
          <w:tcPr>
            <w:tcW w:w="1279"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lang w:eastAsia="zh-CN"/>
              </w:rPr>
              <w:t>户主</w:t>
            </w:r>
            <w:r>
              <w:rPr>
                <w:rFonts w:hint="eastAsia" w:ascii="仿宋_GB2312" w:eastAsia="仿宋_GB2312" w:cs="仿宋_GB2312"/>
              </w:rPr>
              <w:t>姓名</w:t>
            </w:r>
          </w:p>
        </w:tc>
        <w:tc>
          <w:tcPr>
            <w:tcW w:w="996" w:type="dxa"/>
            <w:gridSpan w:val="3"/>
            <w:vAlign w:val="center"/>
          </w:tcPr>
          <w:p>
            <w:pPr>
              <w:spacing w:line="360" w:lineRule="auto"/>
              <w:jc w:val="center"/>
              <w:rPr>
                <w:rFonts w:ascii="仿宋_GB2312" w:eastAsia="仿宋_GB2312" w:cs="仿宋_GB2312"/>
              </w:rPr>
            </w:pPr>
          </w:p>
        </w:tc>
        <w:tc>
          <w:tcPr>
            <w:tcW w:w="734"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675" w:type="dxa"/>
            <w:gridSpan w:val="2"/>
            <w:vAlign w:val="center"/>
          </w:tcPr>
          <w:p>
            <w:pPr>
              <w:spacing w:line="360" w:lineRule="auto"/>
              <w:jc w:val="center"/>
              <w:rPr>
                <w:rFonts w:ascii="仿宋_GB2312" w:eastAsia="仿宋_GB2312" w:cs="仿宋_GB2312"/>
              </w:rPr>
            </w:pPr>
          </w:p>
        </w:tc>
        <w:tc>
          <w:tcPr>
            <w:tcW w:w="1590" w:type="dxa"/>
            <w:gridSpan w:val="3"/>
            <w:vAlign w:val="center"/>
          </w:tcPr>
          <w:p>
            <w:pPr>
              <w:spacing w:line="360" w:lineRule="auto"/>
              <w:rPr>
                <w:rFonts w:ascii="仿宋_GB2312" w:eastAsia="仿宋_GB2312" w:cs="仿宋_GB2312"/>
              </w:rPr>
            </w:pPr>
            <w:r>
              <w:rPr>
                <w:rFonts w:hint="eastAsia" w:ascii="仿宋_GB2312" w:eastAsia="仿宋_GB2312" w:cs="仿宋_GB2312"/>
              </w:rPr>
              <w:t>身份证号</w:t>
            </w:r>
          </w:p>
        </w:tc>
        <w:tc>
          <w:tcPr>
            <w:tcW w:w="3015" w:type="dxa"/>
            <w:gridSpan w:val="4"/>
            <w:vAlign w:val="center"/>
          </w:tcPr>
          <w:p>
            <w:pPr>
              <w:spacing w:line="360" w:lineRule="auto"/>
              <w:rPr>
                <w:rFonts w:hint="eastAsia"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950" w:type="dxa"/>
            <w:gridSpan w:val="2"/>
            <w:vMerge w:val="continue"/>
            <w:vAlign w:val="center"/>
          </w:tcPr>
          <w:p>
            <w:pPr>
              <w:spacing w:line="360" w:lineRule="auto"/>
              <w:rPr>
                <w:sz w:val="20"/>
              </w:rPr>
            </w:pPr>
          </w:p>
        </w:tc>
        <w:tc>
          <w:tcPr>
            <w:tcW w:w="1279" w:type="dxa"/>
            <w:gridSpan w:val="3"/>
            <w:vAlign w:val="top"/>
          </w:tcPr>
          <w:p>
            <w:pPr>
              <w:spacing w:line="360" w:lineRule="auto"/>
              <w:rPr>
                <w:rFonts w:ascii="仿宋_GB2312" w:eastAsia="仿宋_GB2312" w:cs="仿宋_GB2312"/>
                <w:sz w:val="32"/>
                <w:szCs w:val="32"/>
              </w:rPr>
            </w:pPr>
            <w:r>
              <w:rPr>
                <w:rFonts w:hint="eastAsia" w:ascii="仿宋_GB2312" w:eastAsia="仿宋_GB2312" w:cs="仿宋_GB2312"/>
                <w:lang w:eastAsia="zh-CN"/>
              </w:rPr>
              <w:t>现在</w:t>
            </w:r>
            <w:r>
              <w:rPr>
                <w:rFonts w:hint="eastAsia" w:ascii="仿宋_GB2312" w:eastAsia="仿宋_GB2312" w:cs="仿宋_GB2312"/>
              </w:rPr>
              <w:t>住址</w:t>
            </w:r>
          </w:p>
        </w:tc>
        <w:tc>
          <w:tcPr>
            <w:tcW w:w="7010" w:type="dxa"/>
            <w:gridSpan w:val="14"/>
            <w:vAlign w:val="top"/>
          </w:tcPr>
          <w:p>
            <w:pPr>
              <w:spacing w:line="36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restart"/>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拟批准宅基地情况</w:t>
            </w:r>
          </w:p>
        </w:tc>
        <w:tc>
          <w:tcPr>
            <w:tcW w:w="854" w:type="dxa"/>
            <w:gridSpan w:val="2"/>
            <w:vMerge w:val="restart"/>
            <w:vAlign w:val="center"/>
          </w:tcPr>
          <w:p>
            <w:pPr>
              <w:spacing w:line="360" w:lineRule="auto"/>
              <w:jc w:val="center"/>
              <w:rPr>
                <w:rFonts w:ascii="仿宋_GB2312" w:eastAsia="仿宋_GB2312" w:cs="仿宋_GB2312"/>
              </w:rPr>
            </w:pPr>
            <w:r>
              <w:rPr>
                <w:rFonts w:hint="eastAsia" w:ascii="仿宋_GB2312" w:eastAsia="仿宋_GB2312" w:cs="仿宋_GB2312"/>
              </w:rPr>
              <w:t>四至</w:t>
            </w:r>
          </w:p>
        </w:tc>
        <w:tc>
          <w:tcPr>
            <w:tcW w:w="7435" w:type="dxa"/>
            <w:gridSpan w:val="15"/>
            <w:vAlign w:val="center"/>
          </w:tcPr>
          <w:p>
            <w:pPr>
              <w:spacing w:line="400" w:lineRule="exact"/>
              <w:rPr>
                <w:rFonts w:ascii="仿宋_GB2312" w:eastAsia="仿宋_GB2312" w:cs="仿宋_GB2312"/>
              </w:rPr>
            </w:pPr>
            <w:r>
              <w:rPr>
                <w:rFonts w:hint="eastAsia" w:ascii="仿宋_GB2312" w:eastAsia="仿宋_GB2312" w:cs="仿宋_GB2312"/>
              </w:rPr>
              <w:t>东至:                   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ascii="仿宋_GB2312" w:eastAsia="仿宋_GB2312" w:cs="仿宋_GB2312"/>
              </w:rPr>
            </w:pPr>
          </w:p>
        </w:tc>
        <w:tc>
          <w:tcPr>
            <w:tcW w:w="7435" w:type="dxa"/>
            <w:gridSpan w:val="15"/>
            <w:vAlign w:val="center"/>
          </w:tcPr>
          <w:p>
            <w:pPr>
              <w:spacing w:line="400" w:lineRule="exact"/>
              <w:rPr>
                <w:rFonts w:ascii="仿宋_GB2312" w:eastAsia="仿宋_GB2312" w:cs="仿宋_GB2312"/>
              </w:rPr>
            </w:pPr>
            <w:r>
              <w:rPr>
                <w:rFonts w:hint="eastAsia" w:ascii="仿宋_GB2312" w:eastAsia="仿宋_GB2312" w:cs="仿宋_GB2312"/>
              </w:rPr>
              <w:t>西至:                   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restart"/>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土</w:t>
            </w:r>
            <w:r>
              <w:rPr>
                <w:rFonts w:hint="eastAsia" w:ascii="仿宋_GB2312" w:eastAsia="仿宋_GB2312" w:cs="仿宋_GB2312"/>
              </w:rPr>
              <w:t>地类</w:t>
            </w:r>
            <w:r>
              <w:rPr>
                <w:rFonts w:hint="eastAsia" w:ascii="仿宋_GB2312" w:eastAsia="仿宋_GB2312" w:cs="仿宋_GB2312"/>
                <w:lang w:eastAsia="zh-CN"/>
              </w:rPr>
              <w:t>别</w:t>
            </w:r>
          </w:p>
        </w:tc>
        <w:tc>
          <w:tcPr>
            <w:tcW w:w="1233" w:type="dxa"/>
            <w:gridSpan w:val="3"/>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建设用地</w:t>
            </w:r>
          </w:p>
        </w:tc>
        <w:tc>
          <w:tcPr>
            <w:tcW w:w="1305" w:type="dxa"/>
            <w:gridSpan w:val="4"/>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旧宅基地</w:t>
            </w:r>
          </w:p>
        </w:tc>
        <w:tc>
          <w:tcPr>
            <w:tcW w:w="1245" w:type="dxa"/>
            <w:gridSpan w:val="3"/>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未利用地</w:t>
            </w:r>
          </w:p>
        </w:tc>
        <w:tc>
          <w:tcPr>
            <w:tcW w:w="1462" w:type="dxa"/>
            <w:gridSpan w:val="2"/>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耕地（水田）</w:t>
            </w:r>
          </w:p>
        </w:tc>
        <w:tc>
          <w:tcPr>
            <w:tcW w:w="713" w:type="dxa"/>
            <w:vAlign w:val="center"/>
          </w:tcPr>
          <w:p>
            <w:pPr>
              <w:spacing w:line="360" w:lineRule="auto"/>
              <w:rPr>
                <w:rFonts w:hint="eastAsia" w:ascii="仿宋_GB2312" w:eastAsia="仿宋_GB2312" w:cs="仿宋_GB2312"/>
                <w:lang w:eastAsia="zh-CN"/>
              </w:rPr>
            </w:pPr>
            <w:r>
              <w:rPr>
                <w:rFonts w:hint="eastAsia" w:ascii="仿宋_GB2312" w:eastAsia="仿宋_GB2312" w:cs="仿宋_GB2312"/>
                <w:lang w:eastAsia="zh-CN"/>
              </w:rPr>
              <w:t>林地</w:t>
            </w:r>
          </w:p>
        </w:tc>
        <w:tc>
          <w:tcPr>
            <w:tcW w:w="765" w:type="dxa"/>
            <w:vAlign w:val="center"/>
          </w:tcPr>
          <w:p>
            <w:pPr>
              <w:spacing w:line="400" w:lineRule="exact"/>
              <w:rPr>
                <w:rFonts w:hint="eastAsia" w:ascii="仿宋_GB2312" w:eastAsia="仿宋_GB2312" w:cs="仿宋_GB2312"/>
                <w:lang w:eastAsia="zh-CN"/>
              </w:rPr>
            </w:pPr>
            <w:r>
              <w:rPr>
                <w:rFonts w:hint="eastAsia" w:ascii="仿宋_GB2312" w:eastAsia="仿宋_GB2312" w:cs="仿宋_GB2312"/>
                <w:lang w:eastAsia="zh-CN"/>
              </w:rPr>
              <w:t>菜园地</w:t>
            </w:r>
          </w:p>
        </w:tc>
        <w:tc>
          <w:tcPr>
            <w:tcW w:w="712" w:type="dxa"/>
            <w:vAlign w:val="center"/>
          </w:tcPr>
          <w:p>
            <w:pPr>
              <w:spacing w:line="400" w:lineRule="exact"/>
              <w:rPr>
                <w:rFonts w:ascii="仿宋_GB2312" w:eastAsia="仿宋_GB2312" w:cs="仿宋_GB2312"/>
              </w:rPr>
            </w:pPr>
            <w:r>
              <w:rPr>
                <w:rFonts w:hint="eastAsia" w:ascii="仿宋_GB2312" w:eastAsia="仿宋_GB2312" w:cs="仿宋_GB2312"/>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hint="eastAsia" w:ascii="仿宋_GB2312" w:eastAsia="仿宋_GB2312" w:cs="仿宋_GB2312"/>
              </w:rPr>
            </w:pPr>
          </w:p>
        </w:tc>
        <w:tc>
          <w:tcPr>
            <w:tcW w:w="1233" w:type="dxa"/>
            <w:gridSpan w:val="3"/>
            <w:vAlign w:val="center"/>
          </w:tcPr>
          <w:p>
            <w:pPr>
              <w:spacing w:line="360" w:lineRule="auto"/>
              <w:rPr>
                <w:rFonts w:hint="eastAsia" w:ascii="仿宋_GB2312" w:eastAsia="仿宋_GB2312" w:cs="仿宋_GB2312"/>
              </w:rPr>
            </w:pPr>
          </w:p>
        </w:tc>
        <w:tc>
          <w:tcPr>
            <w:tcW w:w="1305" w:type="dxa"/>
            <w:gridSpan w:val="4"/>
            <w:vAlign w:val="center"/>
          </w:tcPr>
          <w:p>
            <w:pPr>
              <w:spacing w:line="360" w:lineRule="auto"/>
              <w:rPr>
                <w:rFonts w:hint="eastAsia" w:ascii="仿宋_GB2312" w:eastAsia="仿宋_GB2312" w:cs="仿宋_GB2312"/>
              </w:rPr>
            </w:pPr>
          </w:p>
        </w:tc>
        <w:tc>
          <w:tcPr>
            <w:tcW w:w="1245" w:type="dxa"/>
            <w:gridSpan w:val="3"/>
            <w:vAlign w:val="center"/>
          </w:tcPr>
          <w:p>
            <w:pPr>
              <w:spacing w:line="360" w:lineRule="auto"/>
              <w:rPr>
                <w:rFonts w:hint="eastAsia" w:ascii="仿宋_GB2312" w:eastAsia="仿宋_GB2312" w:cs="仿宋_GB2312"/>
              </w:rPr>
            </w:pPr>
          </w:p>
        </w:tc>
        <w:tc>
          <w:tcPr>
            <w:tcW w:w="1462" w:type="dxa"/>
            <w:gridSpan w:val="2"/>
            <w:vAlign w:val="center"/>
          </w:tcPr>
          <w:p>
            <w:pPr>
              <w:spacing w:line="360" w:lineRule="auto"/>
              <w:rPr>
                <w:rFonts w:hint="eastAsia" w:ascii="仿宋_GB2312" w:eastAsia="仿宋_GB2312" w:cs="仿宋_GB2312"/>
              </w:rPr>
            </w:pPr>
          </w:p>
        </w:tc>
        <w:tc>
          <w:tcPr>
            <w:tcW w:w="713" w:type="dxa"/>
            <w:vAlign w:val="center"/>
          </w:tcPr>
          <w:p>
            <w:pPr>
              <w:spacing w:line="360" w:lineRule="auto"/>
              <w:rPr>
                <w:rFonts w:hint="eastAsia" w:ascii="仿宋_GB2312" w:eastAsia="仿宋_GB2312" w:cs="仿宋_GB2312"/>
              </w:rPr>
            </w:pPr>
          </w:p>
        </w:tc>
        <w:tc>
          <w:tcPr>
            <w:tcW w:w="765" w:type="dxa"/>
            <w:vAlign w:val="center"/>
          </w:tcPr>
          <w:p>
            <w:pPr>
              <w:spacing w:line="400" w:lineRule="exact"/>
              <w:rPr>
                <w:rFonts w:ascii="仿宋_GB2312" w:eastAsia="仿宋_GB2312" w:cs="仿宋_GB2312"/>
              </w:rPr>
            </w:pPr>
          </w:p>
        </w:tc>
        <w:tc>
          <w:tcPr>
            <w:tcW w:w="712" w:type="dxa"/>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restart"/>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用地类型</w:t>
            </w:r>
          </w:p>
        </w:tc>
        <w:tc>
          <w:tcPr>
            <w:tcW w:w="1473" w:type="dxa"/>
            <w:gridSpan w:val="5"/>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异址新建</w:t>
            </w:r>
          </w:p>
        </w:tc>
        <w:tc>
          <w:tcPr>
            <w:tcW w:w="1605" w:type="dxa"/>
            <w:gridSpan w:val="4"/>
            <w:vAlign w:val="center"/>
          </w:tcPr>
          <w:p>
            <w:pPr>
              <w:spacing w:line="360" w:lineRule="auto"/>
              <w:jc w:val="center"/>
              <w:rPr>
                <w:rFonts w:hint="eastAsia" w:ascii="仿宋_GB2312" w:eastAsia="仿宋_GB2312" w:cs="仿宋_GB2312"/>
                <w:lang w:eastAsia="zh-CN"/>
              </w:rPr>
            </w:pPr>
          </w:p>
        </w:tc>
        <w:tc>
          <w:tcPr>
            <w:tcW w:w="2167" w:type="dxa"/>
            <w:gridSpan w:val="3"/>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现住房改扩建</w:t>
            </w:r>
          </w:p>
        </w:tc>
        <w:tc>
          <w:tcPr>
            <w:tcW w:w="2190" w:type="dxa"/>
            <w:gridSpan w:val="3"/>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hint="eastAsia" w:ascii="仿宋_GB2312" w:eastAsia="仿宋_GB2312" w:cs="仿宋_GB2312"/>
                <w:lang w:eastAsia="zh-CN"/>
              </w:rPr>
            </w:pPr>
          </w:p>
        </w:tc>
        <w:tc>
          <w:tcPr>
            <w:tcW w:w="1473" w:type="dxa"/>
            <w:gridSpan w:val="5"/>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原住房翻建</w:t>
            </w:r>
          </w:p>
        </w:tc>
        <w:tc>
          <w:tcPr>
            <w:tcW w:w="1605" w:type="dxa"/>
            <w:gridSpan w:val="4"/>
            <w:vAlign w:val="center"/>
          </w:tcPr>
          <w:p>
            <w:pPr>
              <w:spacing w:line="360" w:lineRule="auto"/>
              <w:jc w:val="center"/>
              <w:rPr>
                <w:rFonts w:hint="eastAsia" w:ascii="仿宋_GB2312" w:eastAsia="仿宋_GB2312" w:cs="仿宋_GB2312"/>
                <w:lang w:eastAsia="zh-CN"/>
              </w:rPr>
            </w:pPr>
          </w:p>
        </w:tc>
        <w:tc>
          <w:tcPr>
            <w:tcW w:w="2167" w:type="dxa"/>
            <w:gridSpan w:val="3"/>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补办用地手续</w:t>
            </w:r>
          </w:p>
        </w:tc>
        <w:tc>
          <w:tcPr>
            <w:tcW w:w="2190" w:type="dxa"/>
            <w:gridSpan w:val="3"/>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vAlign w:val="center"/>
          </w:tcPr>
          <w:p>
            <w:pPr>
              <w:spacing w:line="360" w:lineRule="auto"/>
              <w:jc w:val="center"/>
              <w:rPr>
                <w:rFonts w:ascii="仿宋_GB2312" w:eastAsia="仿宋_GB2312" w:cs="仿宋_GB2312"/>
              </w:rPr>
            </w:pPr>
          </w:p>
        </w:tc>
        <w:tc>
          <w:tcPr>
            <w:tcW w:w="8289" w:type="dxa"/>
            <w:gridSpan w:val="17"/>
            <w:tcBorders>
              <w:bottom w:val="single" w:color="auto" w:sz="4" w:space="0"/>
            </w:tcBorders>
            <w:vAlign w:val="center"/>
          </w:tcPr>
          <w:tbl>
            <w:tblPr>
              <w:tblStyle w:val="6"/>
              <w:tblpPr w:leftFromText="180" w:rightFromText="180" w:vertAnchor="page" w:horzAnchor="margin" w:tblpY="1"/>
              <w:tblOverlap w:val="never"/>
              <w:tblW w:w="7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50"/>
              <w:gridCol w:w="1140"/>
              <w:gridCol w:w="1035"/>
              <w:gridCol w:w="825"/>
              <w:gridCol w:w="1185"/>
              <w:gridCol w:w="99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744" w:type="dxa"/>
                  <w:tcBorders>
                    <w:top w:val="nil"/>
                    <w:left w:val="nil"/>
                    <w:bottom w:val="nil"/>
                    <w:right w:val="single" w:color="auto" w:sz="4" w:space="0"/>
                  </w:tcBorders>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宅基地面积/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050" w:type="dxa"/>
                  <w:tcBorders>
                    <w:top w:val="nil"/>
                    <w:left w:val="single" w:color="auto" w:sz="4" w:space="0"/>
                    <w:bottom w:val="nil"/>
                    <w:right w:val="single" w:color="auto" w:sz="4" w:space="0"/>
                  </w:tcBorders>
                  <w:vAlign w:val="center"/>
                </w:tcPr>
                <w:p>
                  <w:pPr>
                    <w:spacing w:line="360" w:lineRule="auto"/>
                    <w:jc w:val="center"/>
                    <w:rPr>
                      <w:rFonts w:hint="eastAsia" w:ascii="仿宋_GB2312" w:eastAsia="仿宋_GB2312" w:cs="仿宋_GB2312"/>
                      <w:lang w:eastAsia="zh-CN"/>
                    </w:rPr>
                  </w:pPr>
                </w:p>
              </w:tc>
              <w:tc>
                <w:tcPr>
                  <w:tcW w:w="1140" w:type="dxa"/>
                  <w:tcBorders>
                    <w:top w:val="nil"/>
                    <w:left w:val="single" w:color="auto" w:sz="4" w:space="0"/>
                    <w:bottom w:val="nil"/>
                    <w:right w:val="single" w:color="auto" w:sz="4" w:space="0"/>
                  </w:tcBorders>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总建筑面积/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035" w:type="dxa"/>
                  <w:tcBorders>
                    <w:top w:val="nil"/>
                    <w:left w:val="single" w:color="auto" w:sz="4" w:space="0"/>
                    <w:bottom w:val="nil"/>
                    <w:right w:val="single" w:color="auto" w:sz="4" w:space="0"/>
                  </w:tcBorders>
                  <w:vAlign w:val="center"/>
                </w:tcPr>
                <w:p>
                  <w:pPr>
                    <w:spacing w:line="360" w:lineRule="auto"/>
                    <w:jc w:val="center"/>
                    <w:rPr>
                      <w:rFonts w:hint="eastAsia" w:ascii="仿宋_GB2312" w:eastAsia="仿宋_GB2312" w:cs="仿宋_GB2312"/>
                      <w:lang w:eastAsia="zh-CN"/>
                    </w:rPr>
                  </w:pPr>
                </w:p>
              </w:tc>
              <w:tc>
                <w:tcPr>
                  <w:tcW w:w="825" w:type="dxa"/>
                  <w:tcBorders>
                    <w:top w:val="nil"/>
                    <w:left w:val="single" w:color="auto" w:sz="4" w:space="0"/>
                    <w:bottom w:val="nil"/>
                    <w:right w:val="single" w:color="auto" w:sz="4" w:space="0"/>
                  </w:tcBorders>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建筑层数/层</w:t>
                  </w:r>
                </w:p>
              </w:tc>
              <w:tc>
                <w:tcPr>
                  <w:tcW w:w="1185" w:type="dxa"/>
                  <w:tcBorders>
                    <w:top w:val="nil"/>
                    <w:left w:val="single" w:color="auto" w:sz="4" w:space="0"/>
                    <w:bottom w:val="nil"/>
                    <w:right w:val="single" w:color="auto" w:sz="4" w:space="0"/>
                  </w:tcBorders>
                  <w:vAlign w:val="center"/>
                </w:tcPr>
                <w:p>
                  <w:pPr>
                    <w:spacing w:line="360" w:lineRule="auto"/>
                    <w:jc w:val="center"/>
                    <w:rPr>
                      <w:rFonts w:hint="eastAsia" w:ascii="仿宋_GB2312" w:eastAsia="仿宋_GB2312" w:cs="仿宋_GB2312"/>
                      <w:lang w:eastAsia="zh-CN"/>
                    </w:rPr>
                  </w:pPr>
                </w:p>
              </w:tc>
              <w:tc>
                <w:tcPr>
                  <w:tcW w:w="990" w:type="dxa"/>
                  <w:tcBorders>
                    <w:top w:val="nil"/>
                    <w:left w:val="single" w:color="auto" w:sz="4" w:space="0"/>
                    <w:bottom w:val="nil"/>
                    <w:right w:val="single" w:color="auto" w:sz="4" w:space="0"/>
                  </w:tcBorders>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建筑高度/米</w:t>
                  </w:r>
                </w:p>
              </w:tc>
              <w:tc>
                <w:tcPr>
                  <w:tcW w:w="988" w:type="dxa"/>
                  <w:tcBorders>
                    <w:top w:val="nil"/>
                    <w:left w:val="single" w:color="auto" w:sz="4" w:space="0"/>
                    <w:bottom w:val="nil"/>
                    <w:right w:val="nil"/>
                  </w:tcBorders>
                  <w:vAlign w:val="center"/>
                </w:tcPr>
                <w:p>
                  <w:pPr>
                    <w:spacing w:line="380" w:lineRule="exact"/>
                    <w:rPr>
                      <w:rFonts w:hint="eastAsia" w:ascii="仿宋_GB2312" w:eastAsia="仿宋_GB2312" w:cs="仿宋_GB2312"/>
                    </w:rPr>
                  </w:pP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0" w:type="dxa"/>
            <w:gridSpan w:val="2"/>
            <w:vMerge w:val="continue"/>
            <w:vAlign w:val="center"/>
          </w:tcPr>
          <w:p>
            <w:pPr>
              <w:spacing w:line="360" w:lineRule="auto"/>
              <w:jc w:val="center"/>
              <w:rPr>
                <w:rFonts w:ascii="仿宋_GB2312" w:eastAsia="仿宋_GB2312" w:cs="仿宋_GB2312"/>
              </w:rPr>
            </w:pPr>
          </w:p>
        </w:tc>
        <w:tc>
          <w:tcPr>
            <w:tcW w:w="1907" w:type="dxa"/>
            <w:gridSpan w:val="4"/>
            <w:tcBorders>
              <w:bottom w:val="single" w:color="auto" w:sz="4" w:space="0"/>
            </w:tcBorders>
            <w:vAlign w:val="center"/>
          </w:tcPr>
          <w:p>
            <w:pPr>
              <w:spacing w:line="400" w:lineRule="exact"/>
              <w:rPr>
                <w:rFonts w:hint="eastAsia" w:ascii="仿宋_GB2312" w:eastAsia="仿宋_GB2312" w:cs="仿宋_GB2312"/>
                <w:lang w:eastAsia="zh-CN"/>
              </w:rPr>
            </w:pPr>
            <w:r>
              <w:rPr>
                <w:rFonts w:hint="eastAsia" w:ascii="仿宋_GB2312" w:eastAsia="仿宋_GB2312" w:cs="仿宋_GB2312"/>
                <w:lang w:eastAsia="zh-CN"/>
              </w:rPr>
              <w:t>土地坐落</w:t>
            </w:r>
          </w:p>
        </w:tc>
        <w:tc>
          <w:tcPr>
            <w:tcW w:w="6382" w:type="dxa"/>
            <w:gridSpan w:val="13"/>
            <w:tcBorders>
              <w:bottom w:val="single" w:color="auto" w:sz="4" w:space="0"/>
            </w:tcBorders>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28" w:type="dxa"/>
            <w:gridSpan w:val="3"/>
            <w:tcBorders>
              <w:top w:val="nil"/>
            </w:tcBorders>
            <w:vAlign w:val="center"/>
          </w:tcPr>
          <w:p>
            <w:pPr>
              <w:spacing w:line="360" w:lineRule="auto"/>
              <w:jc w:val="center"/>
              <w:rPr>
                <w:rFonts w:ascii="仿宋_GB2312" w:eastAsia="仿宋_GB2312" w:cs="仿宋_GB2312"/>
              </w:rPr>
            </w:pPr>
            <w:r>
              <w:rPr>
                <w:rFonts w:hint="eastAsia" w:ascii="仿宋_GB2312" w:eastAsia="仿宋_GB2312" w:cs="仿宋_GB2312"/>
                <w:lang w:eastAsia="zh-CN"/>
              </w:rPr>
              <w:t>乡镇自然资源</w:t>
            </w:r>
            <w:r>
              <w:rPr>
                <w:rFonts w:hint="eastAsia" w:ascii="仿宋_GB2312" w:eastAsia="仿宋_GB2312" w:cs="仿宋_GB2312"/>
              </w:rPr>
              <w:t>部门意见</w:t>
            </w:r>
          </w:p>
          <w:p>
            <w:pPr>
              <w:spacing w:line="360" w:lineRule="auto"/>
              <w:ind w:firstLine="5460" w:firstLineChars="2600"/>
              <w:rPr>
                <w:rFonts w:ascii="仿宋_GB2312" w:eastAsia="仿宋_GB2312" w:cs="仿宋_GB2312"/>
              </w:rPr>
            </w:pPr>
            <w:r>
              <w:rPr>
                <w:rFonts w:hint="eastAsia" w:ascii="仿宋_GB2312" w:eastAsia="仿宋_GB2312" w:cs="仿宋_GB2312"/>
              </w:rPr>
              <w:t xml:space="preserve"> </w:t>
            </w:r>
          </w:p>
        </w:tc>
        <w:tc>
          <w:tcPr>
            <w:tcW w:w="7711" w:type="dxa"/>
            <w:gridSpan w:val="16"/>
            <w:tcBorders>
              <w:top w:val="nil"/>
            </w:tcBorders>
            <w:vAlign w:val="center"/>
          </w:tcPr>
          <w:p>
            <w:pPr>
              <w:spacing w:line="460" w:lineRule="exact"/>
              <w:rPr>
                <w:rFonts w:ascii="仿宋_GB2312" w:eastAsia="仿宋_GB2312" w:cs="仿宋_GB2312"/>
              </w:rPr>
            </w:pPr>
          </w:p>
          <w:p>
            <w:pPr>
              <w:spacing w:line="460" w:lineRule="exact"/>
              <w:rPr>
                <w:rFonts w:hint="eastAsia" w:ascii="仿宋_GB2312" w:eastAsia="仿宋_GB2312" w:cs="仿宋_GB2312"/>
                <w:lang w:eastAsia="zh-CN"/>
              </w:rPr>
            </w:pPr>
          </w:p>
          <w:p>
            <w:pPr>
              <w:pStyle w:val="2"/>
              <w:rPr>
                <w:rFonts w:hint="eastAsia" w:eastAsia="仿宋_GB2312"/>
                <w:lang w:eastAsia="zh-CN"/>
              </w:rPr>
            </w:pPr>
          </w:p>
          <w:p>
            <w:pPr>
              <w:spacing w:line="460" w:lineRule="exact"/>
              <w:ind w:firstLine="2310" w:firstLineChars="1100"/>
              <w:rPr>
                <w:rFonts w:ascii="仿宋_GB2312" w:eastAsia="仿宋_GB2312" w:cs="仿宋_GB2312"/>
              </w:rPr>
            </w:pPr>
            <w:r>
              <w:rPr>
                <w:rFonts w:hint="eastAsia" w:ascii="仿宋_GB2312" w:eastAsia="仿宋_GB2312" w:cs="仿宋_GB2312"/>
              </w:rPr>
              <w:t xml:space="preserve">                              (盖章)</w:t>
            </w:r>
          </w:p>
          <w:p>
            <w:pPr>
              <w:spacing w:line="460" w:lineRule="exact"/>
              <w:rPr>
                <w:rFonts w:ascii="仿宋_GB2312" w:eastAsia="仿宋_GB2312" w:cs="仿宋_GB2312"/>
              </w:rPr>
            </w:pPr>
            <w:r>
              <w:rPr>
                <w:rFonts w:hint="eastAsia" w:ascii="仿宋_GB2312" w:eastAsia="仿宋_GB2312" w:cs="仿宋_GB2312"/>
                <w:lang w:eastAsia="zh-CN"/>
              </w:rPr>
              <w:t xml:space="preserve">经办人：                      </w:t>
            </w: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8" w:type="dxa"/>
            <w:gridSpan w:val="3"/>
            <w:vAlign w:val="center"/>
          </w:tcPr>
          <w:p>
            <w:pPr>
              <w:spacing w:line="360" w:lineRule="auto"/>
              <w:jc w:val="center"/>
              <w:rPr>
                <w:rFonts w:hint="eastAsia" w:ascii="仿宋_GB2312" w:eastAsia="仿宋_GB2312" w:cs="仿宋_GB2312"/>
                <w:lang w:eastAsia="zh-CN"/>
              </w:rPr>
            </w:pPr>
            <w:r>
              <w:rPr>
                <w:rFonts w:hint="eastAsia" w:ascii="仿宋_GB2312" w:eastAsia="仿宋_GB2312" w:cs="仿宋_GB2312"/>
                <w:lang w:eastAsia="zh-CN"/>
              </w:rPr>
              <w:t>乡镇农业</w:t>
            </w:r>
          </w:p>
          <w:p>
            <w:pPr>
              <w:spacing w:line="360" w:lineRule="auto"/>
              <w:jc w:val="center"/>
              <w:rPr>
                <w:rFonts w:hint="eastAsia" w:ascii="仿宋_GB2312" w:eastAsia="仿宋_GB2312" w:cs="仿宋_GB2312"/>
              </w:rPr>
            </w:pPr>
            <w:r>
              <w:rPr>
                <w:rFonts w:hint="eastAsia" w:ascii="仿宋_GB2312" w:eastAsia="仿宋_GB2312" w:cs="仿宋_GB2312"/>
                <w:lang w:eastAsia="zh-CN"/>
              </w:rPr>
              <w:t>农村部</w:t>
            </w:r>
            <w:r>
              <w:rPr>
                <w:rFonts w:hint="eastAsia" w:ascii="仿宋_GB2312" w:eastAsia="仿宋_GB2312" w:cs="仿宋_GB2312"/>
              </w:rPr>
              <w:t>门</w:t>
            </w:r>
          </w:p>
          <w:p>
            <w:pPr>
              <w:spacing w:line="360" w:lineRule="auto"/>
              <w:jc w:val="center"/>
              <w:rPr>
                <w:rFonts w:ascii="仿宋_GB2312" w:eastAsia="仿宋_GB2312" w:cs="仿宋_GB2312"/>
              </w:rPr>
            </w:pPr>
            <w:r>
              <w:rPr>
                <w:rFonts w:hint="eastAsia" w:ascii="仿宋_GB2312" w:eastAsia="仿宋_GB2312" w:cs="仿宋_GB2312"/>
              </w:rPr>
              <w:t>意见</w:t>
            </w:r>
          </w:p>
        </w:tc>
        <w:tc>
          <w:tcPr>
            <w:tcW w:w="7711" w:type="dxa"/>
            <w:gridSpan w:val="16"/>
            <w:vAlign w:val="center"/>
          </w:tcPr>
          <w:p>
            <w:pPr>
              <w:rPr>
                <w:rFonts w:ascii="仿宋_GB2312" w:eastAsia="仿宋_GB2312" w:cs="仿宋_GB2312"/>
              </w:rPr>
            </w:pPr>
          </w:p>
          <w:p>
            <w:pPr>
              <w:spacing w:line="460" w:lineRule="exact"/>
              <w:rPr>
                <w:rFonts w:hint="eastAsia" w:ascii="仿宋_GB2312" w:eastAsia="仿宋_GB2312" w:cs="仿宋_GB2312"/>
                <w:lang w:eastAsia="zh-CN"/>
              </w:rPr>
            </w:pPr>
          </w:p>
          <w:p>
            <w:pPr>
              <w:pStyle w:val="2"/>
              <w:rPr>
                <w:rFonts w:hint="eastAsia" w:eastAsia="仿宋_GB2312"/>
                <w:lang w:eastAsia="zh-CN"/>
              </w:rPr>
            </w:pPr>
          </w:p>
          <w:p>
            <w:pPr>
              <w:ind w:firstLine="525" w:firstLineChars="250"/>
              <w:rPr>
                <w:rFonts w:ascii="仿宋_GB2312" w:eastAsia="仿宋_GB2312" w:cs="仿宋_GB2312"/>
              </w:rPr>
            </w:pPr>
          </w:p>
          <w:p>
            <w:pPr>
              <w:ind w:firstLine="525" w:firstLineChars="250"/>
              <w:rPr>
                <w:rFonts w:ascii="仿宋_GB2312" w:eastAsia="仿宋_GB2312" w:cs="仿宋_GB2312"/>
              </w:rPr>
            </w:pPr>
            <w:r>
              <w:rPr>
                <w:rFonts w:hint="eastAsia" w:ascii="仿宋_GB2312" w:eastAsia="仿宋_GB2312" w:cs="仿宋_GB2312"/>
              </w:rPr>
              <w:t xml:space="preserve">                                               (盖章)  </w:t>
            </w:r>
          </w:p>
          <w:p>
            <w:pPr>
              <w:rPr>
                <w:rFonts w:ascii="仿宋_GB2312" w:eastAsia="仿宋_GB2312" w:cs="仿宋_GB2312"/>
              </w:rPr>
            </w:pPr>
            <w:r>
              <w:rPr>
                <w:rFonts w:hint="eastAsia" w:ascii="仿宋_GB2312" w:eastAsia="仿宋_GB2312" w:cs="仿宋_GB2312"/>
                <w:lang w:eastAsia="zh-CN"/>
              </w:rPr>
              <w:t xml:space="preserve">经办人：                      </w:t>
            </w:r>
            <w:r>
              <w:rPr>
                <w:rFonts w:hint="eastAsia" w:ascii="仿宋_GB2312" w:eastAsia="仿宋_GB2312" w:cs="仿宋_GB231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528"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乡镇政府审</w:t>
            </w:r>
            <w:r>
              <w:rPr>
                <w:rFonts w:hint="eastAsia" w:ascii="仿宋_GB2312" w:eastAsia="仿宋_GB2312" w:cs="仿宋_GB2312"/>
                <w:lang w:eastAsia="zh-CN"/>
              </w:rPr>
              <w:t>核批准</w:t>
            </w:r>
            <w:r>
              <w:rPr>
                <w:rFonts w:hint="eastAsia" w:ascii="仿宋_GB2312" w:eastAsia="仿宋_GB2312" w:cs="仿宋_GB2312"/>
              </w:rPr>
              <w:t>意见</w:t>
            </w:r>
          </w:p>
        </w:tc>
        <w:tc>
          <w:tcPr>
            <w:tcW w:w="7711" w:type="dxa"/>
            <w:gridSpan w:val="16"/>
            <w:vAlign w:val="center"/>
          </w:tcPr>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2310" w:firstLineChars="1100"/>
              <w:rPr>
                <w:rFonts w:ascii="仿宋_GB2312" w:eastAsia="仿宋_GB2312" w:cs="仿宋_GB2312"/>
              </w:rPr>
            </w:pPr>
            <w:r>
              <w:rPr>
                <w:rFonts w:hint="eastAsia" w:ascii="仿宋_GB2312" w:eastAsia="仿宋_GB2312" w:cs="仿宋_GB2312"/>
              </w:rPr>
              <w:t xml:space="preserve">                              (盖章)</w:t>
            </w:r>
          </w:p>
          <w:p>
            <w:pPr>
              <w:ind w:firstLine="3255" w:firstLineChars="1550"/>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5" w:hRule="atLeast"/>
        </w:trPr>
        <w:tc>
          <w:tcPr>
            <w:tcW w:w="639" w:type="dxa"/>
            <w:vMerge w:val="restart"/>
            <w:vAlign w:val="center"/>
          </w:tcPr>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r>
              <w:rPr>
                <w:rFonts w:hint="eastAsia" w:ascii="仿宋_GB2312" w:eastAsia="仿宋_GB2312" w:cs="仿宋_GB2312"/>
              </w:rPr>
              <w:t>宅基地坐落平面位置图</w:t>
            </w:r>
          </w:p>
          <w:p>
            <w:pPr>
              <w:spacing w:line="360" w:lineRule="auto"/>
              <w:jc w:val="center"/>
              <w:rPr>
                <w:rFonts w:ascii="仿宋_GB2312" w:eastAsia="仿宋_GB2312" w:cs="仿宋_GB2312"/>
              </w:rPr>
            </w:pPr>
          </w:p>
          <w:p>
            <w:pPr>
              <w:spacing w:line="360" w:lineRule="auto"/>
              <w:jc w:val="center"/>
              <w:rPr>
                <w:rFonts w:ascii="仿宋_GB2312" w:eastAsia="仿宋_GB2312" w:cs="仿宋_GB2312"/>
              </w:rPr>
            </w:pPr>
          </w:p>
          <w:p>
            <w:pPr>
              <w:spacing w:line="360" w:lineRule="auto"/>
              <w:rPr>
                <w:rFonts w:ascii="仿宋_GB2312" w:eastAsia="仿宋_GB2312" w:cs="仿宋_GB2312"/>
              </w:rPr>
            </w:pPr>
          </w:p>
        </w:tc>
        <w:tc>
          <w:tcPr>
            <w:tcW w:w="8600" w:type="dxa"/>
            <w:gridSpan w:val="18"/>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39" w:type="dxa"/>
            <w:vMerge w:val="continue"/>
            <w:vAlign w:val="center"/>
          </w:tcPr>
          <w:p>
            <w:pPr>
              <w:widowControl/>
              <w:rPr>
                <w:rFonts w:ascii="仿宋_GB2312" w:eastAsia="仿宋_GB2312" w:cs="仿宋_GB2312"/>
              </w:rPr>
            </w:pPr>
          </w:p>
        </w:tc>
        <w:tc>
          <w:tcPr>
            <w:tcW w:w="8600" w:type="dxa"/>
            <w:gridSpan w:val="18"/>
            <w:vAlign w:val="center"/>
          </w:tcPr>
          <w:p>
            <w:pPr>
              <w:spacing w:line="360" w:lineRule="auto"/>
              <w:rPr>
                <w:rFonts w:ascii="仿宋_GB2312" w:eastAsia="仿宋_GB2312" w:cs="仿宋_GB2312"/>
              </w:rPr>
            </w:pPr>
            <w:r>
              <w:rPr>
                <w:rFonts w:hint="eastAsia" w:ascii="仿宋_GB2312" w:eastAsia="仿宋_GB2312" w:cs="仿宋_GB2312"/>
                <w:lang w:eastAsia="zh-CN"/>
              </w:rPr>
              <w:t>比例尺1：               调查绘</w:t>
            </w:r>
            <w:r>
              <w:rPr>
                <w:rFonts w:hint="eastAsia" w:ascii="仿宋_GB2312" w:eastAsia="仿宋_GB2312" w:cs="仿宋_GB2312"/>
              </w:rPr>
              <w:t xml:space="preserve">图人：             </w:t>
            </w:r>
            <w:r>
              <w:rPr>
                <w:rFonts w:hint="eastAsia" w:ascii="仿宋_GB2312" w:eastAsia="仿宋_GB2312" w:cs="仿宋_GB2312"/>
                <w:lang w:eastAsia="zh-CN"/>
              </w:rPr>
              <w:t xml:space="preserve">   </w:t>
            </w:r>
            <w:r>
              <w:rPr>
                <w:rFonts w:hint="eastAsia" w:ascii="仿宋_GB2312" w:eastAsia="仿宋_GB2312" w:cs="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vAlign w:val="center"/>
          </w:tcPr>
          <w:p>
            <w:pPr>
              <w:spacing w:line="360" w:lineRule="auto"/>
              <w:rPr>
                <w:rFonts w:ascii="仿宋_GB2312" w:eastAsia="仿宋_GB2312" w:cs="仿宋_GB2312"/>
              </w:rPr>
            </w:pPr>
            <w:r>
              <w:rPr>
                <w:rFonts w:hint="eastAsia" w:ascii="仿宋_GB2312" w:eastAsia="仿宋_GB2312" w:cs="仿宋_GB2312"/>
              </w:rPr>
              <w:t>备注</w:t>
            </w:r>
          </w:p>
        </w:tc>
        <w:tc>
          <w:tcPr>
            <w:tcW w:w="8600" w:type="dxa"/>
            <w:gridSpan w:val="18"/>
            <w:vAlign w:val="center"/>
          </w:tcPr>
          <w:p>
            <w:pPr>
              <w:spacing w:line="360" w:lineRule="auto"/>
              <w:rPr>
                <w:rFonts w:ascii="仿宋_GB2312" w:eastAsia="仿宋_GB2312" w:cs="仿宋_GB2312"/>
              </w:rPr>
            </w:pPr>
          </w:p>
        </w:tc>
      </w:tr>
    </w:tbl>
    <w:p>
      <w:pPr>
        <w:rPr>
          <w:rFonts w:hint="eastAsia"/>
          <w:lang w:eastAsia="zh-CN"/>
        </w:rPr>
      </w:pPr>
    </w:p>
    <w:p>
      <w:pPr>
        <w:rPr>
          <w:rFonts w:hint="eastAsia" w:ascii="仿宋" w:hAnsi="仿宋" w:eastAsia="仿宋" w:cs="仿宋"/>
          <w:sz w:val="32"/>
          <w:szCs w:val="32"/>
          <w:lang w:eastAsia="zh-CN"/>
        </w:rPr>
        <w:sectPr>
          <w:pgSz w:w="11906" w:h="16838"/>
          <w:pgMar w:top="1440" w:right="1800" w:bottom="1440" w:left="1800" w:header="851" w:footer="992" w:gutter="0"/>
          <w:cols w:space="720" w:num="1"/>
          <w:docGrid w:type="lines" w:linePitch="312" w:charSpace="0"/>
        </w:sectPr>
      </w:pPr>
    </w:p>
    <w:p>
      <w:pPr>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58240" behindDoc="0" locked="0" layoutInCell="1" allowOverlap="1">
                <wp:simplePos x="0" y="0"/>
                <wp:positionH relativeFrom="column">
                  <wp:posOffset>6291580</wp:posOffset>
                </wp:positionH>
                <wp:positionV relativeFrom="paragraph">
                  <wp:posOffset>-1205230</wp:posOffset>
                </wp:positionV>
                <wp:extent cx="0" cy="10612755"/>
                <wp:effectExtent l="9525" t="0" r="9525" b="17145"/>
                <wp:wrapNone/>
                <wp:docPr id="1" name="直接连接符 1"/>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495.4pt;margin-top:-94.9pt;height:835.65pt;width:0pt;z-index:251658240;mso-width-relative:page;mso-height-relative:page;" filled="f" stroked="t" coordsize="21600,21600" o:gfxdata="UEsDBAoAAAAAAIdO4kAAAAAAAAAAAAAAAAAEAAAAZHJzL1BLAwQUAAAACACHTuJAgVQ13dgAAAAN&#10;AQAADwAAAGRycy9kb3ducmV2LnhtbE2PTU/DMAyG70j8h8hI3La0E0xt13QHJLggIVHQzl7jNR1N&#10;Upq0K/8eIw5w88ej14/L/WJ7MdMYOu8UpOsEBLnG6861Ct7fHlcZiBDRaey9IwVfFGBfXV+VWGh/&#10;ca8017EVHOJCgQpMjEMhZWgMWQxrP5Dj3cmPFiO3Yyv1iBcOt73cJMlWWuwcXzA40IOh5qOerILp&#10;ucGtiS/zZ7056+WAT2dZH5S6vUmTHYhIS/yD4Uef1aFip6OfnA6iV5DnCatHBas0y7li5Hd0ZPYu&#10;S+9BVqX8/0X1DVBLAwQUAAAACACHTuJAKTlobNgBAAB8AwAADgAAAGRycy9lMm9Eb2MueG1srVPN&#10;jtMwEL4j8Q6W7zRpUXa3UdM9bLVcEFQCHmDqOIkl/8ljmvYleAEkbnDiyJ23YXkMxk7Z7cINkcNk&#10;xjP+Zr6Z8er6YDTby4DK2YbPZyVn0grXKts3/N3b22dXnGEE24J2Vjb8KJFfr58+WY2+lgs3ON3K&#10;wAjEYj36hg8x+rooUAzSAM6cl5acnQsGIpmhL9oAI6EbXSzK8qIYXWh9cEIi0ulmcvJ1xu86KeLr&#10;rkMZmW441RazDFnukizWK6j7AH5Q4lQG/EMVBpSlpPdQG4jA3gf1F5RRIjh0XZwJZwrXdUrIzIHY&#10;zMs/2LwZwMvMhZqD/r5N+P9gxav9NjDV0uw4s2BoRHcfv/348Pnn908k775+YfPUpNFjTbE3dhtO&#10;FvptSIwPXTDpT1zYoeHLqpqXzyvOjgRZXi6rqcXyEJkgN81AZM/FfHFZZWfxgOEDxhfSGZaUhmtl&#10;E32oYf8SI+Wl0N8h6di6W6V1HqG2bKSEy7JKGYA2qdMQSTWeuKHtOQPd04qKGDIkOq3adD0BYeh3&#10;NzqwPaQ1yV8qm9I9Cku5N4DDFNeSNpEzKtISa2UafnV+WdsELvMangikPk6dS9rOtcfc0CJZNOKc&#10;87SOaYfObdLPH83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FUNd3YAAAADQEAAA8AAAAAAAAA&#10;AQAgAAAAIgAAAGRycy9kb3ducmV2LnhtbFBLAQIUABQAAAAIAIdO4kApOWhs2AEAAHwDAAAOAAAA&#10;AAAAAAEAIAAAACcBAABkcnMvZTJvRG9jLnhtbFBLBQYAAAAABgAGAFkBAABxBQAAAAA=&#10;">
                <v:fill on="f" focussize="0,0"/>
                <v:stroke weight="1.5pt" color="#000000" miterlimit="8" joinstyle="miter" dashstyle="dash"/>
                <v:imagedata o:title=""/>
                <o:lock v:ext="edit" aspectratio="f"/>
              </v:line>
            </w:pict>
          </mc:Fallback>
        </mc:AlternateContent>
      </w:r>
      <w:r>
        <w:rPr>
          <w:rFonts w:hint="eastAsia" w:ascii="仿宋" w:hAnsi="仿宋" w:eastAsia="仿宋" w:cs="仿宋"/>
          <w:sz w:val="32"/>
          <w:szCs w:val="32"/>
        </w:rPr>
        <w:t>附件</w:t>
      </w:r>
      <w:r>
        <w:rPr>
          <w:rFonts w:hint="eastAsia" w:ascii="仿宋" w:hAnsi="仿宋" w:eastAsia="仿宋" w:cs="仿宋"/>
          <w:sz w:val="32"/>
          <w:szCs w:val="32"/>
          <w:lang w:eastAsia="zh-CN"/>
        </w:rPr>
        <w:t>4：</w:t>
      </w:r>
    </w:p>
    <w:p>
      <w:pPr>
        <w:ind w:firstLine="2650" w:firstLineChars="600"/>
        <w:rPr>
          <w:rFonts w:ascii="黑体" w:hAnsi="黑体" w:eastAsia="黑体" w:cs="黑体"/>
          <w:b/>
          <w:bCs/>
          <w:sz w:val="20"/>
          <w:szCs w:val="20"/>
        </w:rPr>
      </w:pPr>
      <w:r>
        <w:rPr>
          <w:rFonts w:hint="eastAsia" w:ascii="宋体" w:hAnsi="宋体" w:eastAsia="宋体" w:cs="宋体"/>
          <w:b/>
          <w:kern w:val="10"/>
          <w:sz w:val="44"/>
          <w:szCs w:val="44"/>
          <w:lang w:eastAsia="zh-CN"/>
        </w:rPr>
        <w:t>揭阳市</w:t>
      </w:r>
      <w:r>
        <w:rPr>
          <w:rFonts w:hint="eastAsia" w:ascii="宋体" w:hAnsi="宋体" w:eastAsia="宋体" w:cs="宋体"/>
          <w:b/>
          <w:kern w:val="10"/>
          <w:sz w:val="44"/>
          <w:szCs w:val="44"/>
        </w:rPr>
        <w:t>农村宅基地批准书</w:t>
      </w:r>
      <w:r>
        <w:rPr>
          <w:rFonts w:hint="eastAsia" w:ascii="黑体" w:hAnsi="黑体" w:eastAsia="黑体" w:cs="黑体"/>
          <w:b/>
          <w:bCs/>
          <w:sz w:val="32"/>
          <w:szCs w:val="32"/>
        </w:rPr>
        <w:t xml:space="preserve">                    </w:t>
      </w:r>
      <w:r>
        <w:rPr>
          <w:rFonts w:hint="eastAsia" w:ascii="黑体" w:hAnsi="黑体" w:eastAsia="黑体" w:cs="黑体"/>
          <w:b/>
          <w:bCs/>
          <w:sz w:val="32"/>
          <w:szCs w:val="32"/>
          <w:lang w:eastAsia="zh-CN"/>
        </w:rPr>
        <w:t xml:space="preserve">   </w:t>
      </w:r>
      <w:r>
        <w:rPr>
          <w:rFonts w:hint="eastAsia" w:ascii="仿宋" w:hAnsi="仿宋" w:eastAsia="仿宋" w:cs="仿宋"/>
          <w:sz w:val="21"/>
          <w:szCs w:val="21"/>
          <w:lang w:eastAsia="zh-CN"/>
        </w:rPr>
        <w:t>揭阳市</w:t>
      </w:r>
      <w:r>
        <w:rPr>
          <w:rFonts w:hint="eastAsia" w:ascii="仿宋" w:hAnsi="仿宋" w:eastAsia="仿宋" w:cs="仿宋"/>
          <w:sz w:val="21"/>
          <w:szCs w:val="21"/>
        </w:rPr>
        <w:t>农村宅基地批准书（存根）</w:t>
      </w:r>
    </w:p>
    <w:p>
      <w:pPr>
        <w:rPr>
          <w:rFonts w:hint="eastAsia" w:ascii="仿宋" w:hAnsi="仿宋" w:eastAsia="仿宋" w:cs="仿宋"/>
          <w:color w:val="333333"/>
          <w:sz w:val="13"/>
          <w:szCs w:val="13"/>
        </w:rPr>
      </w:pPr>
      <w:r>
        <w:rPr>
          <w:rFonts w:hint="eastAsia" w:ascii="黑体" w:hAnsi="黑体" w:eastAsia="黑体" w:cs="黑体"/>
          <w:b/>
          <w:bCs/>
          <w:sz w:val="20"/>
          <w:szCs w:val="20"/>
        </w:rPr>
        <w:t xml:space="preserve">                                                        </w:t>
      </w:r>
      <w:r>
        <w:rPr>
          <w:rFonts w:hint="eastAsia" w:ascii="仿宋" w:hAnsi="仿宋" w:eastAsia="仿宋" w:cs="仿宋"/>
          <w:b/>
          <w:bCs/>
        </w:rPr>
        <w:t xml:space="preserve"> </w:t>
      </w:r>
      <w:r>
        <w:rPr>
          <w:rFonts w:hint="eastAsia" w:ascii="仿宋" w:hAnsi="仿宋" w:eastAsia="仿宋" w:cs="仿宋"/>
        </w:rPr>
        <w:t>农宅字</w:t>
      </w:r>
      <w:r>
        <w:rPr>
          <w:rFonts w:hint="eastAsia" w:ascii="仿宋" w:hAnsi="仿宋" w:eastAsia="仿宋" w:cs="仿宋"/>
          <w:u w:val="single"/>
        </w:rPr>
        <w:t xml:space="preserve">                </w:t>
      </w:r>
      <w:r>
        <w:rPr>
          <w:rFonts w:hint="eastAsia" w:ascii="仿宋" w:hAnsi="仿宋" w:eastAsia="仿宋" w:cs="仿宋"/>
        </w:rPr>
        <w:t>号</w:t>
      </w:r>
      <w:r>
        <w:rPr>
          <w:rFonts w:hint="eastAsia" w:ascii="黑体" w:hAnsi="黑体" w:eastAsia="黑体" w:cs="黑体"/>
          <w:sz w:val="10"/>
          <w:szCs w:val="10"/>
        </w:rPr>
        <w:t xml:space="preserve">               </w:t>
      </w:r>
      <w:r>
        <w:rPr>
          <w:rFonts w:hint="eastAsia" w:ascii="黑体" w:hAnsi="黑体" w:eastAsia="黑体" w:cs="黑体"/>
          <w:b/>
          <w:bCs/>
          <w:sz w:val="10"/>
          <w:szCs w:val="10"/>
        </w:rPr>
        <w:t xml:space="preserve">                        </w:t>
      </w:r>
      <w:r>
        <w:rPr>
          <w:rFonts w:hint="eastAsia" w:ascii="黑体" w:hAnsi="黑体" w:eastAsia="黑体" w:cs="黑体"/>
          <w:b/>
          <w:bCs/>
          <w:sz w:val="10"/>
          <w:szCs w:val="10"/>
          <w:lang w:eastAsia="zh-CN"/>
        </w:rPr>
        <w:t xml:space="preserve">          </w:t>
      </w:r>
      <w:r>
        <w:rPr>
          <w:rFonts w:hint="eastAsia" w:ascii="黑体" w:hAnsi="黑体" w:eastAsia="黑体" w:cs="黑体"/>
          <w:b/>
          <w:bCs/>
          <w:sz w:val="10"/>
          <w:szCs w:val="10"/>
        </w:rPr>
        <w:t xml:space="preserve"> </w:t>
      </w:r>
      <w:r>
        <w:rPr>
          <w:rFonts w:hint="eastAsia" w:ascii="黑体" w:hAnsi="黑体" w:eastAsia="黑体" w:cs="黑体"/>
          <w:b/>
          <w:bCs/>
          <w:sz w:val="10"/>
          <w:szCs w:val="10"/>
          <w:lang w:eastAsia="zh-CN"/>
        </w:rPr>
        <w:t xml:space="preserve">              </w:t>
      </w:r>
      <w:r>
        <w:rPr>
          <w:rFonts w:hint="eastAsia" w:ascii="仿宋" w:hAnsi="仿宋" w:eastAsia="仿宋" w:cs="仿宋"/>
          <w:sz w:val="13"/>
          <w:szCs w:val="13"/>
        </w:rPr>
        <w:t xml:space="preserve">农宅字 </w:t>
      </w:r>
      <w:r>
        <w:rPr>
          <w:rFonts w:hint="eastAsia" w:ascii="仿宋" w:hAnsi="仿宋" w:eastAsia="仿宋" w:cs="仿宋"/>
          <w:sz w:val="13"/>
          <w:szCs w:val="13"/>
          <w:u w:val="single"/>
        </w:rPr>
        <w:t xml:space="preserve">              </w:t>
      </w:r>
      <w:r>
        <w:rPr>
          <w:rFonts w:hint="eastAsia" w:ascii="仿宋" w:hAnsi="仿宋" w:eastAsia="仿宋" w:cs="仿宋"/>
          <w:sz w:val="13"/>
          <w:szCs w:val="13"/>
          <w:u w:val="single"/>
          <w:lang w:eastAsia="zh-CN"/>
        </w:rPr>
        <w:t xml:space="preserve">             </w:t>
      </w:r>
      <w:r>
        <w:rPr>
          <w:rFonts w:hint="eastAsia" w:ascii="仿宋" w:hAnsi="仿宋" w:eastAsia="仿宋" w:cs="仿宋"/>
          <w:sz w:val="13"/>
          <w:szCs w:val="13"/>
        </w:rPr>
        <w:t>号</w:t>
      </w:r>
    </w:p>
    <w:tbl>
      <w:tblPr>
        <w:tblStyle w:val="6"/>
        <w:tblpPr w:leftFromText="180" w:rightFromText="180" w:vertAnchor="text" w:horzAnchor="page" w:tblpX="6566" w:tblpY="68"/>
        <w:tblOverlap w:val="never"/>
        <w:tblW w:w="42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30"/>
        <w:gridCol w:w="28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2" w:hRule="atLeast"/>
        </w:trPr>
        <w:tc>
          <w:tcPr>
            <w:tcW w:w="13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jc w:val="center"/>
              <w:rPr>
                <w:rFonts w:hint="eastAsia" w:ascii="仿宋" w:hAnsi="仿宋" w:eastAsia="仿宋" w:cs="仿宋"/>
                <w:sz w:val="16"/>
                <w:szCs w:val="16"/>
              </w:rPr>
            </w:pPr>
            <w:r>
              <w:rPr>
                <w:rFonts w:hint="eastAsia" w:ascii="仿宋" w:hAnsi="仿宋" w:eastAsia="仿宋" w:cs="仿宋"/>
                <w:sz w:val="16"/>
                <w:szCs w:val="16"/>
              </w:rPr>
              <w:t>户 主 姓 名</w:t>
            </w:r>
          </w:p>
        </w:tc>
        <w:tc>
          <w:tcPr>
            <w:tcW w:w="28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color w:val="333333"/>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5" w:hRule="atLeast"/>
        </w:trPr>
        <w:tc>
          <w:tcPr>
            <w:tcW w:w="1330"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widowControl/>
              <w:snapToGrid w:val="0"/>
              <w:jc w:val="center"/>
              <w:rPr>
                <w:rFonts w:hint="eastAsia" w:ascii="仿宋" w:hAnsi="仿宋" w:eastAsia="仿宋" w:cs="仿宋"/>
                <w:sz w:val="16"/>
                <w:szCs w:val="16"/>
              </w:rPr>
            </w:pPr>
            <w:r>
              <w:rPr>
                <w:rFonts w:hint="eastAsia" w:ascii="仿宋" w:hAnsi="仿宋" w:eastAsia="仿宋" w:cs="仿宋"/>
                <w:sz w:val="16"/>
                <w:szCs w:val="16"/>
              </w:rPr>
              <w:t>批准用地面积</w:t>
            </w:r>
          </w:p>
        </w:tc>
        <w:tc>
          <w:tcPr>
            <w:tcW w:w="2870" w:type="dxa"/>
            <w:tcBorders>
              <w:top w:val="nil"/>
              <w:left w:val="single" w:color="auto" w:sz="4" w:space="0"/>
              <w:bottom w:val="single" w:color="auto" w:sz="8" w:space="0"/>
              <w:right w:val="single" w:color="auto" w:sz="8" w:space="0"/>
            </w:tcBorders>
            <w:shd w:val="clear" w:color="auto" w:fill="FFFFFF"/>
            <w:vAlign w:val="center"/>
          </w:tcPr>
          <w:p>
            <w:pPr>
              <w:snapToGrid w:val="0"/>
              <w:ind w:right="480"/>
              <w:jc w:val="center"/>
              <w:rPr>
                <w:rFonts w:hint="eastAsia" w:ascii="仿宋" w:hAnsi="仿宋" w:eastAsia="仿宋" w:cs="仿宋"/>
                <w:sz w:val="16"/>
                <w:szCs w:val="16"/>
              </w:rPr>
            </w:pPr>
            <w:r>
              <w:rPr>
                <w:rFonts w:hint="eastAsia" w:ascii="仿宋" w:hAnsi="仿宋" w:eastAsia="仿宋" w:cs="仿宋"/>
                <w:sz w:val="16"/>
                <w:szCs w:val="16"/>
              </w:rPr>
              <w:t xml:space="preserve">                </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平方米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156" w:beforeLines="50"/>
              <w:jc w:val="center"/>
              <w:rPr>
                <w:rFonts w:hint="eastAsia" w:ascii="仿宋" w:hAnsi="仿宋" w:eastAsia="仿宋" w:cs="仿宋"/>
                <w:sz w:val="16"/>
                <w:szCs w:val="16"/>
              </w:rPr>
            </w:pPr>
            <w:r>
              <w:rPr>
                <w:rFonts w:hint="eastAsia" w:ascii="仿宋" w:hAnsi="仿宋" w:eastAsia="仿宋" w:cs="仿宋"/>
                <w:sz w:val="16"/>
                <w:szCs w:val="16"/>
              </w:rPr>
              <w:t>其中：</w:t>
            </w:r>
          </w:p>
          <w:p>
            <w:pPr>
              <w:widowControl/>
              <w:snapToGrid w:val="0"/>
              <w:spacing w:before="156" w:beforeLines="50"/>
              <w:jc w:val="both"/>
              <w:rPr>
                <w:rFonts w:hint="eastAsia" w:ascii="仿宋" w:hAnsi="仿宋" w:eastAsia="仿宋" w:cs="仿宋"/>
                <w:sz w:val="16"/>
                <w:szCs w:val="16"/>
              </w:rPr>
            </w:pPr>
            <w:r>
              <w:rPr>
                <w:rFonts w:hint="eastAsia" w:ascii="仿宋" w:hAnsi="仿宋" w:eastAsia="仿宋" w:cs="仿宋"/>
                <w:sz w:val="16"/>
                <w:szCs w:val="16"/>
                <w:lang w:eastAsia="zh-CN"/>
              </w:rPr>
              <w:t>房基占地</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156" w:beforeLines="50"/>
              <w:jc w:val="center"/>
              <w:rPr>
                <w:rFonts w:hint="eastAsia" w:ascii="仿宋" w:hAnsi="仿宋" w:eastAsia="仿宋" w:cs="仿宋"/>
                <w:sz w:val="16"/>
                <w:szCs w:val="16"/>
              </w:rPr>
            </w:pPr>
            <w:r>
              <w:rPr>
                <w:rFonts w:hint="eastAsia" w:ascii="仿宋" w:hAnsi="仿宋" w:eastAsia="仿宋" w:cs="仿宋"/>
                <w:sz w:val="16"/>
                <w:szCs w:val="16"/>
              </w:rPr>
              <w:t>土地所有权人</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color w:val="333333"/>
                <w:sz w:val="16"/>
                <w:szCs w:val="16"/>
              </w:rPr>
            </w:pPr>
            <w:r>
              <w:rPr>
                <w:rFonts w:hint="eastAsia" w:ascii="仿宋" w:hAnsi="仿宋" w:eastAsia="仿宋" w:cs="仿宋"/>
                <w:sz w:val="16"/>
                <w:szCs w:val="16"/>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7"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土 地 用 途</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sz w:val="16"/>
                <w:szCs w:val="16"/>
              </w:rPr>
            </w:pPr>
            <w:r>
              <w:rPr>
                <w:rFonts w:hint="eastAsia" w:ascii="仿宋" w:hAnsi="仿宋" w:eastAsia="仿宋" w:cs="仿宋"/>
                <w:color w:val="333333"/>
                <w:sz w:val="16"/>
                <w:szCs w:val="16"/>
              </w:rPr>
              <w:t> </w:t>
            </w:r>
          </w:p>
          <w:p>
            <w:pPr>
              <w:widowControl/>
              <w:rPr>
                <w:rFonts w:hint="eastAsia" w:ascii="仿宋" w:hAnsi="仿宋" w:eastAsia="仿宋" w:cs="仿宋"/>
                <w:color w:val="333333"/>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土 地 坐 落</w:t>
            </w:r>
          </w:p>
          <w:p>
            <w:pPr>
              <w:widowControl/>
              <w:jc w:val="center"/>
              <w:rPr>
                <w:rFonts w:hint="eastAsia" w:ascii="仿宋" w:hAnsi="仿宋" w:eastAsia="仿宋" w:cs="仿宋"/>
                <w:sz w:val="16"/>
                <w:szCs w:val="16"/>
              </w:rPr>
            </w:pPr>
            <w:r>
              <w:rPr>
                <w:rFonts w:hint="eastAsia" w:ascii="仿宋" w:hAnsi="仿宋" w:eastAsia="仿宋" w:cs="仿宋"/>
                <w:sz w:val="16"/>
                <w:szCs w:val="16"/>
              </w:rPr>
              <w:t>（详见附图）</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color w:val="333333"/>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133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四   　至</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rFonts w:hint="eastAsia" w:ascii="仿宋" w:hAnsi="仿宋" w:eastAsia="仿宋" w:cs="仿宋"/>
                <w:sz w:val="16"/>
                <w:szCs w:val="16"/>
              </w:rPr>
            </w:pPr>
            <w:r>
              <w:rPr>
                <w:rFonts w:hint="eastAsia" w:ascii="仿宋" w:hAnsi="仿宋" w:eastAsia="仿宋" w:cs="仿宋"/>
                <w:sz w:val="16"/>
                <w:szCs w:val="16"/>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1" w:hRule="atLeast"/>
        </w:trPr>
        <w:tc>
          <w:tcPr>
            <w:tcW w:w="133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仿宋" w:hAnsi="仿宋" w:eastAsia="仿宋" w:cs="仿宋"/>
                <w:color w:val="333333"/>
                <w:sz w:val="16"/>
                <w:szCs w:val="16"/>
              </w:rPr>
            </w:pP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rFonts w:hint="eastAsia" w:ascii="仿宋" w:hAnsi="仿宋" w:eastAsia="仿宋" w:cs="仿宋"/>
                <w:sz w:val="16"/>
                <w:szCs w:val="16"/>
              </w:rPr>
            </w:pPr>
            <w:r>
              <w:rPr>
                <w:rFonts w:hint="eastAsia" w:ascii="仿宋" w:hAnsi="仿宋" w:eastAsia="仿宋" w:cs="仿宋"/>
                <w:sz w:val="16"/>
                <w:szCs w:val="16"/>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3"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156" w:beforeLines="50" w:after="156" w:afterLines="50" w:line="240" w:lineRule="exact"/>
              <w:jc w:val="center"/>
              <w:rPr>
                <w:rFonts w:hint="eastAsia" w:ascii="仿宋" w:hAnsi="仿宋" w:eastAsia="仿宋" w:cs="仿宋"/>
                <w:sz w:val="16"/>
                <w:szCs w:val="16"/>
              </w:rPr>
            </w:pPr>
            <w:r>
              <w:rPr>
                <w:rFonts w:hint="eastAsia" w:ascii="仿宋" w:hAnsi="仿宋" w:eastAsia="仿宋" w:cs="仿宋"/>
                <w:sz w:val="16"/>
                <w:szCs w:val="16"/>
              </w:rPr>
              <w:t>批准书有效期</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before="156" w:beforeLines="50" w:after="156" w:afterLines="50" w:line="240" w:lineRule="exact"/>
              <w:rPr>
                <w:rFonts w:hint="eastAsia" w:ascii="仿宋" w:hAnsi="仿宋" w:eastAsia="仿宋" w:cs="仿宋"/>
                <w:sz w:val="16"/>
                <w:szCs w:val="16"/>
              </w:rPr>
            </w:pPr>
            <w:r>
              <w:rPr>
                <w:rFonts w:hint="eastAsia" w:ascii="仿宋" w:hAnsi="仿宋" w:eastAsia="仿宋" w:cs="仿宋"/>
                <w:sz w:val="16"/>
                <w:szCs w:val="16"/>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8" w:hRule="atLeast"/>
        </w:trPr>
        <w:tc>
          <w:tcPr>
            <w:tcW w:w="42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sz w:val="16"/>
                <w:szCs w:val="16"/>
              </w:rPr>
            </w:pPr>
            <w:r>
              <w:rPr>
                <w:rFonts w:hint="eastAsia" w:ascii="仿宋" w:hAnsi="仿宋" w:eastAsia="仿宋" w:cs="仿宋"/>
                <w:sz w:val="16"/>
                <w:szCs w:val="16"/>
              </w:rPr>
              <w:t>备注</w:t>
            </w:r>
          </w:p>
        </w:tc>
      </w:tr>
    </w:tbl>
    <w:tbl>
      <w:tblPr>
        <w:tblStyle w:val="6"/>
        <w:tblpPr w:leftFromText="180" w:rightFromText="180" w:vertAnchor="text" w:horzAnchor="page" w:tblpX="1361" w:tblpY="92"/>
        <w:tblOverlap w:val="never"/>
        <w:tblW w:w="461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6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30" w:hRule="atLeast"/>
        </w:trPr>
        <w:tc>
          <w:tcPr>
            <w:tcW w:w="4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rPr>
                <w:rFonts w:ascii="宋体" w:hAnsi="宋体" w:eastAsia="宋体" w:cs="宋体"/>
                <w:color w:val="333333"/>
                <w:sz w:val="22"/>
                <w:szCs w:val="22"/>
              </w:rPr>
            </w:pPr>
            <w:r>
              <w:rPr>
                <w:rFonts w:hint="eastAsia" w:ascii="宋体" w:hAnsi="宋体" w:eastAsia="宋体" w:cs="宋体"/>
                <w:color w:val="333333"/>
                <w:sz w:val="22"/>
                <w:szCs w:val="22"/>
              </w:rPr>
              <w:t> </w:t>
            </w:r>
          </w:p>
          <w:p>
            <w:pPr>
              <w:widowControl/>
              <w:rPr>
                <w:rFonts w:ascii="宋体" w:hAnsi="宋体" w:eastAsia="宋体" w:cs="宋体"/>
                <w:color w:val="333333"/>
                <w:sz w:val="22"/>
                <w:szCs w:val="22"/>
              </w:rPr>
            </w:pPr>
          </w:p>
          <w:p>
            <w:pPr>
              <w:widowControl/>
              <w:rPr>
                <w:rFonts w:ascii="宋体" w:hAnsi="宋体" w:eastAsia="宋体" w:cs="宋体"/>
                <w:color w:val="333333"/>
                <w:sz w:val="22"/>
                <w:szCs w:val="22"/>
              </w:rPr>
            </w:pPr>
          </w:p>
          <w:p>
            <w:pPr>
              <w:widowControl/>
              <w:spacing w:line="360" w:lineRule="auto"/>
              <w:ind w:firstLine="420" w:firstLineChars="200"/>
              <w:rPr>
                <w:rFonts w:hint="eastAsia" w:ascii="仿宋" w:hAnsi="仿宋" w:eastAsia="仿宋" w:cs="仿宋"/>
                <w:color w:val="333333"/>
              </w:rPr>
            </w:pPr>
            <w:r>
              <w:rPr>
                <w:rFonts w:hint="eastAsia" w:ascii="仿宋" w:hAnsi="仿宋" w:eastAsia="仿宋" w:cs="仿宋"/>
                <w:color w:val="333333"/>
              </w:rPr>
              <w:t>根据《中华人民共和国土地管理法》规定，本项农村村民宅基地用地业经有权机关批准，特发此书。</w:t>
            </w:r>
          </w:p>
          <w:p>
            <w:pPr>
              <w:widowControl/>
              <w:ind w:firstLine="420" w:firstLineChars="200"/>
              <w:rPr>
                <w:rFonts w:hint="eastAsia" w:ascii="仿宋" w:hAnsi="仿宋" w:eastAsia="仿宋" w:cs="仿宋"/>
                <w:color w:val="333333"/>
              </w:rPr>
            </w:pPr>
            <w:r>
              <w:rPr>
                <w:rFonts w:hint="eastAsia" w:ascii="仿宋" w:hAnsi="仿宋" w:eastAsia="仿宋" w:cs="仿宋"/>
                <w:color w:val="333333"/>
              </w:rPr>
              <w:t>请严格按照本批准书要求使用宅基地。</w:t>
            </w:r>
          </w:p>
          <w:p>
            <w:pPr>
              <w:widowControl/>
              <w:ind w:firstLine="480"/>
              <w:rPr>
                <w:rFonts w:hint="eastAsia" w:ascii="仿宋" w:hAnsi="仿宋" w:eastAsia="仿宋" w:cs="仿宋"/>
                <w:color w:val="333333"/>
                <w:sz w:val="22"/>
                <w:szCs w:val="22"/>
              </w:rPr>
            </w:pPr>
          </w:p>
          <w:p>
            <w:pPr>
              <w:widowControl/>
              <w:ind w:firstLine="480"/>
              <w:rPr>
                <w:rFonts w:hint="eastAsia" w:ascii="仿宋" w:hAnsi="仿宋" w:eastAsia="仿宋" w:cs="仿宋"/>
                <w:color w:val="333333"/>
                <w:sz w:val="22"/>
                <w:szCs w:val="22"/>
              </w:rPr>
            </w:pPr>
          </w:p>
          <w:p>
            <w:pPr>
              <w:widowControl/>
              <w:ind w:firstLine="480"/>
              <w:rPr>
                <w:rFonts w:hint="eastAsia" w:ascii="仿宋" w:hAnsi="仿宋" w:eastAsia="仿宋" w:cs="仿宋"/>
                <w:color w:val="333333"/>
                <w:sz w:val="22"/>
                <w:szCs w:val="22"/>
              </w:rPr>
            </w:pPr>
          </w:p>
          <w:p>
            <w:pPr>
              <w:widowControl/>
              <w:ind w:firstLine="480"/>
              <w:rPr>
                <w:rFonts w:hint="eastAsia" w:ascii="仿宋" w:hAnsi="仿宋" w:eastAsia="仿宋" w:cs="仿宋"/>
                <w:color w:val="333333"/>
                <w:sz w:val="22"/>
                <w:szCs w:val="22"/>
              </w:rPr>
            </w:pPr>
          </w:p>
          <w:p>
            <w:pPr>
              <w:widowControl/>
              <w:ind w:firstLine="480"/>
              <w:rPr>
                <w:rFonts w:hint="eastAsia" w:ascii="仿宋" w:hAnsi="仿宋" w:eastAsia="仿宋" w:cs="仿宋"/>
                <w:color w:val="333333"/>
                <w:sz w:val="22"/>
                <w:szCs w:val="22"/>
              </w:rPr>
            </w:pPr>
          </w:p>
          <w:p>
            <w:pPr>
              <w:widowControl/>
              <w:ind w:firstLine="480"/>
              <w:rPr>
                <w:rFonts w:hint="eastAsia" w:ascii="仿宋" w:hAnsi="仿宋" w:eastAsia="仿宋" w:cs="仿宋"/>
                <w:color w:val="333333"/>
                <w:sz w:val="22"/>
                <w:szCs w:val="22"/>
              </w:rPr>
            </w:pPr>
          </w:p>
          <w:p>
            <w:pPr>
              <w:widowControl/>
              <w:rPr>
                <w:rFonts w:hint="eastAsia" w:ascii="仿宋" w:hAnsi="仿宋" w:eastAsia="仿宋" w:cs="仿宋"/>
                <w:color w:val="333333"/>
                <w:sz w:val="22"/>
                <w:szCs w:val="22"/>
              </w:rPr>
            </w:pPr>
          </w:p>
          <w:p>
            <w:pPr>
              <w:widowControl/>
              <w:ind w:firstLine="1401" w:firstLineChars="637"/>
              <w:rPr>
                <w:rFonts w:hint="eastAsia" w:ascii="仿宋" w:hAnsi="仿宋" w:eastAsia="仿宋" w:cs="仿宋"/>
                <w:color w:val="333333"/>
                <w:sz w:val="22"/>
                <w:szCs w:val="22"/>
              </w:rPr>
            </w:pPr>
            <w:r>
              <w:rPr>
                <w:rFonts w:hint="eastAsia" w:ascii="仿宋" w:hAnsi="仿宋" w:eastAsia="仿宋" w:cs="仿宋"/>
                <w:color w:val="333333"/>
                <w:sz w:val="22"/>
                <w:szCs w:val="22"/>
              </w:rPr>
              <w:t xml:space="preserve">填发机关(章):        </w:t>
            </w:r>
          </w:p>
          <w:p>
            <w:pPr>
              <w:widowControl/>
              <w:ind w:firstLine="440" w:firstLineChars="200"/>
              <w:rPr>
                <w:rFonts w:hint="eastAsia" w:ascii="仿宋" w:hAnsi="仿宋" w:eastAsia="仿宋" w:cs="仿宋"/>
                <w:color w:val="333333"/>
                <w:sz w:val="22"/>
                <w:szCs w:val="22"/>
              </w:rPr>
            </w:pPr>
          </w:p>
          <w:p>
            <w:pPr>
              <w:widowControl/>
              <w:ind w:firstLine="440" w:firstLineChars="200"/>
              <w:jc w:val="center"/>
              <w:rPr>
                <w:rFonts w:ascii="宋体" w:hAnsi="宋体" w:eastAsia="宋体" w:cs="宋体"/>
                <w:color w:val="333333"/>
                <w:sz w:val="22"/>
                <w:szCs w:val="22"/>
              </w:rPr>
            </w:pPr>
            <w:r>
              <w:rPr>
                <w:rFonts w:hint="eastAsia" w:ascii="仿宋" w:hAnsi="仿宋" w:eastAsia="仿宋" w:cs="仿宋"/>
                <w:color w:val="333333"/>
                <w:sz w:val="22"/>
                <w:szCs w:val="22"/>
              </w:rPr>
              <w:t xml:space="preserve">               年    月    日</w:t>
            </w:r>
          </w:p>
        </w:tc>
      </w:tr>
    </w:tbl>
    <w:tbl>
      <w:tblPr>
        <w:tblStyle w:val="6"/>
        <w:tblpPr w:leftFromText="180" w:rightFromText="180" w:vertAnchor="text" w:horzAnchor="page" w:tblpX="11606" w:tblpY="111"/>
        <w:tblOverlap w:val="never"/>
        <w:tblW w:w="384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99"/>
        <w:gridCol w:w="919"/>
        <w:gridCol w:w="631"/>
        <w:gridCol w:w="18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2" w:hRule="atLeast"/>
        </w:trPr>
        <w:tc>
          <w:tcPr>
            <w:tcW w:w="131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户 主 姓 名</w:t>
            </w:r>
          </w:p>
        </w:tc>
        <w:tc>
          <w:tcPr>
            <w:tcW w:w="25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rFonts w:hint="eastAsia" w:ascii="仿宋" w:hAnsi="仿宋" w:eastAsia="仿宋" w:cs="仿宋"/>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批准用地面积</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4"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房基占地面积</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8"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土地所有权人</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7"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土 地 用 途</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color w:val="333333"/>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5"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土 地 坐 落</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color w:val="333333"/>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2" w:hRule="atLeast"/>
        </w:trPr>
        <w:tc>
          <w:tcPr>
            <w:tcW w:w="39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四至</w:t>
            </w:r>
          </w:p>
        </w:tc>
        <w:tc>
          <w:tcPr>
            <w:tcW w:w="919" w:type="dxa"/>
            <w:tcBorders>
              <w:top w:val="nil"/>
              <w:left w:val="single" w:color="auto" w:sz="8" w:space="0"/>
              <w:bottom w:val="single" w:color="auto" w:sz="8" w:space="0"/>
              <w:right w:val="nil"/>
            </w:tcBorders>
            <w:shd w:val="clear" w:color="auto" w:fill="FFFFFF"/>
            <w:vAlign w:val="center"/>
          </w:tcPr>
          <w:p>
            <w:pPr>
              <w:widowControl/>
              <w:rPr>
                <w:rFonts w:hint="eastAsia" w:ascii="仿宋" w:hAnsi="仿宋" w:eastAsia="仿宋" w:cs="仿宋"/>
                <w:sz w:val="16"/>
                <w:szCs w:val="16"/>
              </w:rPr>
            </w:pPr>
            <w:r>
              <w:rPr>
                <w:rFonts w:hint="eastAsia" w:ascii="仿宋" w:hAnsi="仿宋" w:eastAsia="仿宋" w:cs="仿宋"/>
                <w:sz w:val="16"/>
                <w:szCs w:val="16"/>
              </w:rPr>
              <w:t>东</w:t>
            </w:r>
          </w:p>
        </w:tc>
        <w:tc>
          <w:tcPr>
            <w:tcW w:w="63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p>
        </w:tc>
        <w:tc>
          <w:tcPr>
            <w:tcW w:w="1891" w:type="dxa"/>
            <w:tcBorders>
              <w:top w:val="nil"/>
              <w:left w:val="single" w:color="auto" w:sz="8" w:space="0"/>
              <w:bottom w:val="single" w:color="auto" w:sz="8" w:space="0"/>
              <w:right w:val="single" w:color="auto" w:sz="8" w:space="0"/>
            </w:tcBorders>
            <w:shd w:val="clear" w:color="auto" w:fill="FFFFFF"/>
            <w:vAlign w:val="center"/>
          </w:tcPr>
          <w:p>
            <w:pPr>
              <w:widowControl/>
              <w:rPr>
                <w:rFonts w:hint="eastAsia" w:ascii="仿宋" w:hAnsi="仿宋" w:eastAsia="仿宋" w:cs="仿宋"/>
                <w:sz w:val="16"/>
                <w:szCs w:val="16"/>
              </w:rPr>
            </w:pPr>
            <w:r>
              <w:rPr>
                <w:rFonts w:hint="eastAsia" w:ascii="仿宋" w:hAnsi="仿宋" w:eastAsia="仿宋" w:cs="仿宋"/>
                <w:sz w:val="16"/>
                <w:szCs w:val="16"/>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2" w:hRule="atLeast"/>
        </w:trPr>
        <w:tc>
          <w:tcPr>
            <w:tcW w:w="3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rPr>
                <w:rFonts w:hint="eastAsia" w:ascii="仿宋" w:hAnsi="仿宋" w:eastAsia="仿宋" w:cs="仿宋"/>
                <w:color w:val="333333"/>
                <w:sz w:val="16"/>
                <w:szCs w:val="16"/>
              </w:rPr>
            </w:pPr>
          </w:p>
        </w:tc>
        <w:tc>
          <w:tcPr>
            <w:tcW w:w="919" w:type="dxa"/>
            <w:tcBorders>
              <w:top w:val="single" w:color="auto" w:sz="8" w:space="0"/>
              <w:left w:val="single" w:color="auto" w:sz="8" w:space="0"/>
              <w:bottom w:val="single" w:color="auto" w:sz="8" w:space="0"/>
              <w:right w:val="nil"/>
            </w:tcBorders>
            <w:shd w:val="clear" w:color="auto" w:fill="FFFFFF"/>
            <w:vAlign w:val="center"/>
          </w:tcPr>
          <w:p>
            <w:pPr>
              <w:rPr>
                <w:rFonts w:hint="eastAsia" w:ascii="仿宋" w:hAnsi="仿宋" w:eastAsia="仿宋" w:cs="仿宋"/>
                <w:color w:val="333333"/>
                <w:sz w:val="16"/>
                <w:szCs w:val="16"/>
              </w:rPr>
            </w:pPr>
            <w:r>
              <w:rPr>
                <w:rFonts w:hint="eastAsia" w:ascii="仿宋" w:hAnsi="仿宋" w:eastAsia="仿宋" w:cs="仿宋"/>
                <w:sz w:val="16"/>
                <w:szCs w:val="16"/>
              </w:rPr>
              <w:t>西</w:t>
            </w:r>
          </w:p>
        </w:tc>
        <w:tc>
          <w:tcPr>
            <w:tcW w:w="63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p>
        </w:tc>
        <w:tc>
          <w:tcPr>
            <w:tcW w:w="189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rFonts w:hint="eastAsia" w:ascii="仿宋" w:hAnsi="仿宋" w:eastAsia="仿宋" w:cs="仿宋"/>
                <w:sz w:val="16"/>
                <w:szCs w:val="16"/>
              </w:rPr>
            </w:pPr>
            <w:r>
              <w:rPr>
                <w:rFonts w:hint="eastAsia" w:ascii="仿宋" w:hAnsi="仿宋" w:eastAsia="仿宋" w:cs="仿宋"/>
                <w:sz w:val="16"/>
                <w:szCs w:val="16"/>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7"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hint="eastAsia" w:ascii="仿宋" w:hAnsi="仿宋" w:eastAsia="仿宋" w:cs="仿宋"/>
                <w:sz w:val="16"/>
                <w:szCs w:val="16"/>
              </w:rPr>
            </w:pPr>
            <w:r>
              <w:rPr>
                <w:rFonts w:hint="eastAsia" w:ascii="仿宋" w:hAnsi="仿宋" w:eastAsia="仿宋" w:cs="仿宋"/>
                <w:sz w:val="16"/>
                <w:szCs w:val="16"/>
              </w:rPr>
              <w:t>批准书有效期</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both"/>
              <w:rPr>
                <w:rFonts w:hint="eastAsia" w:ascii="仿宋" w:hAnsi="仿宋" w:eastAsia="仿宋" w:cs="仿宋"/>
                <w:sz w:val="16"/>
                <w:szCs w:val="16"/>
              </w:rPr>
            </w:pPr>
            <w:r>
              <w:rPr>
                <w:rFonts w:hint="eastAsia" w:ascii="仿宋" w:hAnsi="仿宋" w:eastAsia="仿宋" w:cs="仿宋"/>
                <w:sz w:val="16"/>
                <w:szCs w:val="16"/>
              </w:rPr>
              <w:t xml:space="preserve">自   </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年  </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月至   </w:t>
            </w:r>
            <w:r>
              <w:rPr>
                <w:rFonts w:hint="eastAsia" w:ascii="仿宋" w:hAnsi="仿宋" w:eastAsia="仿宋" w:cs="仿宋"/>
                <w:sz w:val="16"/>
                <w:szCs w:val="16"/>
                <w:lang w:eastAsia="zh-CN"/>
              </w:rPr>
              <w:t xml:space="preserve">  </w:t>
            </w:r>
            <w:r>
              <w:rPr>
                <w:rFonts w:hint="eastAsia" w:ascii="仿宋" w:hAnsi="仿宋" w:eastAsia="仿宋" w:cs="仿宋"/>
                <w:sz w:val="16"/>
                <w:szCs w:val="16"/>
              </w:rPr>
              <w:t>年</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7" w:hRule="atLeast"/>
        </w:trPr>
        <w:tc>
          <w:tcPr>
            <w:tcW w:w="384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widowControl/>
              <w:rPr>
                <w:rFonts w:hint="eastAsia" w:ascii="仿宋" w:hAnsi="仿宋" w:eastAsia="仿宋" w:cs="仿宋"/>
                <w:sz w:val="16"/>
                <w:szCs w:val="16"/>
              </w:rPr>
            </w:pPr>
            <w:r>
              <w:rPr>
                <w:rFonts w:hint="eastAsia" w:ascii="仿宋" w:hAnsi="仿宋" w:eastAsia="仿宋" w:cs="仿宋"/>
                <w:sz w:val="16"/>
                <w:szCs w:val="16"/>
              </w:rPr>
              <w:t>备注</w:t>
            </w:r>
          </w:p>
        </w:tc>
      </w:tr>
    </w:tbl>
    <w:p>
      <w:pPr>
        <w:rPr>
          <w:rFonts w:hint="eastAsia" w:ascii="仿宋" w:hAnsi="仿宋" w:eastAsia="仿宋" w:cs="仿宋"/>
          <w:sz w:val="32"/>
          <w:szCs w:val="32"/>
          <w:lang w:eastAsia="zh-CN"/>
        </w:rPr>
        <w:sectPr>
          <w:pgSz w:w="16838" w:h="11906" w:orient="landscape"/>
          <w:pgMar w:top="1440" w:right="1080" w:bottom="1440" w:left="1080" w:header="851" w:footer="992" w:gutter="0"/>
          <w:cols w:space="720" w:num="1"/>
          <w:docGrid w:type="lines" w:linePitch="312" w:charSpace="0"/>
        </w:sectPr>
      </w:pPr>
    </w:p>
    <w:p>
      <w:pPr>
        <w:spacing w:line="360" w:lineRule="auto"/>
        <w:rPr>
          <w:rFonts w:ascii="宋体" w:hAnsi="宋体" w:cs="仿宋_GB2312"/>
          <w:sz w:val="28"/>
          <w:szCs w:val="28"/>
        </w:rPr>
      </w:pPr>
      <w:r>
        <w:rPr>
          <w:rFonts w:hint="eastAsia" w:ascii="宋体" w:hAnsi="宋体" w:cs="仿宋_GB2312"/>
          <w:sz w:val="28"/>
          <w:szCs w:val="28"/>
        </w:rPr>
        <w:t xml:space="preserve">附图:                          </w:t>
      </w:r>
      <w:r>
        <w:rPr>
          <w:rFonts w:hint="eastAsia" w:ascii="黑体" w:hAnsi="黑体" w:eastAsia="黑体" w:cs="黑体"/>
          <w:szCs w:val="21"/>
        </w:rPr>
        <w:t>农宅字</w:t>
      </w:r>
      <w:r>
        <w:rPr>
          <w:rFonts w:hint="eastAsia" w:ascii="黑体" w:hAnsi="黑体" w:eastAsia="黑体" w:cs="黑体"/>
          <w:szCs w:val="21"/>
          <w:u w:val="single"/>
        </w:rPr>
        <w:t xml:space="preserve">                        </w:t>
      </w:r>
      <w:r>
        <w:rPr>
          <w:rFonts w:hint="eastAsia" w:ascii="黑体" w:hAnsi="黑体" w:eastAsia="黑体" w:cs="黑体"/>
          <w:szCs w:val="21"/>
        </w:rPr>
        <w:t>号</w:t>
      </w:r>
    </w:p>
    <w:tbl>
      <w:tblPr>
        <w:tblStyle w:val="6"/>
        <w:tblpPr w:leftFromText="180" w:rightFromText="180" w:vertAnchor="page" w:horzAnchor="margin" w:tblpY="218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4"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r>
              <w:rPr>
                <w:rFonts w:hint="eastAsia" w:ascii="仿宋_GB2312" w:eastAsia="仿宋_GB2312" w:cs="仿宋_GB2312"/>
                <w:sz w:val="28"/>
                <w:szCs w:val="28"/>
              </w:rPr>
              <w:t>宅基地坐落平面位置 图</w:t>
            </w: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tc>
        <w:tc>
          <w:tcPr>
            <w:tcW w:w="7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备注</w:t>
            </w:r>
          </w:p>
        </w:tc>
        <w:tc>
          <w:tcPr>
            <w:tcW w:w="7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528" w:type="dxa"/>
            <w:gridSpan w:val="2"/>
            <w:tcBorders>
              <w:top w:val="single" w:color="auto" w:sz="4" w:space="0"/>
              <w:left w:val="nil"/>
              <w:bottom w:val="nil"/>
              <w:right w:val="nil"/>
            </w:tcBorders>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rPr>
              <w:t>填写说明：</w:t>
            </w:r>
          </w:p>
          <w:p>
            <w:pPr>
              <w:pStyle w:val="12"/>
              <w:numPr>
                <w:ilvl w:val="0"/>
                <w:numId w:val="1"/>
              </w:numPr>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pStyle w:val="12"/>
              <w:numPr>
                <w:ilvl w:val="0"/>
                <w:numId w:val="1"/>
              </w:numPr>
              <w:spacing w:line="400" w:lineRule="exact"/>
              <w:ind w:firstLineChars="0"/>
              <w:rPr>
                <w:rFonts w:ascii="宋体" w:hAnsi="宋体" w:cs="仿宋_GB2312"/>
                <w:sz w:val="28"/>
                <w:szCs w:val="28"/>
              </w:rPr>
            </w:pPr>
            <w:r>
              <w:rPr>
                <w:rFonts w:hint="eastAsia" w:ascii="仿宋" w:hAnsi="仿宋" w:eastAsia="仿宋" w:cs="仿宋"/>
                <w:sz w:val="28"/>
                <w:szCs w:val="28"/>
              </w:rPr>
              <w:t>批准书有效期:宅基地申请批准后农户必须开工建设的时间</w:t>
            </w:r>
            <w:r>
              <w:rPr>
                <w:rFonts w:hint="eastAsia" w:ascii="仿宋" w:hAnsi="仿宋" w:eastAsia="仿宋" w:cs="仿宋"/>
                <w:sz w:val="32"/>
                <w:szCs w:val="32"/>
              </w:rPr>
              <w:t>。</w:t>
            </w:r>
          </w:p>
        </w:tc>
      </w:tr>
    </w:tbl>
    <w:p>
      <w:pPr>
        <w:pStyle w:val="2"/>
        <w:rPr>
          <w:rFonts w:hint="eastAsia"/>
          <w:lang w:eastAsia="zh-CN"/>
        </w:rPr>
        <w:sectPr>
          <w:pgSz w:w="11906" w:h="16838"/>
          <w:pgMar w:top="1134" w:right="1701" w:bottom="1134" w:left="1701" w:header="851" w:footer="992" w:gutter="0"/>
          <w:cols w:space="720" w:num="1"/>
          <w:docGrid w:type="lines" w:linePitch="312" w:charSpace="0"/>
        </w:sectPr>
      </w:pPr>
    </w:p>
    <w:tbl>
      <w:tblPr>
        <w:tblStyle w:val="6"/>
        <w:tblpPr w:leftFromText="180" w:rightFromText="180" w:vertAnchor="page" w:horzAnchor="page" w:tblpXSpec="center" w:tblpY="2328"/>
        <w:tblW w:w="878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422" w:hRule="atLeast"/>
          <w:jc w:val="center"/>
        </w:trPr>
        <w:tc>
          <w:tcPr>
            <w:tcW w:w="87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spacing w:line="408" w:lineRule="atLeast"/>
              <w:jc w:val="center"/>
              <w:rPr>
                <w:rFonts w:hint="eastAsia" w:ascii="微软雅黑" w:hAnsi="微软雅黑" w:eastAsia="宋体" w:cs="宋体"/>
                <w:color w:val="333333"/>
                <w:sz w:val="30"/>
                <w:szCs w:val="30"/>
              </w:rPr>
            </w:pPr>
          </w:p>
          <w:p>
            <w:pPr>
              <w:widowControl/>
              <w:spacing w:line="408" w:lineRule="atLeast"/>
              <w:jc w:val="center"/>
              <w:rPr>
                <w:rFonts w:hint="eastAsia" w:ascii="宋体" w:hAnsi="宋体" w:eastAsia="宋体" w:cs="宋体"/>
                <w:b/>
                <w:color w:val="333333"/>
                <w:sz w:val="48"/>
                <w:szCs w:val="48"/>
              </w:rPr>
            </w:pPr>
            <w:r>
              <w:rPr>
                <w:rFonts w:hint="eastAsia" w:ascii="宋体" w:hAnsi="宋体" w:eastAsia="宋体" w:cs="宋体"/>
                <w:b/>
                <w:color w:val="333333"/>
                <w:sz w:val="48"/>
                <w:szCs w:val="48"/>
              </w:rPr>
              <w:t>中华人民共和国</w:t>
            </w:r>
          </w:p>
          <w:p>
            <w:pPr>
              <w:widowControl/>
              <w:jc w:val="center"/>
              <w:outlineLvl w:val="2"/>
              <w:rPr>
                <w:rFonts w:hint="eastAsia" w:ascii="宋体" w:hAnsi="宋体" w:eastAsia="宋体" w:cs="宋体"/>
                <w:b/>
                <w:color w:val="333333"/>
                <w:sz w:val="30"/>
                <w:szCs w:val="30"/>
              </w:rPr>
            </w:pPr>
            <w:r>
              <w:rPr>
                <w:rFonts w:hint="eastAsia" w:ascii="宋体" w:hAnsi="宋体" w:eastAsia="宋体" w:cs="宋体"/>
                <w:b/>
                <w:color w:val="333333"/>
                <w:sz w:val="48"/>
                <w:szCs w:val="48"/>
              </w:rPr>
              <w:t>乡村建设规划许可证</w:t>
            </w:r>
          </w:p>
          <w:p>
            <w:pPr>
              <w:widowControl/>
              <w:spacing w:line="360" w:lineRule="auto"/>
              <w:ind w:firstLine="600" w:firstLineChars="200"/>
              <w:jc w:val="center"/>
              <w:rPr>
                <w:rFonts w:hint="eastAsia" w:ascii="仿宋" w:hAnsi="仿宋" w:eastAsia="仿宋" w:cs="仿宋"/>
                <w:bCs/>
                <w:color w:val="333333"/>
                <w:sz w:val="30"/>
                <w:szCs w:val="30"/>
              </w:rPr>
            </w:pPr>
            <w:r>
              <w:rPr>
                <w:rFonts w:hint="eastAsia" w:ascii="宋体" w:hAnsi="宋体" w:cs="黑体"/>
                <w:bCs/>
                <w:color w:val="333333"/>
                <w:sz w:val="30"/>
                <w:szCs w:val="30"/>
              </w:rPr>
              <w:t xml:space="preserve">                     </w:t>
            </w:r>
            <w:r>
              <w:rPr>
                <w:rFonts w:hint="eastAsia" w:ascii="仿宋" w:hAnsi="仿宋" w:eastAsia="仿宋" w:cs="仿宋"/>
                <w:bCs/>
                <w:color w:val="333333"/>
                <w:sz w:val="30"/>
                <w:szCs w:val="30"/>
              </w:rPr>
              <w:t xml:space="preserve">  </w:t>
            </w:r>
            <w:r>
              <w:rPr>
                <w:rFonts w:hint="eastAsia" w:ascii="仿宋" w:hAnsi="仿宋" w:eastAsia="仿宋" w:cs="仿宋"/>
                <w:bCs/>
                <w:color w:val="333333"/>
                <w:sz w:val="30"/>
                <w:szCs w:val="30"/>
                <w:lang w:eastAsia="zh-CN"/>
              </w:rPr>
              <w:t xml:space="preserve">  </w:t>
            </w:r>
            <w:r>
              <w:rPr>
                <w:rFonts w:hint="eastAsia" w:ascii="仿宋" w:hAnsi="仿宋" w:eastAsia="仿宋" w:cs="仿宋"/>
                <w:bCs/>
                <w:color w:val="333333"/>
                <w:sz w:val="30"/>
                <w:szCs w:val="30"/>
              </w:rPr>
              <w:t>乡字第</w:t>
            </w:r>
            <w:r>
              <w:rPr>
                <w:rFonts w:hint="eastAsia" w:ascii="仿宋" w:hAnsi="仿宋" w:eastAsia="仿宋" w:cs="仿宋"/>
                <w:bCs/>
                <w:color w:val="333333"/>
                <w:sz w:val="30"/>
                <w:szCs w:val="30"/>
                <w:u w:val="single"/>
              </w:rPr>
              <w:t xml:space="preserve">                    </w:t>
            </w:r>
            <w:r>
              <w:rPr>
                <w:rFonts w:hint="eastAsia" w:ascii="仿宋" w:hAnsi="仿宋" w:eastAsia="仿宋" w:cs="仿宋"/>
                <w:bCs/>
                <w:color w:val="333333"/>
                <w:sz w:val="30"/>
                <w:szCs w:val="30"/>
              </w:rPr>
              <w:t>号</w:t>
            </w:r>
          </w:p>
          <w:p>
            <w:pPr>
              <w:widowControl/>
              <w:spacing w:line="360" w:lineRule="auto"/>
              <w:ind w:firstLine="600" w:firstLineChars="200"/>
              <w:jc w:val="right"/>
              <w:rPr>
                <w:rFonts w:ascii="宋体" w:hAnsi="宋体" w:cs="黑体"/>
                <w:bCs/>
                <w:color w:val="333333"/>
                <w:sz w:val="30"/>
                <w:szCs w:val="30"/>
                <w:u w:val="single"/>
              </w:rPr>
            </w:pPr>
          </w:p>
          <w:p>
            <w:pPr>
              <w:pStyle w:val="2"/>
              <w:rPr>
                <w:sz w:val="30"/>
                <w:szCs w:val="30"/>
              </w:rPr>
            </w:pPr>
          </w:p>
          <w:p>
            <w:pPr>
              <w:rPr>
                <w:sz w:val="30"/>
                <w:szCs w:val="30"/>
              </w:rPr>
            </w:pPr>
          </w:p>
          <w:p>
            <w:pPr>
              <w:widowControl/>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根据《中华人民共和国土地管理法》《中华人民共和国城乡规划法》和国家有关规定，经审核，本建设工程符合国土空间规划和用途管制要求，颁发此证。</w:t>
            </w:r>
          </w:p>
          <w:p>
            <w:pPr>
              <w:widowControl/>
              <w:ind w:firstLine="480"/>
              <w:rPr>
                <w:rFonts w:hint="eastAsia" w:ascii="仿宋" w:hAnsi="仿宋" w:eastAsia="仿宋" w:cs="仿宋"/>
                <w:sz w:val="30"/>
                <w:szCs w:val="30"/>
              </w:rPr>
            </w:pPr>
          </w:p>
          <w:p>
            <w:pPr>
              <w:widowControl/>
              <w:ind w:firstLine="480"/>
              <w:rPr>
                <w:rFonts w:hint="eastAsia" w:ascii="仿宋" w:hAnsi="仿宋" w:eastAsia="仿宋" w:cs="仿宋"/>
                <w:sz w:val="30"/>
                <w:szCs w:val="30"/>
              </w:rPr>
            </w:pPr>
          </w:p>
          <w:p>
            <w:pPr>
              <w:widowControl/>
              <w:rPr>
                <w:rFonts w:hint="eastAsia" w:ascii="仿宋" w:hAnsi="仿宋" w:eastAsia="仿宋" w:cs="仿宋"/>
                <w:sz w:val="30"/>
                <w:szCs w:val="30"/>
              </w:rPr>
            </w:pPr>
          </w:p>
          <w:p>
            <w:pPr>
              <w:pStyle w:val="2"/>
              <w:rPr>
                <w:rFonts w:hint="eastAsia"/>
                <w:sz w:val="30"/>
                <w:szCs w:val="30"/>
              </w:rPr>
            </w:pPr>
          </w:p>
          <w:p>
            <w:pPr>
              <w:widowControl/>
              <w:spacing w:line="360" w:lineRule="auto"/>
              <w:ind w:firstLine="600" w:firstLineChars="200"/>
              <w:jc w:val="center"/>
              <w:rPr>
                <w:rFonts w:hint="eastAsia" w:ascii="仿宋" w:hAnsi="仿宋" w:eastAsia="仿宋" w:cs="仿宋"/>
                <w:sz w:val="30"/>
                <w:szCs w:val="30"/>
                <w:lang w:eastAsia="zh-CN"/>
              </w:rPr>
            </w:pPr>
            <w:r>
              <w:rPr>
                <w:rFonts w:hint="eastAsia" w:ascii="仿宋" w:hAnsi="仿宋" w:eastAsia="仿宋" w:cs="仿宋"/>
                <w:sz w:val="30"/>
                <w:szCs w:val="30"/>
              </w:rPr>
              <w:t xml:space="preserve">  发证机关</w:t>
            </w:r>
            <w:r>
              <w:rPr>
                <w:rFonts w:hint="eastAsia" w:ascii="仿宋" w:hAnsi="仿宋" w:eastAsia="仿宋" w:cs="仿宋"/>
                <w:sz w:val="30"/>
                <w:szCs w:val="30"/>
                <w:lang w:eastAsia="zh-CN"/>
              </w:rPr>
              <w:t>：</w:t>
            </w:r>
          </w:p>
          <w:p>
            <w:pPr>
              <w:widowControl/>
              <w:spacing w:line="360" w:lineRule="auto"/>
              <w:ind w:firstLine="600" w:firstLineChars="200"/>
              <w:jc w:val="center"/>
              <w:rPr>
                <w:rFonts w:hint="eastAsia" w:ascii="宋体" w:hAnsi="宋体" w:eastAsia="仿宋" w:cs="宋体"/>
                <w:color w:val="333333"/>
                <w:sz w:val="30"/>
                <w:szCs w:val="30"/>
                <w:lang w:eastAsia="zh-CN"/>
              </w:rPr>
            </w:pPr>
            <w:r>
              <w:rPr>
                <w:rFonts w:hint="eastAsia" w:ascii="仿宋" w:hAnsi="仿宋" w:eastAsia="仿宋" w:cs="仿宋"/>
                <w:sz w:val="30"/>
                <w:szCs w:val="30"/>
              </w:rPr>
              <w:t xml:space="preserve">  日   </w:t>
            </w:r>
            <w:r>
              <w:rPr>
                <w:rFonts w:hint="eastAsia" w:ascii="仿宋" w:hAnsi="仿宋" w:eastAsia="仿宋" w:cs="仿宋"/>
                <w:sz w:val="30"/>
                <w:szCs w:val="30"/>
                <w:lang w:eastAsia="zh-CN"/>
              </w:rPr>
              <w:t xml:space="preserve"> </w:t>
            </w:r>
            <w:r>
              <w:rPr>
                <w:rFonts w:hint="eastAsia" w:ascii="仿宋" w:hAnsi="仿宋" w:eastAsia="仿宋" w:cs="仿宋"/>
                <w:sz w:val="30"/>
                <w:szCs w:val="30"/>
              </w:rPr>
              <w:t>期</w:t>
            </w:r>
            <w:r>
              <w:rPr>
                <w:rFonts w:hint="eastAsia" w:ascii="仿宋" w:hAnsi="仿宋" w:eastAsia="仿宋" w:cs="仿宋"/>
                <w:sz w:val="30"/>
                <w:szCs w:val="30"/>
                <w:lang w:eastAsia="zh-CN"/>
              </w:rPr>
              <w:t>：</w:t>
            </w:r>
          </w:p>
        </w:tc>
      </w:tr>
    </w:tbl>
    <w:p>
      <w:pPr>
        <w:widowControl/>
        <w:spacing w:line="360" w:lineRule="auto"/>
        <w:jc w:val="both"/>
        <w:rPr>
          <w:rFonts w:hint="eastAsia" w:ascii="宋体" w:hAnsi="宋体" w:eastAsia="宋体" w:cs="宋体"/>
          <w:color w:val="333333"/>
          <w:lang w:eastAsia="zh-CN"/>
        </w:rPr>
      </w:pPr>
      <w:r>
        <w:rPr>
          <w:rFonts w:hint="eastAsia" w:ascii="仿宋_GB2312" w:hAnsi="仿宋" w:eastAsia="仿宋_GB2312" w:cs="仿宋"/>
          <w:sz w:val="30"/>
          <w:szCs w:val="30"/>
          <w:lang w:eastAsia="zh-CN"/>
        </w:rPr>
        <w:t>附件5：</w:t>
      </w:r>
    </w:p>
    <w:tbl>
      <w:tblPr>
        <w:tblStyle w:val="6"/>
        <w:tblpPr w:leftFromText="180" w:rightFromText="180" w:vertAnchor="page" w:horzAnchor="page" w:tblpXSpec="center" w:tblpY="2030"/>
        <w:tblW w:w="930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3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752" w:hRule="atLeast"/>
          <w:jc w:val="center"/>
        </w:trPr>
        <w:tc>
          <w:tcPr>
            <w:tcW w:w="93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spacing w:line="360" w:lineRule="auto"/>
              <w:ind w:firstLine="420" w:firstLineChars="200"/>
              <w:jc w:val="center"/>
              <w:rPr>
                <w:rFonts w:ascii="宋体" w:hAnsi="宋体" w:eastAsia="宋体" w:cs="宋体"/>
                <w:color w:val="333333"/>
              </w:rPr>
            </w:pPr>
          </w:p>
          <w:tbl>
            <w:tblPr>
              <w:tblStyle w:val="7"/>
              <w:tblW w:w="8555" w:type="dxa"/>
              <w:tblInd w:w="2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90"/>
              <w:gridCol w:w="5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3090" w:type="dxa"/>
                  <w:vAlign w:val="center"/>
                </w:tcPr>
                <w:p>
                  <w:pPr>
                    <w:widowControl/>
                    <w:spacing w:line="360" w:lineRule="auto"/>
                    <w:jc w:val="both"/>
                    <w:rPr>
                      <w:rFonts w:hint="eastAsia" w:ascii="仿宋" w:hAnsi="仿宋" w:eastAsia="仿宋" w:cs="仿宋"/>
                      <w:bCs/>
                      <w:color w:val="333333"/>
                      <w:sz w:val="28"/>
                      <w:szCs w:val="28"/>
                    </w:rPr>
                  </w:pPr>
                  <w:r>
                    <w:rPr>
                      <w:rFonts w:hint="eastAsia" w:ascii="仿宋" w:hAnsi="仿宋" w:eastAsia="仿宋" w:cs="仿宋"/>
                      <w:bCs/>
                      <w:color w:val="333333"/>
                      <w:sz w:val="28"/>
                      <w:szCs w:val="28"/>
                    </w:rPr>
                    <w:t>建设单位（个人）</w:t>
                  </w:r>
                </w:p>
              </w:tc>
              <w:tc>
                <w:tcPr>
                  <w:tcW w:w="5465" w:type="dxa"/>
                  <w:vAlign w:val="top"/>
                </w:tcPr>
                <w:p>
                  <w:pPr>
                    <w:widowControl/>
                    <w:spacing w:line="360" w:lineRule="auto"/>
                    <w:jc w:val="center"/>
                    <w:rPr>
                      <w:rFonts w:hint="eastAsia" w:ascii="仿宋" w:hAnsi="仿宋" w:eastAsia="仿宋" w:cs="仿宋"/>
                      <w:bCs/>
                      <w:color w:val="33333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3090" w:type="dxa"/>
                  <w:vAlign w:val="center"/>
                </w:tcPr>
                <w:p>
                  <w:pPr>
                    <w:widowControl/>
                    <w:spacing w:line="360" w:lineRule="auto"/>
                    <w:jc w:val="both"/>
                    <w:rPr>
                      <w:rFonts w:hint="eastAsia" w:ascii="仿宋" w:hAnsi="仿宋" w:eastAsia="仿宋" w:cs="仿宋"/>
                      <w:bCs/>
                      <w:color w:val="333333"/>
                      <w:sz w:val="28"/>
                      <w:szCs w:val="28"/>
                    </w:rPr>
                  </w:pPr>
                  <w:r>
                    <w:rPr>
                      <w:rFonts w:hint="eastAsia" w:ascii="仿宋" w:hAnsi="仿宋" w:eastAsia="仿宋" w:cs="仿宋"/>
                      <w:bCs/>
                      <w:color w:val="333333"/>
                      <w:sz w:val="28"/>
                      <w:szCs w:val="28"/>
                    </w:rPr>
                    <w:t>建设项目名称</w:t>
                  </w:r>
                </w:p>
              </w:tc>
              <w:tc>
                <w:tcPr>
                  <w:tcW w:w="5465" w:type="dxa"/>
                  <w:vAlign w:val="top"/>
                </w:tcPr>
                <w:p>
                  <w:pPr>
                    <w:widowControl/>
                    <w:spacing w:line="360" w:lineRule="auto"/>
                    <w:jc w:val="center"/>
                    <w:rPr>
                      <w:rFonts w:hint="eastAsia" w:ascii="仿宋" w:hAnsi="仿宋" w:eastAsia="仿宋" w:cs="仿宋"/>
                      <w:bCs/>
                      <w:color w:val="33333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3090" w:type="dxa"/>
                  <w:vAlign w:val="center"/>
                </w:tcPr>
                <w:p>
                  <w:pPr>
                    <w:widowControl/>
                    <w:spacing w:line="360" w:lineRule="auto"/>
                    <w:jc w:val="both"/>
                    <w:rPr>
                      <w:rFonts w:hint="eastAsia" w:ascii="仿宋" w:hAnsi="仿宋" w:eastAsia="仿宋" w:cs="仿宋"/>
                      <w:bCs/>
                      <w:color w:val="333333"/>
                      <w:sz w:val="28"/>
                      <w:szCs w:val="28"/>
                    </w:rPr>
                  </w:pPr>
                  <w:r>
                    <w:rPr>
                      <w:rFonts w:hint="eastAsia" w:ascii="仿宋" w:hAnsi="仿宋" w:eastAsia="仿宋" w:cs="仿宋"/>
                      <w:bCs/>
                      <w:color w:val="333333"/>
                      <w:sz w:val="28"/>
                      <w:szCs w:val="28"/>
                    </w:rPr>
                    <w:t>建设位置</w:t>
                  </w:r>
                </w:p>
              </w:tc>
              <w:tc>
                <w:tcPr>
                  <w:tcW w:w="5465" w:type="dxa"/>
                  <w:vAlign w:val="top"/>
                </w:tcPr>
                <w:p>
                  <w:pPr>
                    <w:widowControl/>
                    <w:spacing w:line="360" w:lineRule="auto"/>
                    <w:jc w:val="center"/>
                    <w:rPr>
                      <w:rFonts w:hint="eastAsia" w:ascii="仿宋" w:hAnsi="仿宋" w:eastAsia="仿宋" w:cs="仿宋"/>
                      <w:bCs/>
                      <w:color w:val="33333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3090" w:type="dxa"/>
                  <w:vAlign w:val="center"/>
                </w:tcPr>
                <w:p>
                  <w:pPr>
                    <w:widowControl/>
                    <w:spacing w:line="360" w:lineRule="auto"/>
                    <w:jc w:val="both"/>
                    <w:rPr>
                      <w:rFonts w:hint="eastAsia"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用地性质</w:t>
                  </w:r>
                </w:p>
              </w:tc>
              <w:tc>
                <w:tcPr>
                  <w:tcW w:w="5465" w:type="dxa"/>
                  <w:vAlign w:val="top"/>
                </w:tcPr>
                <w:p>
                  <w:pPr>
                    <w:widowControl/>
                    <w:spacing w:line="360" w:lineRule="auto"/>
                    <w:jc w:val="center"/>
                    <w:rPr>
                      <w:rFonts w:hint="eastAsia" w:ascii="仿宋" w:hAnsi="仿宋" w:eastAsia="仿宋" w:cs="仿宋"/>
                      <w:bCs/>
                      <w:color w:val="33333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3090" w:type="dxa"/>
                  <w:vAlign w:val="center"/>
                </w:tcPr>
                <w:p>
                  <w:pPr>
                    <w:widowControl/>
                    <w:spacing w:line="360" w:lineRule="auto"/>
                    <w:jc w:val="both"/>
                    <w:rPr>
                      <w:rFonts w:hint="eastAsia"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用地面积</w:t>
                  </w:r>
                </w:p>
              </w:tc>
              <w:tc>
                <w:tcPr>
                  <w:tcW w:w="5465" w:type="dxa"/>
                  <w:vAlign w:val="top"/>
                </w:tcPr>
                <w:p>
                  <w:pPr>
                    <w:widowControl/>
                    <w:spacing w:line="360" w:lineRule="auto"/>
                    <w:jc w:val="center"/>
                    <w:rPr>
                      <w:rFonts w:hint="eastAsia" w:ascii="仿宋" w:hAnsi="仿宋" w:eastAsia="仿宋" w:cs="仿宋"/>
                      <w:bCs/>
                      <w:color w:val="33333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090" w:type="dxa"/>
                  <w:vAlign w:val="center"/>
                </w:tcPr>
                <w:p>
                  <w:pPr>
                    <w:widowControl/>
                    <w:spacing w:line="360" w:lineRule="auto"/>
                    <w:jc w:val="both"/>
                    <w:rPr>
                      <w:rFonts w:hint="eastAsia" w:ascii="仿宋" w:hAnsi="仿宋" w:eastAsia="仿宋" w:cs="仿宋"/>
                      <w:bCs/>
                      <w:color w:val="333333"/>
                      <w:sz w:val="28"/>
                      <w:szCs w:val="28"/>
                    </w:rPr>
                  </w:pPr>
                  <w:r>
                    <w:rPr>
                      <w:rFonts w:hint="eastAsia" w:ascii="仿宋" w:hAnsi="仿宋" w:eastAsia="仿宋" w:cs="仿宋"/>
                      <w:bCs/>
                      <w:color w:val="333333"/>
                      <w:sz w:val="28"/>
                      <w:szCs w:val="28"/>
                    </w:rPr>
                    <w:t>建设规模</w:t>
                  </w:r>
                </w:p>
              </w:tc>
              <w:tc>
                <w:tcPr>
                  <w:tcW w:w="5465" w:type="dxa"/>
                  <w:vAlign w:val="top"/>
                </w:tcPr>
                <w:p>
                  <w:pPr>
                    <w:widowControl/>
                    <w:spacing w:line="360" w:lineRule="auto"/>
                    <w:jc w:val="center"/>
                    <w:rPr>
                      <w:rFonts w:hint="eastAsia" w:ascii="仿宋" w:hAnsi="仿宋" w:eastAsia="仿宋" w:cs="仿宋"/>
                      <w:bCs/>
                      <w:color w:val="33333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2" w:hRule="atLeast"/>
              </w:trPr>
              <w:tc>
                <w:tcPr>
                  <w:tcW w:w="8555" w:type="dxa"/>
                  <w:gridSpan w:val="2"/>
                  <w:vAlign w:val="top"/>
                </w:tcPr>
                <w:p>
                  <w:pPr>
                    <w:widowControl/>
                    <w:spacing w:line="360" w:lineRule="auto"/>
                    <w:rPr>
                      <w:rFonts w:hint="eastAsia" w:ascii="仿宋" w:hAnsi="仿宋" w:eastAsia="仿宋" w:cs="仿宋"/>
                      <w:bCs/>
                      <w:color w:val="333333"/>
                      <w:sz w:val="28"/>
                      <w:szCs w:val="28"/>
                    </w:rPr>
                  </w:pPr>
                  <w:r>
                    <w:rPr>
                      <w:rFonts w:hint="eastAsia" w:ascii="仿宋" w:hAnsi="仿宋" w:eastAsia="仿宋" w:cs="仿宋"/>
                      <w:bCs/>
                      <w:color w:val="333333"/>
                      <w:sz w:val="28"/>
                      <w:szCs w:val="28"/>
                    </w:rPr>
                    <w:t xml:space="preserve">    附图及附件名称</w:t>
                  </w:r>
                </w:p>
              </w:tc>
            </w:tr>
          </w:tbl>
          <w:p>
            <w:pPr>
              <w:widowControl/>
              <w:spacing w:line="360" w:lineRule="auto"/>
              <w:ind w:left="281" w:leftChars="134"/>
              <w:outlineLvl w:val="2"/>
              <w:rPr>
                <w:rFonts w:hint="eastAsia" w:ascii="仿宋" w:hAnsi="仿宋" w:eastAsia="仿宋" w:cs="仿宋"/>
                <w:b/>
                <w:bCs/>
                <w:color w:val="333333"/>
              </w:rPr>
            </w:pPr>
            <w:r>
              <w:rPr>
                <w:rFonts w:hint="eastAsia" w:ascii="仿宋" w:hAnsi="仿宋" w:eastAsia="仿宋" w:cs="仿宋"/>
                <w:b/>
                <w:bCs/>
                <w:color w:val="333333"/>
              </w:rPr>
              <w:t>遵守事项</w:t>
            </w:r>
          </w:p>
          <w:p>
            <w:pPr>
              <w:widowControl/>
              <w:spacing w:line="320" w:lineRule="exact"/>
              <w:ind w:left="1" w:right="315" w:rightChars="150"/>
              <w:rPr>
                <w:rFonts w:hint="eastAsia" w:ascii="仿宋" w:hAnsi="仿宋" w:eastAsia="仿宋" w:cs="仿宋"/>
                <w:b/>
                <w:color w:val="333333"/>
              </w:rPr>
            </w:pPr>
            <w:r>
              <w:rPr>
                <w:rFonts w:hint="eastAsia" w:ascii="仿宋" w:hAnsi="仿宋" w:eastAsia="仿宋" w:cs="仿宋"/>
                <w:b/>
                <w:color w:val="333333"/>
                <w:lang w:eastAsia="zh-CN"/>
              </w:rPr>
              <w:t>1、</w:t>
            </w:r>
            <w:r>
              <w:rPr>
                <w:rFonts w:hint="eastAsia" w:ascii="仿宋" w:hAnsi="仿宋" w:eastAsia="仿宋" w:cs="仿宋"/>
                <w:b/>
                <w:color w:val="333333"/>
              </w:rPr>
              <w:t>本证是经自然资源主管部门依法审核，在乡、村庄规划区内有关建设工程符合国土空间规划和用途管制要求的法律凭证。</w:t>
            </w:r>
          </w:p>
          <w:p>
            <w:pPr>
              <w:widowControl/>
              <w:spacing w:line="320" w:lineRule="exact"/>
              <w:ind w:right="315" w:rightChars="150"/>
              <w:rPr>
                <w:rFonts w:hint="eastAsia" w:ascii="仿宋" w:hAnsi="仿宋" w:eastAsia="仿宋" w:cs="仿宋"/>
                <w:b/>
                <w:color w:val="333333"/>
              </w:rPr>
            </w:pPr>
            <w:r>
              <w:rPr>
                <w:rFonts w:hint="eastAsia" w:ascii="仿宋" w:hAnsi="仿宋" w:eastAsia="仿宋" w:cs="仿宋"/>
                <w:b/>
                <w:color w:val="333333"/>
                <w:lang w:eastAsia="zh-CN"/>
              </w:rPr>
              <w:t>2、</w:t>
            </w:r>
            <w:r>
              <w:rPr>
                <w:rFonts w:hint="eastAsia" w:ascii="仿宋" w:hAnsi="仿宋" w:eastAsia="仿宋" w:cs="仿宋"/>
                <w:b/>
                <w:color w:val="333333"/>
              </w:rPr>
              <w:t>依法应当取得本证，但未取得本证或违反本证规定的，均属违法行为。</w:t>
            </w:r>
          </w:p>
          <w:p>
            <w:pPr>
              <w:widowControl/>
              <w:spacing w:line="320" w:lineRule="exact"/>
              <w:ind w:right="315" w:rightChars="150"/>
              <w:rPr>
                <w:rFonts w:hint="eastAsia" w:ascii="仿宋" w:hAnsi="仿宋" w:eastAsia="仿宋" w:cs="仿宋"/>
                <w:b/>
                <w:color w:val="333333"/>
              </w:rPr>
            </w:pPr>
            <w:r>
              <w:rPr>
                <w:rFonts w:hint="eastAsia" w:ascii="仿宋" w:hAnsi="仿宋" w:eastAsia="仿宋" w:cs="仿宋"/>
                <w:b/>
                <w:color w:val="333333"/>
                <w:lang w:eastAsia="zh-CN"/>
              </w:rPr>
              <w:t>3、</w:t>
            </w:r>
            <w:r>
              <w:rPr>
                <w:rFonts w:hint="eastAsia" w:ascii="仿宋" w:hAnsi="仿宋" w:eastAsia="仿宋" w:cs="仿宋"/>
                <w:b/>
                <w:color w:val="333333"/>
              </w:rPr>
              <w:t>未经发证机关审核同意，本证的各项规定不得随意变更。</w:t>
            </w:r>
          </w:p>
          <w:p>
            <w:pPr>
              <w:widowControl/>
              <w:spacing w:line="320" w:lineRule="exact"/>
              <w:ind w:right="315" w:rightChars="150"/>
              <w:rPr>
                <w:rFonts w:hint="eastAsia" w:ascii="仿宋" w:hAnsi="仿宋" w:eastAsia="仿宋" w:cs="仿宋"/>
                <w:b/>
                <w:color w:val="333333"/>
              </w:rPr>
            </w:pPr>
            <w:r>
              <w:rPr>
                <w:rFonts w:hint="eastAsia" w:ascii="仿宋" w:hAnsi="仿宋" w:eastAsia="仿宋" w:cs="仿宋"/>
                <w:b/>
                <w:color w:val="333333"/>
                <w:lang w:eastAsia="zh-CN"/>
              </w:rPr>
              <w:t>4、</w:t>
            </w:r>
            <w:r>
              <w:rPr>
                <w:rFonts w:hint="eastAsia" w:ascii="仿宋" w:hAnsi="仿宋" w:eastAsia="仿宋" w:cs="仿宋"/>
                <w:b/>
                <w:color w:val="333333"/>
              </w:rPr>
              <w:t>自然资源主管部门依法有权查验本证，建设单位（个人）有责任提交查验。</w:t>
            </w:r>
          </w:p>
          <w:p>
            <w:pPr>
              <w:widowControl/>
              <w:spacing w:line="320" w:lineRule="exact"/>
              <w:ind w:right="315" w:rightChars="150"/>
              <w:rPr>
                <w:rFonts w:ascii="宋体" w:hAnsi="宋体" w:eastAsia="宋体" w:cs="宋体"/>
                <w:color w:val="333333"/>
              </w:rPr>
            </w:pPr>
            <w:r>
              <w:rPr>
                <w:rFonts w:hint="eastAsia" w:ascii="仿宋" w:hAnsi="仿宋" w:eastAsia="仿宋" w:cs="仿宋"/>
                <w:b/>
                <w:color w:val="333333"/>
                <w:lang w:eastAsia="zh-CN"/>
              </w:rPr>
              <w:t>5、</w:t>
            </w:r>
            <w:r>
              <w:rPr>
                <w:rFonts w:hint="eastAsia" w:ascii="仿宋" w:hAnsi="仿宋" w:eastAsia="仿宋" w:cs="仿宋"/>
                <w:b/>
                <w:color w:val="333333"/>
              </w:rPr>
              <w:t>本证所需附图及附件由发证机关依法确定，与本证具有同等法律效力。</w:t>
            </w:r>
          </w:p>
        </w:tc>
      </w:tr>
    </w:tbl>
    <w:p>
      <w:pPr>
        <w:pStyle w:val="2"/>
        <w:rPr>
          <w:rFonts w:hint="eastAsia" w:ascii="仿宋" w:hAnsi="仿宋" w:eastAsia="仿宋" w:cs="仿宋"/>
          <w:b w:val="0"/>
          <w:bCs w:val="0"/>
          <w:lang w:eastAsia="zh-CN"/>
        </w:rPr>
      </w:pPr>
      <w:r>
        <w:rPr>
          <w:rFonts w:hint="eastAsia" w:ascii="仿宋" w:hAnsi="仿宋" w:eastAsia="仿宋" w:cs="仿宋"/>
          <w:b w:val="0"/>
          <w:bCs w:val="0"/>
          <w:lang w:eastAsia="zh-CN"/>
        </w:rPr>
        <w:t>附件6：</w:t>
      </w:r>
    </w:p>
    <w:p>
      <w:pPr>
        <w:rPr>
          <w:rFonts w:hint="eastAsia"/>
          <w:lang w:eastAsia="zh-CN"/>
        </w:rPr>
      </w:pPr>
    </w:p>
    <w:p>
      <w:pPr>
        <w:ind w:firstLine="803" w:firstLineChars="200"/>
        <w:rPr>
          <w:rFonts w:hint="eastAsia" w:ascii="宋体" w:hAnsi="宋体" w:eastAsia="宋体" w:cs="宋体"/>
          <w:b/>
          <w:sz w:val="40"/>
          <w:szCs w:val="40"/>
          <w:lang w:eastAsia="zh-CN"/>
        </w:rPr>
      </w:pPr>
      <w:r>
        <w:rPr>
          <w:rFonts w:hint="eastAsia" w:ascii="宋体" w:hAnsi="宋体" w:eastAsia="宋体" w:cs="宋体"/>
          <w:b/>
          <w:sz w:val="40"/>
          <w:szCs w:val="40"/>
          <w:lang w:eastAsia="zh-CN"/>
        </w:rPr>
        <w:t>揭阳市</w:t>
      </w:r>
      <w:r>
        <w:rPr>
          <w:rFonts w:hint="eastAsia" w:ascii="宋体" w:hAnsi="宋体" w:eastAsia="宋体" w:cs="宋体"/>
          <w:b/>
          <w:sz w:val="40"/>
          <w:szCs w:val="40"/>
        </w:rPr>
        <w:t>农村宅基地建房</w:t>
      </w:r>
      <w:r>
        <w:rPr>
          <w:rFonts w:hint="eastAsia" w:ascii="宋体" w:hAnsi="宋体" w:eastAsia="宋体" w:cs="宋体"/>
          <w:b/>
          <w:sz w:val="40"/>
          <w:szCs w:val="40"/>
          <w:lang w:eastAsia="zh-CN"/>
        </w:rPr>
        <w:t>放样申请书</w:t>
      </w:r>
    </w:p>
    <w:p>
      <w:pPr>
        <w:pStyle w:val="2"/>
        <w:rPr>
          <w:rFonts w:hint="eastAsia"/>
          <w:lang w:eastAsia="zh-CN"/>
        </w:rPr>
      </w:pPr>
      <w:r>
        <w:rPr>
          <w:rFonts w:hint="eastAsia" w:ascii="宋体" w:hAnsi="宋体" w:eastAsia="宋体" w:cs="宋体"/>
          <w:sz w:val="40"/>
          <w:szCs w:val="40"/>
          <w:lang w:eastAsia="zh-CN"/>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人民政府：</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本人系</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村村民，身份证号：</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，申请办理位于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 xml:space="preserve">的宅基地建房于 </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日已批准，揭阳市农村宅基地批准书农宅字：</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号，乡村建设规划许可证</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号。前期开工准备工作已完成，现我申请镇人民政府给予放样服务，拟于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日正式开工建设，请予以支持、批准。</w:t>
      </w:r>
    </w:p>
    <w:p>
      <w:pPr>
        <w:pStyle w:val="2"/>
        <w:rPr>
          <w:rFonts w:hint="eastAsia"/>
          <w:lang w:eastAsia="zh-CN"/>
        </w:rPr>
      </w:pPr>
      <w:r>
        <w:rPr>
          <w:rFonts w:hint="eastAsia"/>
          <w:lang w:eastAsia="zh-CN"/>
        </w:rPr>
        <w:t xml:space="preserve">     </w:t>
      </w:r>
    </w:p>
    <w:p>
      <w:pPr>
        <w:rPr>
          <w:rFonts w:hint="eastAsia" w:ascii="仿宋" w:hAnsi="仿宋" w:eastAsia="仿宋" w:cs="仿宋"/>
          <w:sz w:val="32"/>
          <w:szCs w:val="32"/>
          <w:lang w:eastAsia="zh-CN"/>
        </w:rPr>
      </w:pPr>
      <w:r>
        <w:rPr>
          <w:rFonts w:hint="eastAsia"/>
          <w:lang w:eastAsia="zh-CN"/>
        </w:rPr>
        <w:t xml:space="preserve">                                    </w:t>
      </w:r>
      <w:r>
        <w:rPr>
          <w:rFonts w:hint="eastAsia" w:ascii="仿宋" w:hAnsi="仿宋" w:eastAsia="仿宋" w:cs="仿宋"/>
          <w:sz w:val="32"/>
          <w:szCs w:val="32"/>
          <w:lang w:eastAsia="zh-CN"/>
        </w:rPr>
        <w:t xml:space="preserve">   申请人：</w:t>
      </w:r>
    </w:p>
    <w:p>
      <w:pPr>
        <w:pStyle w:val="2"/>
        <w:spacing w:before="0" w:after="0"/>
        <w:rPr>
          <w:rFonts w:hint="eastAsia" w:ascii="仿宋" w:hAnsi="仿宋" w:eastAsia="仿宋" w:cs="仿宋"/>
          <w:b w:val="0"/>
          <w:bCs w:val="0"/>
          <w:lang w:eastAsia="zh-CN"/>
        </w:rPr>
      </w:pPr>
      <w:r>
        <w:rPr>
          <w:rFonts w:hint="eastAsia" w:ascii="仿宋" w:hAnsi="仿宋" w:eastAsia="仿宋" w:cs="仿宋"/>
          <w:lang w:eastAsia="zh-CN"/>
        </w:rPr>
        <w:t xml:space="preserve">                            </w:t>
      </w:r>
      <w:r>
        <w:rPr>
          <w:rFonts w:hint="eastAsia" w:ascii="仿宋" w:hAnsi="仿宋" w:eastAsia="仿宋" w:cs="仿宋"/>
          <w:b w:val="0"/>
          <w:bCs w:val="0"/>
          <w:lang w:eastAsia="zh-CN"/>
        </w:rPr>
        <w:t xml:space="preserve">  年  月  日</w:t>
      </w:r>
    </w:p>
    <w:p>
      <w:pPr>
        <w:rPr>
          <w:rFonts w:hint="eastAsia"/>
          <w:lang w:eastAsia="zh-CN"/>
        </w:rPr>
      </w:pPr>
    </w:p>
    <w:p>
      <w:pPr>
        <w:pStyle w:val="2"/>
        <w:rPr>
          <w:rFonts w:hint="eastAsia" w:ascii="仿宋" w:hAnsi="仿宋" w:eastAsia="仿宋" w:cs="仿宋"/>
          <w:b w:val="0"/>
          <w:bCs w:val="0"/>
          <w:lang w:eastAsia="zh-CN"/>
        </w:rPr>
      </w:pPr>
      <w:r>
        <w:rPr>
          <w:rFonts w:hint="eastAsia" w:ascii="仿宋" w:hAnsi="仿宋" w:eastAsia="仿宋" w:cs="仿宋"/>
          <w:b w:val="0"/>
          <w:bCs w:val="0"/>
          <w:lang w:eastAsia="zh-CN"/>
        </w:rPr>
        <w:t>村委会意见：</w:t>
      </w:r>
    </w:p>
    <w:p>
      <w:pPr>
        <w:rPr>
          <w:rFonts w:hint="eastAsia" w:ascii="仿宋" w:hAnsi="仿宋" w:eastAsia="仿宋" w:cs="仿宋"/>
          <w:lang w:eastAsia="zh-CN"/>
        </w:rPr>
      </w:pPr>
      <w:r>
        <w:rPr>
          <w:rFonts w:hint="eastAsia" w:ascii="仿宋" w:hAnsi="仿宋" w:eastAsia="仿宋" w:cs="仿宋"/>
          <w:lang w:eastAsia="zh-CN"/>
        </w:rPr>
        <w:t xml:space="preserve">                                    （盖章）</w:t>
      </w:r>
    </w:p>
    <w:p>
      <w:pPr>
        <w:pStyle w:val="2"/>
        <w:spacing w:before="0" w:after="0"/>
        <w:rPr>
          <w:rFonts w:hint="eastAsia" w:ascii="仿宋" w:hAnsi="仿宋" w:eastAsia="仿宋" w:cs="仿宋"/>
          <w:b w:val="0"/>
          <w:bCs w:val="0"/>
          <w:lang w:eastAsia="zh-CN"/>
        </w:rPr>
      </w:pPr>
      <w:r>
        <w:rPr>
          <w:rFonts w:hint="eastAsia" w:ascii="仿宋" w:hAnsi="仿宋" w:eastAsia="仿宋" w:cs="仿宋"/>
          <w:b w:val="0"/>
          <w:bCs w:val="0"/>
          <w:lang w:eastAsia="zh-CN"/>
        </w:rPr>
        <w:t xml:space="preserve">                              年  月  日</w:t>
      </w:r>
    </w:p>
    <w:p>
      <w:pPr>
        <w:pStyle w:val="2"/>
        <w:spacing w:before="200" w:after="200" w:line="240" w:lineRule="auto"/>
        <w:rPr>
          <w:rFonts w:hint="eastAsia"/>
          <w:lang w:eastAsia="zh-CN"/>
        </w:rPr>
      </w:pPr>
      <w:r>
        <w:rPr>
          <w:rFonts w:hint="eastAsia" w:ascii="仿宋" w:hAnsi="仿宋" w:eastAsia="仿宋" w:cs="仿宋"/>
          <w:b w:val="0"/>
          <w:bCs w:val="0"/>
          <w:lang w:eastAsia="zh-CN"/>
        </w:rPr>
        <w:t>附件7：</w:t>
      </w:r>
    </w:p>
    <w:p>
      <w:pPr>
        <w:widowControl/>
        <w:spacing w:before="312" w:beforeLines="100" w:after="312" w:afterLines="100" w:line="400" w:lineRule="exact"/>
        <w:jc w:val="center"/>
        <w:rPr>
          <w:rFonts w:hint="eastAsia" w:ascii="宋体" w:hAnsi="宋体" w:eastAsia="宋体" w:cs="宋体"/>
          <w:sz w:val="40"/>
          <w:szCs w:val="40"/>
        </w:rPr>
      </w:pPr>
      <w:r>
        <w:rPr>
          <w:rFonts w:hint="eastAsia" w:ascii="宋体" w:hAnsi="宋体" w:eastAsia="宋体" w:cs="宋体"/>
          <w:b/>
          <w:sz w:val="40"/>
          <w:szCs w:val="40"/>
          <w:lang w:eastAsia="zh-CN"/>
        </w:rPr>
        <w:t>揭阳市</w:t>
      </w:r>
      <w:r>
        <w:rPr>
          <w:rFonts w:hint="eastAsia" w:ascii="宋体" w:hAnsi="宋体" w:eastAsia="宋体" w:cs="宋体"/>
          <w:b/>
          <w:sz w:val="40"/>
          <w:szCs w:val="40"/>
        </w:rPr>
        <w:t>农村宅基地建房</w:t>
      </w:r>
      <w:r>
        <w:rPr>
          <w:rFonts w:hint="eastAsia" w:ascii="宋体" w:hAnsi="宋体" w:eastAsia="宋体" w:cs="宋体"/>
          <w:b/>
          <w:sz w:val="40"/>
          <w:szCs w:val="40"/>
          <w:lang w:eastAsia="zh-CN"/>
        </w:rPr>
        <w:t>竣工</w:t>
      </w:r>
      <w:r>
        <w:rPr>
          <w:rFonts w:hint="eastAsia" w:ascii="宋体" w:hAnsi="宋体" w:eastAsia="宋体" w:cs="宋体"/>
          <w:b/>
          <w:sz w:val="40"/>
          <w:szCs w:val="40"/>
        </w:rPr>
        <w:t>验收表</w:t>
      </w:r>
    </w:p>
    <w:tbl>
      <w:tblPr>
        <w:tblStyle w:val="7"/>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432"/>
        <w:gridCol w:w="1023"/>
        <w:gridCol w:w="337"/>
        <w:gridCol w:w="1588"/>
        <w:gridCol w:w="395"/>
        <w:gridCol w:w="1014"/>
        <w:gridCol w:w="872"/>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gridSpan w:val="2"/>
            <w:vAlign w:val="top"/>
          </w:tcPr>
          <w:p>
            <w:pPr>
              <w:widowControl/>
              <w:spacing w:before="156" w:beforeLines="50" w:after="156" w:afterLines="50"/>
              <w:jc w:val="center"/>
              <w:rPr>
                <w:rFonts w:hint="eastAsia" w:ascii="仿宋_GB2312" w:hAnsi="仿宋" w:eastAsia="仿宋_GB2312" w:cs="仿宋"/>
                <w:lang w:eastAsia="zh-CN"/>
              </w:rPr>
            </w:pPr>
            <w:r>
              <w:rPr>
                <w:rFonts w:hint="eastAsia" w:ascii="仿宋_GB2312" w:hAnsi="仿宋" w:eastAsia="仿宋_GB2312" w:cs="仿宋"/>
              </w:rPr>
              <w:t>申请</w:t>
            </w:r>
            <w:r>
              <w:rPr>
                <w:rFonts w:hint="eastAsia" w:ascii="仿宋_GB2312" w:hAnsi="仿宋" w:eastAsia="仿宋_GB2312" w:cs="仿宋"/>
                <w:lang w:eastAsia="zh-CN"/>
              </w:rPr>
              <w:t>户主</w:t>
            </w:r>
          </w:p>
        </w:tc>
        <w:tc>
          <w:tcPr>
            <w:tcW w:w="2948" w:type="dxa"/>
            <w:gridSpan w:val="3"/>
            <w:vAlign w:val="top"/>
          </w:tcPr>
          <w:p>
            <w:pPr>
              <w:widowControl/>
              <w:spacing w:before="156" w:beforeLines="50" w:after="156" w:afterLines="50"/>
              <w:jc w:val="center"/>
              <w:rPr>
                <w:rFonts w:hint="eastAsia" w:ascii="仿宋_GB2312" w:hAnsi="仿宋" w:eastAsia="仿宋_GB2312" w:cs="仿宋"/>
              </w:rPr>
            </w:pPr>
          </w:p>
        </w:tc>
        <w:tc>
          <w:tcPr>
            <w:tcW w:w="1409" w:type="dxa"/>
            <w:gridSpan w:val="2"/>
            <w:vAlign w:val="top"/>
          </w:tcPr>
          <w:p>
            <w:pPr>
              <w:widowControl/>
              <w:spacing w:before="156" w:beforeLines="50" w:after="156" w:afterLines="50"/>
              <w:jc w:val="center"/>
              <w:rPr>
                <w:rFonts w:hint="eastAsia" w:ascii="仿宋_GB2312" w:hAnsi="仿宋" w:eastAsia="仿宋_GB2312" w:cs="仿宋"/>
              </w:rPr>
            </w:pPr>
            <w:r>
              <w:rPr>
                <w:rFonts w:hint="eastAsia" w:ascii="仿宋_GB2312" w:hAnsi="仿宋" w:eastAsia="仿宋_GB2312" w:cs="仿宋"/>
              </w:rPr>
              <w:t>身份证号</w:t>
            </w:r>
          </w:p>
        </w:tc>
        <w:tc>
          <w:tcPr>
            <w:tcW w:w="3050" w:type="dxa"/>
            <w:gridSpan w:val="2"/>
            <w:vAlign w:val="top"/>
          </w:tcPr>
          <w:p>
            <w:pPr>
              <w:widowControl/>
              <w:spacing w:before="156" w:beforeLines="50" w:after="156" w:afterLines="50"/>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773" w:type="dxa"/>
            <w:gridSpan w:val="4"/>
            <w:vAlign w:val="top"/>
          </w:tcPr>
          <w:p>
            <w:pPr>
              <w:widowControl/>
              <w:spacing w:before="156" w:beforeLines="50" w:after="156" w:afterLines="50"/>
              <w:rPr>
                <w:rFonts w:hint="eastAsia" w:ascii="仿宋_GB2312" w:hAnsi="仿宋" w:eastAsia="仿宋_GB2312" w:cs="仿宋"/>
                <w:lang w:eastAsia="zh-CN"/>
              </w:rPr>
            </w:pPr>
            <w:r>
              <w:rPr>
                <w:rFonts w:hint="eastAsia" w:ascii="仿宋_GB2312" w:hAnsi="仿宋" w:eastAsia="仿宋_GB2312" w:cs="仿宋"/>
                <w:lang w:eastAsia="zh-CN"/>
              </w:rPr>
              <w:t>所建地址</w:t>
            </w:r>
          </w:p>
        </w:tc>
        <w:tc>
          <w:tcPr>
            <w:tcW w:w="6047" w:type="dxa"/>
            <w:gridSpan w:val="5"/>
            <w:vAlign w:val="top"/>
          </w:tcPr>
          <w:p>
            <w:pPr>
              <w:widowControl/>
              <w:spacing w:before="156" w:beforeLines="50" w:after="156" w:afterLines="50"/>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73" w:type="dxa"/>
            <w:gridSpan w:val="4"/>
            <w:vAlign w:val="top"/>
          </w:tcPr>
          <w:p>
            <w:pPr>
              <w:widowControl/>
              <w:spacing w:before="156" w:beforeLines="50" w:after="156" w:afterLines="50"/>
              <w:rPr>
                <w:rFonts w:hint="eastAsia" w:ascii="仿宋_GB2312" w:hAnsi="仿宋" w:eastAsia="仿宋_GB2312" w:cs="仿宋"/>
              </w:rPr>
            </w:pPr>
            <w:r>
              <w:rPr>
                <w:rFonts w:hint="eastAsia" w:ascii="仿宋_GB2312" w:hAnsi="仿宋" w:eastAsia="仿宋_GB2312" w:cs="仿宋"/>
              </w:rPr>
              <w:t>乡村建设规划许可证号</w:t>
            </w:r>
          </w:p>
        </w:tc>
        <w:tc>
          <w:tcPr>
            <w:tcW w:w="6047" w:type="dxa"/>
            <w:gridSpan w:val="5"/>
            <w:vAlign w:val="top"/>
          </w:tcPr>
          <w:p>
            <w:pPr>
              <w:widowControl/>
              <w:spacing w:before="156" w:beforeLines="50" w:after="156" w:afterLines="50"/>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widowControl/>
              <w:spacing w:before="156" w:beforeLines="50" w:after="156" w:afterLines="50"/>
              <w:jc w:val="center"/>
              <w:rPr>
                <w:rFonts w:hint="eastAsia" w:ascii="仿宋_GB2312" w:hAnsi="仿宋" w:eastAsia="仿宋_GB2312" w:cs="仿宋"/>
              </w:rPr>
            </w:pPr>
            <w:r>
              <w:rPr>
                <w:rFonts w:hint="eastAsia" w:ascii="仿宋_GB2312" w:hAnsi="仿宋" w:eastAsia="仿宋_GB2312" w:cs="仿宋"/>
              </w:rPr>
              <w:t>开工日期</w:t>
            </w:r>
          </w:p>
        </w:tc>
        <w:tc>
          <w:tcPr>
            <w:tcW w:w="1925" w:type="dxa"/>
            <w:gridSpan w:val="2"/>
            <w:vAlign w:val="top"/>
          </w:tcPr>
          <w:p>
            <w:pPr>
              <w:widowControl/>
              <w:spacing w:before="156" w:beforeLines="50" w:after="156" w:afterLines="50"/>
              <w:jc w:val="center"/>
              <w:rPr>
                <w:rFonts w:hint="eastAsia" w:ascii="仿宋_GB2312" w:hAnsi="仿宋" w:eastAsia="仿宋_GB2312" w:cs="仿宋"/>
              </w:rPr>
            </w:pPr>
          </w:p>
        </w:tc>
        <w:tc>
          <w:tcPr>
            <w:tcW w:w="2281" w:type="dxa"/>
            <w:gridSpan w:val="3"/>
            <w:vAlign w:val="top"/>
          </w:tcPr>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rPr>
              <w:t>竣工日期</w:t>
            </w:r>
          </w:p>
        </w:tc>
        <w:tc>
          <w:tcPr>
            <w:tcW w:w="2178" w:type="dxa"/>
            <w:vAlign w:val="top"/>
          </w:tcPr>
          <w:p>
            <w:pPr>
              <w:widowControl/>
              <w:spacing w:before="156" w:beforeLines="50" w:after="156" w:afterLines="50"/>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rPr>
              <w:t>批准宅基地面积</w:t>
            </w:r>
          </w:p>
        </w:tc>
        <w:tc>
          <w:tcPr>
            <w:tcW w:w="1925" w:type="dxa"/>
            <w:gridSpan w:val="2"/>
            <w:vAlign w:val="top"/>
          </w:tcPr>
          <w:p>
            <w:pPr>
              <w:spacing w:before="156" w:beforeLines="50" w:after="156" w:afterLines="50"/>
              <w:ind w:firstLine="1260" w:firstLineChars="600"/>
              <w:rPr>
                <w:rFonts w:hint="eastAsia"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r>
              <w:rPr>
                <w:rFonts w:hint="eastAsia" w:ascii="仿宋_GB2312" w:hAnsi="仿宋" w:eastAsia="仿宋_GB2312" w:cs="仿宋"/>
              </w:rPr>
              <w:t xml:space="preserve"> </w:t>
            </w:r>
          </w:p>
        </w:tc>
        <w:tc>
          <w:tcPr>
            <w:tcW w:w="2281" w:type="dxa"/>
            <w:gridSpan w:val="3"/>
            <w:vAlign w:val="top"/>
          </w:tcPr>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rPr>
              <w:t>实</w:t>
            </w:r>
            <w:r>
              <w:rPr>
                <w:rFonts w:hint="eastAsia" w:ascii="仿宋_GB2312" w:hAnsi="仿宋" w:eastAsia="仿宋_GB2312" w:cs="仿宋"/>
                <w:lang w:eastAsia="zh-CN"/>
              </w:rPr>
              <w:t>用</w:t>
            </w:r>
            <w:r>
              <w:rPr>
                <w:rFonts w:hint="eastAsia" w:ascii="仿宋_GB2312" w:hAnsi="仿宋" w:eastAsia="仿宋_GB2312" w:cs="仿宋"/>
              </w:rPr>
              <w:t>宅基地面积</w:t>
            </w:r>
          </w:p>
        </w:tc>
        <w:tc>
          <w:tcPr>
            <w:tcW w:w="2178" w:type="dxa"/>
            <w:vAlign w:val="top"/>
          </w:tcPr>
          <w:p>
            <w:pPr>
              <w:spacing w:before="156" w:beforeLines="50" w:after="156" w:afterLines="50"/>
              <w:ind w:left="832" w:leftChars="396" w:firstLine="630" w:firstLineChars="300"/>
              <w:rPr>
                <w:rFonts w:hint="eastAsia"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r>
              <w:rPr>
                <w:rFonts w:hint="eastAsia" w:ascii="仿宋_GB2312" w:hAnsi="仿宋" w:eastAsia="仿宋_GB2312" w:cs="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rPr>
              <w:t>批准</w:t>
            </w:r>
            <w:r>
              <w:rPr>
                <w:rFonts w:hint="eastAsia" w:ascii="仿宋_GB2312" w:hAnsi="仿宋" w:eastAsia="仿宋_GB2312" w:cs="仿宋"/>
                <w:lang w:eastAsia="zh-CN"/>
              </w:rPr>
              <w:t>总建筑</w:t>
            </w:r>
            <w:r>
              <w:rPr>
                <w:rFonts w:hint="eastAsia" w:ascii="仿宋_GB2312" w:hAnsi="仿宋" w:eastAsia="仿宋_GB2312" w:cs="仿宋"/>
              </w:rPr>
              <w:t>面积</w:t>
            </w:r>
          </w:p>
        </w:tc>
        <w:tc>
          <w:tcPr>
            <w:tcW w:w="1925" w:type="dxa"/>
            <w:gridSpan w:val="2"/>
            <w:vAlign w:val="top"/>
          </w:tcPr>
          <w:p>
            <w:pPr>
              <w:widowControl/>
              <w:spacing w:before="156" w:beforeLines="50" w:after="156" w:afterLines="50"/>
              <w:ind w:firstLine="1260" w:firstLineChars="600"/>
              <w:rPr>
                <w:rFonts w:hint="eastAsia"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p>
        </w:tc>
        <w:tc>
          <w:tcPr>
            <w:tcW w:w="2281" w:type="dxa"/>
            <w:gridSpan w:val="3"/>
            <w:vAlign w:val="top"/>
          </w:tcPr>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rPr>
              <w:t>实际</w:t>
            </w:r>
            <w:r>
              <w:rPr>
                <w:rFonts w:hint="eastAsia" w:ascii="仿宋_GB2312" w:hAnsi="仿宋" w:eastAsia="仿宋_GB2312" w:cs="仿宋"/>
                <w:lang w:eastAsia="zh-CN"/>
              </w:rPr>
              <w:t>总建筑</w:t>
            </w:r>
            <w:r>
              <w:rPr>
                <w:rFonts w:hint="eastAsia" w:ascii="仿宋_GB2312" w:hAnsi="仿宋" w:eastAsia="仿宋_GB2312" w:cs="仿宋"/>
              </w:rPr>
              <w:t>面积</w:t>
            </w:r>
          </w:p>
        </w:tc>
        <w:tc>
          <w:tcPr>
            <w:tcW w:w="2178" w:type="dxa"/>
            <w:vAlign w:val="top"/>
          </w:tcPr>
          <w:p>
            <w:pPr>
              <w:widowControl/>
              <w:spacing w:before="156" w:beforeLines="50" w:after="156" w:afterLines="50"/>
              <w:ind w:firstLine="1365" w:firstLineChars="650"/>
              <w:rPr>
                <w:rFonts w:hint="eastAsia"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widowControl/>
              <w:spacing w:before="156" w:beforeLines="50" w:after="156" w:afterLines="50"/>
              <w:rPr>
                <w:rFonts w:hint="eastAsia" w:ascii="仿宋_GB2312" w:hAnsi="仿宋" w:eastAsia="仿宋_GB2312" w:cs="仿宋"/>
              </w:rPr>
            </w:pPr>
            <w:r>
              <w:rPr>
                <w:rFonts w:hint="eastAsia" w:ascii="仿宋_GB2312" w:hAnsi="仿宋" w:eastAsia="仿宋_GB2312" w:cs="仿宋"/>
              </w:rPr>
              <w:t>批建层数/高度</w:t>
            </w:r>
          </w:p>
        </w:tc>
        <w:tc>
          <w:tcPr>
            <w:tcW w:w="1925" w:type="dxa"/>
            <w:gridSpan w:val="2"/>
            <w:vAlign w:val="top"/>
          </w:tcPr>
          <w:p>
            <w:pPr>
              <w:spacing w:before="156" w:beforeLines="50" w:after="156" w:afterLines="50"/>
              <w:ind w:firstLine="420" w:firstLineChars="200"/>
              <w:rPr>
                <w:rFonts w:hint="eastAsia" w:ascii="仿宋_GB2312" w:hAnsi="仿宋" w:eastAsia="仿宋_GB2312" w:cs="仿宋"/>
              </w:rPr>
            </w:pPr>
            <w:r>
              <w:rPr>
                <w:rFonts w:hint="eastAsia" w:ascii="仿宋_GB2312" w:hAnsi="仿宋" w:eastAsia="仿宋_GB2312" w:cs="仿宋"/>
              </w:rPr>
              <w:t>层/    米</w:t>
            </w:r>
          </w:p>
        </w:tc>
        <w:tc>
          <w:tcPr>
            <w:tcW w:w="2281" w:type="dxa"/>
            <w:gridSpan w:val="3"/>
            <w:vAlign w:val="top"/>
          </w:tcPr>
          <w:p>
            <w:pPr>
              <w:widowControl/>
              <w:spacing w:before="156" w:beforeLines="50" w:after="156" w:afterLines="50"/>
              <w:rPr>
                <w:rFonts w:hint="eastAsia" w:ascii="仿宋_GB2312" w:hAnsi="仿宋" w:eastAsia="仿宋_GB2312" w:cs="仿宋"/>
              </w:rPr>
            </w:pPr>
            <w:r>
              <w:rPr>
                <w:rFonts w:hint="eastAsia" w:ascii="仿宋_GB2312" w:hAnsi="仿宋" w:eastAsia="仿宋_GB2312" w:cs="仿宋"/>
              </w:rPr>
              <w:t>竣工层数/高度</w:t>
            </w:r>
          </w:p>
        </w:tc>
        <w:tc>
          <w:tcPr>
            <w:tcW w:w="2178" w:type="dxa"/>
            <w:vAlign w:val="top"/>
          </w:tcPr>
          <w:p>
            <w:pPr>
              <w:spacing w:before="156" w:beforeLines="50" w:after="156" w:afterLines="50"/>
              <w:ind w:firstLine="420" w:firstLineChars="200"/>
              <w:rPr>
                <w:rFonts w:hint="eastAsia" w:ascii="仿宋_GB2312" w:hAnsi="仿宋" w:eastAsia="仿宋_GB2312" w:cs="仿宋"/>
              </w:rPr>
            </w:pPr>
            <w:r>
              <w:rPr>
                <w:rFonts w:hint="eastAsia" w:ascii="仿宋_GB2312" w:hAnsi="仿宋" w:eastAsia="仿宋_GB2312" w:cs="仿宋"/>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widowControl/>
              <w:spacing w:before="156" w:beforeLines="50" w:after="156" w:afterLines="50"/>
              <w:rPr>
                <w:rFonts w:hint="eastAsia" w:ascii="仿宋_GB2312" w:hAnsi="仿宋" w:eastAsia="仿宋_GB2312" w:cs="仿宋"/>
              </w:rPr>
            </w:pPr>
            <w:r>
              <w:rPr>
                <w:rFonts w:hint="eastAsia" w:ascii="仿宋_GB2312" w:hAnsi="仿宋" w:eastAsia="仿宋_GB2312" w:cs="仿宋"/>
              </w:rPr>
              <w:t>拆旧退还宅基地情况</w:t>
            </w:r>
          </w:p>
        </w:tc>
        <w:tc>
          <w:tcPr>
            <w:tcW w:w="6384" w:type="dxa"/>
            <w:gridSpan w:val="6"/>
            <w:vAlign w:val="top"/>
          </w:tcPr>
          <w:p>
            <w:pPr>
              <w:spacing w:before="156" w:beforeLines="50" w:after="156" w:afterLines="50"/>
              <w:rPr>
                <w:rFonts w:hint="eastAsia" w:ascii="仿宋_GB2312" w:hAnsi="仿宋" w:eastAsia="仿宋_GB2312" w:cs="仿宋"/>
                <w:lang w:eastAsia="zh-CN"/>
              </w:rPr>
            </w:pPr>
            <w:r>
              <w:rPr>
                <w:rFonts w:hint="eastAsia" w:ascii="仿宋_GB2312" w:hAnsi="仿宋" w:eastAsia="仿宋_GB2312" w:cs="仿宋"/>
              </w:rPr>
              <w:t>1.不属于</w:t>
            </w:r>
            <w:r>
              <w:rPr>
                <w:rFonts w:hint="eastAsia" w:ascii="仿宋_GB2312" w:hAnsi="仿宋" w:eastAsia="仿宋_GB2312" w:cs="仿宋"/>
                <w:lang w:eastAsia="zh-CN"/>
              </w:rPr>
              <w:t>；</w:t>
            </w:r>
            <w:r>
              <w:rPr>
                <w:rFonts w:hint="eastAsia" w:ascii="仿宋_GB2312" w:hAnsi="仿宋" w:eastAsia="仿宋_GB2312" w:cs="仿宋"/>
              </w:rPr>
              <w:t xml:space="preserve">   2.属于,已落实</w:t>
            </w:r>
            <w:r>
              <w:rPr>
                <w:rFonts w:hint="eastAsia" w:ascii="仿宋_GB2312" w:hAnsi="仿宋" w:eastAsia="仿宋_GB2312" w:cs="仿宋"/>
                <w:lang w:eastAsia="zh-CN"/>
              </w:rPr>
              <w:t>；</w:t>
            </w:r>
            <w:r>
              <w:rPr>
                <w:rFonts w:hint="eastAsia" w:ascii="仿宋_GB2312" w:hAnsi="仿宋" w:eastAsia="仿宋_GB2312" w:cs="仿宋"/>
              </w:rPr>
              <w:t xml:space="preserve">   3.属于,尚未落实</w:t>
            </w:r>
            <w:r>
              <w:rPr>
                <w:rFonts w:hint="eastAsia" w:ascii="仿宋_GB2312" w:hAnsi="仿宋" w:eastAsia="仿宋_GB2312" w:cs="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vAlign w:val="top"/>
          </w:tcPr>
          <w:p>
            <w:pPr>
              <w:widowControl/>
              <w:spacing w:before="156" w:beforeLines="50" w:line="340" w:lineRule="exact"/>
              <w:rPr>
                <w:rFonts w:hint="eastAsia" w:ascii="仿宋_GB2312" w:hAnsi="仿宋" w:eastAsia="仿宋_GB2312" w:cs="仿宋"/>
              </w:rPr>
            </w:pPr>
            <w:r>
              <w:rPr>
                <w:rFonts w:hint="eastAsia" w:ascii="仿宋_GB2312" w:hAnsi="仿宋" w:eastAsia="仿宋_GB2312" w:cs="仿宋"/>
              </w:rPr>
              <w:t>竣工平面简图(</w:t>
            </w:r>
            <w:r>
              <w:rPr>
                <w:rFonts w:hint="eastAsia" w:ascii="仿宋_GB2312" w:hAnsi="仿宋" w:eastAsia="仿宋_GB2312" w:cs="仿宋"/>
                <w:sz w:val="22"/>
                <w:szCs w:val="22"/>
              </w:rPr>
              <w:t>标注长宽及四至</w:t>
            </w:r>
            <w:r>
              <w:rPr>
                <w:rFonts w:hint="eastAsia" w:ascii="仿宋_GB2312" w:hAnsi="仿宋" w:eastAsia="仿宋_GB2312" w:cs="仿宋"/>
              </w:rPr>
              <w:t>)</w:t>
            </w:r>
          </w:p>
        </w:tc>
        <w:tc>
          <w:tcPr>
            <w:tcW w:w="7839" w:type="dxa"/>
            <w:gridSpan w:val="8"/>
            <w:vAlign w:val="top"/>
          </w:tcPr>
          <w:p>
            <w:pPr>
              <w:widowControl/>
              <w:spacing w:before="156" w:beforeLines="50" w:after="156" w:afterLines="50"/>
              <w:rPr>
                <w:rFonts w:hint="eastAsia" w:ascii="仿宋_GB2312" w:hAnsi="仿宋" w:eastAsia="仿宋_GB2312" w:cs="仿宋"/>
                <w:szCs w:val="21"/>
              </w:rPr>
            </w:pPr>
          </w:p>
          <w:p>
            <w:pPr>
              <w:widowControl/>
              <w:spacing w:before="156" w:beforeLines="50" w:after="156" w:afterLines="50"/>
              <w:rPr>
                <w:rFonts w:hint="eastAsia" w:ascii="仿宋_GB2312" w:hAnsi="仿宋" w:eastAsia="仿宋_GB2312" w:cs="仿宋"/>
                <w:szCs w:val="21"/>
              </w:rPr>
            </w:pPr>
          </w:p>
          <w:p>
            <w:pPr>
              <w:widowControl/>
              <w:spacing w:before="156" w:beforeLines="50" w:after="156" w:afterLines="50"/>
              <w:rPr>
                <w:rFonts w:hint="eastAsia" w:ascii="仿宋_GB2312" w:hAnsi="仿宋" w:eastAsia="仿宋_GB2312" w:cs="仿宋"/>
                <w:szCs w:val="21"/>
              </w:rPr>
            </w:pPr>
          </w:p>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81" w:type="dxa"/>
            <w:vAlign w:val="top"/>
          </w:tcPr>
          <w:p>
            <w:pPr>
              <w:widowControl/>
              <w:spacing w:before="156" w:beforeLines="50" w:after="156" w:afterLines="50"/>
              <w:rPr>
                <w:rFonts w:hint="eastAsia" w:ascii="仿宋_GB2312" w:hAnsi="仿宋" w:eastAsia="仿宋_GB2312" w:cs="仿宋"/>
              </w:rPr>
            </w:pPr>
          </w:p>
          <w:p>
            <w:pPr>
              <w:widowControl/>
              <w:spacing w:before="156" w:beforeLines="50" w:after="156" w:afterLines="50"/>
              <w:rPr>
                <w:rFonts w:hint="eastAsia" w:ascii="仿宋_GB2312" w:hAnsi="仿宋" w:eastAsia="仿宋_GB2312" w:cs="仿宋"/>
              </w:rPr>
            </w:pPr>
            <w:r>
              <w:rPr>
                <w:rFonts w:hint="eastAsia" w:ascii="仿宋_GB2312" w:hAnsi="仿宋" w:eastAsia="仿宋_GB2312" w:cs="仿宋"/>
              </w:rPr>
              <w:t>验收单</w:t>
            </w:r>
          </w:p>
          <w:p>
            <w:pPr>
              <w:widowControl/>
              <w:spacing w:before="156" w:beforeLines="50" w:after="156" w:afterLines="50"/>
              <w:rPr>
                <w:rFonts w:hint="eastAsia" w:ascii="仿宋_GB2312" w:hAnsi="仿宋" w:eastAsia="仿宋_GB2312" w:cs="仿宋"/>
              </w:rPr>
            </w:pPr>
            <w:r>
              <w:rPr>
                <w:rFonts w:hint="eastAsia" w:ascii="仿宋_GB2312" w:hAnsi="仿宋" w:eastAsia="仿宋_GB2312" w:cs="仿宋"/>
              </w:rPr>
              <w:t>位意见</w:t>
            </w:r>
          </w:p>
          <w:p>
            <w:pPr>
              <w:widowControl/>
              <w:spacing w:before="156" w:beforeLines="50" w:after="156" w:afterLines="50"/>
              <w:rPr>
                <w:rFonts w:hint="eastAsia" w:ascii="仿宋_GB2312" w:hAnsi="仿宋" w:eastAsia="仿宋_GB2312" w:cs="仿宋"/>
              </w:rPr>
            </w:pPr>
          </w:p>
        </w:tc>
        <w:tc>
          <w:tcPr>
            <w:tcW w:w="3775" w:type="dxa"/>
            <w:gridSpan w:val="5"/>
            <w:vAlign w:val="top"/>
          </w:tcPr>
          <w:p>
            <w:pPr>
              <w:widowControl/>
              <w:spacing w:before="156" w:beforeLines="50" w:after="156" w:afterLines="50" w:line="240" w:lineRule="exact"/>
              <w:rPr>
                <w:rFonts w:hint="eastAsia" w:ascii="仿宋_GB2312" w:hAnsi="仿宋" w:eastAsia="仿宋_GB2312" w:cs="仿宋"/>
                <w:szCs w:val="21"/>
              </w:rPr>
            </w:pPr>
            <w:r>
              <w:rPr>
                <w:rFonts w:hint="eastAsia" w:ascii="仿宋_GB2312" w:hAnsi="仿宋" w:eastAsia="仿宋_GB2312" w:cs="仿宋"/>
                <w:szCs w:val="21"/>
                <w:lang w:eastAsia="zh-CN"/>
              </w:rPr>
              <w:t>乡镇</w:t>
            </w:r>
            <w:r>
              <w:rPr>
                <w:rFonts w:hint="eastAsia" w:ascii="仿宋_GB2312" w:hAnsi="仿宋" w:eastAsia="仿宋_GB2312" w:cs="仿宋"/>
                <w:szCs w:val="21"/>
              </w:rPr>
              <w:t>农业农村部门意见:</w:t>
            </w:r>
          </w:p>
          <w:p>
            <w:pPr>
              <w:widowControl/>
              <w:spacing w:before="156" w:beforeLines="50" w:after="156" w:afterLines="50" w:line="240" w:lineRule="exact"/>
              <w:rPr>
                <w:rFonts w:hint="eastAsia" w:ascii="仿宋_GB2312" w:hAnsi="仿宋" w:eastAsia="仿宋_GB2312" w:cs="仿宋"/>
                <w:szCs w:val="21"/>
              </w:rPr>
            </w:pPr>
          </w:p>
          <w:p>
            <w:pPr>
              <w:widowControl/>
              <w:spacing w:before="156" w:beforeLines="50" w:after="156" w:afterLines="50" w:line="240" w:lineRule="exact"/>
              <w:rPr>
                <w:rFonts w:hint="eastAsia" w:ascii="仿宋_GB2312" w:hAnsi="仿宋" w:eastAsia="仿宋_GB2312" w:cs="仿宋"/>
                <w:szCs w:val="21"/>
              </w:rPr>
            </w:pPr>
          </w:p>
          <w:p>
            <w:pPr>
              <w:widowControl/>
              <w:spacing w:before="156" w:beforeLines="50" w:after="156" w:afterLines="50" w:line="240" w:lineRule="exact"/>
              <w:rPr>
                <w:rFonts w:hint="eastAsia" w:ascii="仿宋_GB2312" w:hAnsi="仿宋" w:eastAsia="仿宋_GB2312" w:cs="仿宋"/>
                <w:szCs w:val="21"/>
              </w:rPr>
            </w:pPr>
            <w:r>
              <w:rPr>
                <w:rFonts w:hint="eastAsia" w:ascii="仿宋_GB2312" w:hAnsi="仿宋" w:eastAsia="仿宋_GB2312" w:cs="仿宋"/>
                <w:szCs w:val="21"/>
              </w:rPr>
              <w:t xml:space="preserve">                   （盖章）</w:t>
            </w:r>
          </w:p>
          <w:p>
            <w:pPr>
              <w:widowControl/>
              <w:spacing w:before="156" w:beforeLines="50" w:after="156" w:afterLines="50" w:line="240" w:lineRule="exact"/>
              <w:rPr>
                <w:rFonts w:hint="eastAsia" w:ascii="仿宋_GB2312" w:hAnsi="仿宋" w:eastAsia="仿宋_GB2312" w:cs="仿宋"/>
                <w:szCs w:val="21"/>
              </w:rPr>
            </w:pPr>
            <w:r>
              <w:rPr>
                <w:rFonts w:hint="eastAsia" w:ascii="仿宋_GB2312" w:hAnsi="仿宋" w:eastAsia="仿宋_GB2312" w:cs="仿宋"/>
                <w:szCs w:val="21"/>
              </w:rPr>
              <w:t>经办人:         年   月   日</w:t>
            </w:r>
          </w:p>
        </w:tc>
        <w:tc>
          <w:tcPr>
            <w:tcW w:w="4064" w:type="dxa"/>
            <w:gridSpan w:val="3"/>
            <w:vAlign w:val="top"/>
          </w:tcPr>
          <w:p>
            <w:pPr>
              <w:widowControl/>
              <w:spacing w:before="156" w:beforeLines="50" w:after="156" w:afterLines="50" w:line="240" w:lineRule="exact"/>
              <w:rPr>
                <w:rFonts w:hint="eastAsia" w:ascii="仿宋_GB2312" w:hAnsi="仿宋" w:eastAsia="仿宋_GB2312" w:cs="仿宋"/>
                <w:szCs w:val="21"/>
              </w:rPr>
            </w:pPr>
            <w:r>
              <w:rPr>
                <w:rFonts w:hint="eastAsia" w:ascii="仿宋_GB2312" w:hAnsi="仿宋" w:eastAsia="仿宋_GB2312" w:cs="仿宋"/>
                <w:szCs w:val="21"/>
                <w:lang w:eastAsia="zh-CN"/>
              </w:rPr>
              <w:t>乡镇</w:t>
            </w:r>
            <w:r>
              <w:rPr>
                <w:rFonts w:hint="eastAsia" w:ascii="仿宋_GB2312" w:hAnsi="仿宋" w:eastAsia="仿宋_GB2312" w:cs="仿宋"/>
                <w:szCs w:val="21"/>
              </w:rPr>
              <w:t>自然资源部门意见:</w:t>
            </w:r>
          </w:p>
          <w:p>
            <w:pPr>
              <w:widowControl/>
              <w:spacing w:before="156" w:beforeLines="50" w:after="156" w:afterLines="50" w:line="240" w:lineRule="exact"/>
              <w:rPr>
                <w:rFonts w:hint="eastAsia" w:ascii="仿宋_GB2312" w:hAnsi="仿宋" w:eastAsia="仿宋_GB2312" w:cs="仿宋"/>
                <w:szCs w:val="21"/>
              </w:rPr>
            </w:pPr>
          </w:p>
          <w:p>
            <w:pPr>
              <w:widowControl/>
              <w:spacing w:before="156" w:beforeLines="50" w:after="156" w:afterLines="50" w:line="240" w:lineRule="exact"/>
              <w:rPr>
                <w:rFonts w:hint="eastAsia" w:ascii="仿宋_GB2312" w:hAnsi="仿宋" w:eastAsia="仿宋_GB2312" w:cs="仿宋"/>
                <w:szCs w:val="21"/>
              </w:rPr>
            </w:pPr>
          </w:p>
          <w:p>
            <w:pPr>
              <w:widowControl/>
              <w:spacing w:before="156" w:beforeLines="50" w:after="156" w:afterLines="50" w:line="240" w:lineRule="exact"/>
              <w:rPr>
                <w:rFonts w:hint="eastAsia" w:ascii="仿宋_GB2312" w:hAnsi="仿宋" w:eastAsia="仿宋_GB2312" w:cs="仿宋"/>
                <w:szCs w:val="21"/>
              </w:rPr>
            </w:pPr>
            <w:r>
              <w:rPr>
                <w:rFonts w:hint="eastAsia" w:ascii="仿宋_GB2312" w:hAnsi="仿宋" w:eastAsia="仿宋_GB2312" w:cs="仿宋"/>
                <w:szCs w:val="21"/>
              </w:rPr>
              <w:t xml:space="preserve">                   （盖章）</w:t>
            </w:r>
          </w:p>
          <w:p>
            <w:pPr>
              <w:widowControl/>
              <w:spacing w:before="156" w:beforeLines="50" w:after="156" w:afterLines="50" w:line="240" w:lineRule="exact"/>
              <w:rPr>
                <w:rFonts w:hint="eastAsia" w:ascii="仿宋_GB2312" w:hAnsi="仿宋" w:eastAsia="仿宋_GB2312" w:cs="仿宋"/>
                <w:szCs w:val="21"/>
              </w:rPr>
            </w:pPr>
            <w:r>
              <w:rPr>
                <w:rFonts w:hint="eastAsia" w:ascii="仿宋_GB2312" w:hAnsi="仿宋" w:eastAsia="仿宋_GB2312" w:cs="仿宋"/>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vAlign w:val="top"/>
          </w:tcPr>
          <w:p>
            <w:pPr>
              <w:widowControl/>
              <w:spacing w:before="156" w:beforeLines="50" w:after="156" w:afterLines="50"/>
              <w:jc w:val="center"/>
              <w:rPr>
                <w:rFonts w:hint="eastAsia" w:ascii="仿宋_GB2312" w:hAnsi="仿宋" w:eastAsia="仿宋_GB2312" w:cs="仿宋"/>
              </w:rPr>
            </w:pPr>
            <w:r>
              <w:rPr>
                <w:rFonts w:hint="eastAsia" w:ascii="仿宋_GB2312" w:hAnsi="仿宋" w:eastAsia="仿宋_GB2312" w:cs="仿宋"/>
              </w:rPr>
              <w:t>乡镇政府验收意见</w:t>
            </w:r>
          </w:p>
        </w:tc>
        <w:tc>
          <w:tcPr>
            <w:tcW w:w="7839" w:type="dxa"/>
            <w:gridSpan w:val="8"/>
            <w:vAlign w:val="top"/>
          </w:tcPr>
          <w:p>
            <w:pPr>
              <w:widowControl/>
              <w:spacing w:before="156" w:beforeLines="50" w:after="156" w:afterLines="50"/>
              <w:rPr>
                <w:rFonts w:hint="eastAsia" w:ascii="仿宋_GB2312" w:hAnsi="仿宋" w:eastAsia="仿宋_GB2312" w:cs="仿宋"/>
                <w:szCs w:val="21"/>
              </w:rPr>
            </w:pPr>
          </w:p>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szCs w:val="21"/>
              </w:rPr>
              <w:t xml:space="preserve"> </w:t>
            </w:r>
          </w:p>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szCs w:val="21"/>
              </w:rPr>
              <w:t xml:space="preserve">                                                  (盖章)</w:t>
            </w:r>
          </w:p>
          <w:p>
            <w:pPr>
              <w:widowControl/>
              <w:spacing w:before="156" w:beforeLines="50" w:after="156" w:afterLines="50"/>
              <w:rPr>
                <w:rFonts w:hint="eastAsia" w:ascii="仿宋_GB2312" w:hAnsi="仿宋" w:eastAsia="仿宋_GB2312" w:cs="仿宋"/>
                <w:szCs w:val="21"/>
              </w:rPr>
            </w:pPr>
            <w:r>
              <w:rPr>
                <w:rFonts w:hint="eastAsia" w:ascii="仿宋_GB2312" w:hAnsi="仿宋" w:eastAsia="仿宋_GB2312" w:cs="仿宋"/>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vAlign w:val="top"/>
          </w:tcPr>
          <w:p>
            <w:pPr>
              <w:widowControl/>
              <w:spacing w:before="156" w:beforeLines="50" w:after="156" w:afterLines="50"/>
              <w:rPr>
                <w:rFonts w:hint="eastAsia" w:ascii="仿宋_GB2312" w:hAnsi="仿宋" w:eastAsia="仿宋_GB2312" w:cs="仿宋"/>
              </w:rPr>
            </w:pPr>
            <w:r>
              <w:rPr>
                <w:rFonts w:hint="eastAsia" w:ascii="仿宋_GB2312" w:hAnsi="仿宋" w:eastAsia="仿宋_GB2312" w:cs="仿宋"/>
              </w:rPr>
              <w:t>备 注</w:t>
            </w:r>
          </w:p>
        </w:tc>
        <w:tc>
          <w:tcPr>
            <w:tcW w:w="7839" w:type="dxa"/>
            <w:gridSpan w:val="8"/>
            <w:vAlign w:val="top"/>
          </w:tcPr>
          <w:p>
            <w:pPr>
              <w:widowControl/>
              <w:spacing w:before="156" w:beforeLines="50" w:after="156" w:afterLines="50"/>
              <w:rPr>
                <w:rFonts w:hint="eastAsia" w:ascii="仿宋_GB2312" w:hAnsi="仿宋" w:eastAsia="仿宋_GB2312" w:cs="仿宋"/>
                <w:szCs w:val="21"/>
              </w:rPr>
            </w:pPr>
          </w:p>
        </w:tc>
      </w:tr>
    </w:tbl>
    <w:p>
      <w:pPr>
        <w:sectPr>
          <w:pgSz w:w="11906" w:h="16838"/>
          <w:pgMar w:top="1440" w:right="1800" w:bottom="1440" w:left="1800" w:header="851" w:footer="992" w:gutter="0"/>
          <w:cols w:space="425" w:num="1"/>
          <w:docGrid w:type="lines" w:linePitch="312" w:charSpace="0"/>
        </w:sectPr>
      </w:pPr>
    </w:p>
    <w:p>
      <w:pPr>
        <w:pStyle w:val="2"/>
      </w:pPr>
      <w:r>
        <w:rPr>
          <w:rFonts w:hint="eastAsia"/>
          <w:lang w:eastAsia="zh-CN"/>
        </w:rPr>
        <w:drawing>
          <wp:anchor distT="0" distB="0" distL="114300" distR="114300" simplePos="0" relativeHeight="251660288" behindDoc="0" locked="0" layoutInCell="1" allowOverlap="1">
            <wp:simplePos x="0" y="0"/>
            <wp:positionH relativeFrom="column">
              <wp:posOffset>-696595</wp:posOffset>
            </wp:positionH>
            <wp:positionV relativeFrom="paragraph">
              <wp:posOffset>-938530</wp:posOffset>
            </wp:positionV>
            <wp:extent cx="10112375" cy="7150735"/>
            <wp:effectExtent l="0" t="0" r="3175" b="12065"/>
            <wp:wrapSquare wrapText="bothSides"/>
            <wp:docPr id="2" name="图片 3" descr="揭阳市农村宅基地审批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揭阳市农村宅基地审批流程图-1"/>
                    <pic:cNvPicPr>
                      <a:picLocks noChangeAspect="1"/>
                    </pic:cNvPicPr>
                  </pic:nvPicPr>
                  <pic:blipFill>
                    <a:blip r:embed="rId5"/>
                    <a:stretch>
                      <a:fillRect/>
                    </a:stretch>
                  </pic:blipFill>
                  <pic:spPr>
                    <a:xfrm>
                      <a:off x="0" y="0"/>
                      <a:ext cx="10112375" cy="7150735"/>
                    </a:xfrm>
                    <a:prstGeom prst="rect">
                      <a:avLst/>
                    </a:prstGeom>
                    <a:noFill/>
                    <a:ln>
                      <a:noFill/>
                    </a:ln>
                  </pic:spPr>
                </pic:pic>
              </a:graphicData>
            </a:graphic>
          </wp:anchor>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12</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12</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3468D"/>
    <w:rsid w:val="01364DAF"/>
    <w:rsid w:val="02E7483C"/>
    <w:rsid w:val="10B3468D"/>
    <w:rsid w:val="1AB5407F"/>
    <w:rsid w:val="1AE96355"/>
    <w:rsid w:val="1C09065D"/>
    <w:rsid w:val="26C43CA5"/>
    <w:rsid w:val="294D4FC4"/>
    <w:rsid w:val="30263970"/>
    <w:rsid w:val="36D72A5A"/>
    <w:rsid w:val="371D34A0"/>
    <w:rsid w:val="440F655D"/>
    <w:rsid w:val="45637783"/>
    <w:rsid w:val="48871466"/>
    <w:rsid w:val="559E6E7B"/>
    <w:rsid w:val="583F5D85"/>
    <w:rsid w:val="62AB71F9"/>
    <w:rsid w:val="670A68CA"/>
    <w:rsid w:val="7B55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spacing w:beforeAutospacing="1" w:afterAutospacing="1"/>
      <w:jc w:val="left"/>
      <w:outlineLvl w:val="2"/>
    </w:pPr>
    <w:rPr>
      <w:rFonts w:ascii="宋体" w:hAnsi="宋体"/>
      <w:b/>
      <w:kern w:val="0"/>
      <w:sz w:val="27"/>
      <w:szCs w:val="27"/>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uiPriority w:val="0"/>
  </w:style>
  <w:style w:type="character" w:styleId="11">
    <w:name w:val="Hyperlink"/>
    <w:basedOn w:val="8"/>
    <w:qFormat/>
    <w:uiPriority w:val="0"/>
    <w:rPr>
      <w:color w:val="0000FF"/>
      <w:u w:val="single"/>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揭阳市农业局</Company>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2020-03-11T09:36:00Z</dcterms:created>
  <dc:creator>收获喜悦</dc:creator>
  <cp:lastModifiedBy>收获喜悦</cp:lastModifiedBy>
  <cp:lastPrinted>2020-08-04T03:39:59Z</cp:lastPrinted>
  <dcterms:modified xsi:type="dcterms:W3CDTF">2020-08-04T03:41:40Z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