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AB" w:rsidRPr="00B43C33" w:rsidRDefault="00BF64AB" w:rsidP="00BF64AB">
      <w:pPr>
        <w:widowControl/>
        <w:shd w:val="clear" w:color="auto" w:fill="FFFFFF"/>
        <w:spacing w:line="360" w:lineRule="atLeast"/>
        <w:ind w:firstLineChars="400" w:firstLine="31680"/>
        <w:jc w:val="left"/>
        <w:rPr>
          <w:rFonts w:ascii="黑体" w:eastAsia="黑体" w:hAnsi="黑体" w:cs="Arial"/>
          <w:b/>
          <w:kern w:val="0"/>
          <w:sz w:val="36"/>
          <w:szCs w:val="36"/>
        </w:rPr>
      </w:pPr>
      <w:bookmarkStart w:id="0" w:name="_Hlk23420460"/>
      <w:r w:rsidRPr="00B43C33">
        <w:rPr>
          <w:rFonts w:ascii="黑体" w:eastAsia="黑体" w:hAnsi="黑体" w:cs="Arial" w:hint="eastAsia"/>
          <w:b/>
          <w:kern w:val="0"/>
          <w:sz w:val="36"/>
          <w:szCs w:val="36"/>
        </w:rPr>
        <w:t>揭阳市城市道路</w:t>
      </w:r>
      <w:bookmarkStart w:id="1" w:name="_GoBack"/>
      <w:r w:rsidRPr="00B43C33">
        <w:rPr>
          <w:rFonts w:ascii="黑体" w:eastAsia="黑体" w:hAnsi="黑体" w:cs="Arial" w:hint="eastAsia"/>
          <w:b/>
          <w:kern w:val="0"/>
          <w:sz w:val="36"/>
          <w:szCs w:val="36"/>
        </w:rPr>
        <w:t>车辆通行管理办法</w:t>
      </w:r>
      <w:bookmarkEnd w:id="1"/>
    </w:p>
    <w:p w:rsidR="00BF64AB" w:rsidRDefault="00BF64AB" w:rsidP="0062637A">
      <w:pPr>
        <w:widowControl/>
        <w:shd w:val="clear" w:color="auto" w:fill="FFFFFF"/>
        <w:spacing w:line="360" w:lineRule="atLeast"/>
        <w:ind w:firstLineChars="1200" w:firstLine="31680"/>
        <w:jc w:val="left"/>
        <w:rPr>
          <w:rFonts w:ascii="宋体" w:eastAsia="宋体" w:hAnsi="宋体" w:cs="Arial"/>
          <w:b/>
          <w:kern w:val="0"/>
          <w:sz w:val="24"/>
          <w:szCs w:val="24"/>
        </w:rPr>
      </w:pPr>
      <w:r>
        <w:rPr>
          <w:rFonts w:ascii="宋体" w:eastAsia="宋体" w:hAnsi="宋体" w:cs="Arial" w:hint="eastAsia"/>
          <w:b/>
          <w:kern w:val="0"/>
          <w:sz w:val="24"/>
          <w:szCs w:val="24"/>
        </w:rPr>
        <w:t>【征求意见稿】</w:t>
      </w:r>
    </w:p>
    <w:p w:rsidR="00BF64AB" w:rsidRDefault="00BF64AB" w:rsidP="0062637A">
      <w:pPr>
        <w:widowControl/>
        <w:shd w:val="clear" w:color="auto" w:fill="FFFFFF"/>
        <w:spacing w:line="360" w:lineRule="atLeast"/>
        <w:ind w:firstLineChars="900" w:firstLine="31680"/>
        <w:jc w:val="left"/>
        <w:rPr>
          <w:rFonts w:ascii="黑体" w:eastAsia="黑体" w:hAnsi="黑体" w:cs="Arial"/>
          <w:b/>
          <w:kern w:val="0"/>
          <w:sz w:val="30"/>
          <w:szCs w:val="30"/>
        </w:rPr>
      </w:pPr>
    </w:p>
    <w:p w:rsidR="00BF64AB" w:rsidRPr="007961AC" w:rsidRDefault="00BF64AB" w:rsidP="0062637A">
      <w:pPr>
        <w:widowControl/>
        <w:shd w:val="clear" w:color="auto" w:fill="FFFFFF"/>
        <w:spacing w:line="360" w:lineRule="atLeast"/>
        <w:ind w:firstLineChars="1100" w:firstLine="31680"/>
        <w:jc w:val="left"/>
        <w:rPr>
          <w:rFonts w:ascii="黑体" w:eastAsia="黑体" w:hAnsi="黑体" w:cs="Arial"/>
          <w:b/>
          <w:kern w:val="0"/>
          <w:sz w:val="30"/>
          <w:szCs w:val="30"/>
        </w:rPr>
      </w:pPr>
      <w:r w:rsidRPr="007961AC">
        <w:rPr>
          <w:rFonts w:ascii="黑体" w:eastAsia="黑体" w:hAnsi="黑体" w:cs="Arial" w:hint="eastAsia"/>
          <w:b/>
          <w:kern w:val="0"/>
          <w:sz w:val="30"/>
          <w:szCs w:val="30"/>
        </w:rPr>
        <w:t>目</w:t>
      </w:r>
      <w:r w:rsidRPr="007961AC">
        <w:rPr>
          <w:rFonts w:ascii="黑体" w:eastAsia="黑体" w:hAnsi="黑体" w:cs="Arial"/>
          <w:b/>
          <w:kern w:val="0"/>
          <w:sz w:val="30"/>
          <w:szCs w:val="30"/>
        </w:rPr>
        <w:t xml:space="preserve"> </w:t>
      </w:r>
      <w:r w:rsidRPr="007961AC">
        <w:rPr>
          <w:rFonts w:ascii="黑体" w:eastAsia="黑体" w:hAnsi="黑体" w:cs="Arial" w:hint="eastAsia"/>
          <w:b/>
          <w:kern w:val="0"/>
          <w:sz w:val="30"/>
          <w:szCs w:val="30"/>
        </w:rPr>
        <w:t>录</w:t>
      </w:r>
    </w:p>
    <w:p w:rsidR="00BF64AB" w:rsidRPr="00B43C33" w:rsidRDefault="00BF64AB" w:rsidP="0062637A">
      <w:pPr>
        <w:widowControl/>
        <w:shd w:val="clear" w:color="auto" w:fill="FFFFFF"/>
        <w:spacing w:line="360" w:lineRule="atLeast"/>
        <w:ind w:firstLineChars="700" w:firstLine="31680"/>
        <w:jc w:val="left"/>
        <w:rPr>
          <w:rFonts w:ascii="宋体" w:eastAsia="宋体" w:hAnsi="宋体" w:cs="Arial"/>
          <w:bCs/>
          <w:kern w:val="0"/>
          <w:sz w:val="30"/>
          <w:szCs w:val="30"/>
        </w:rPr>
      </w:pPr>
      <w:r w:rsidRPr="00B43C33">
        <w:rPr>
          <w:rFonts w:ascii="宋体" w:eastAsia="宋体" w:hAnsi="宋体" w:cs="Arial" w:hint="eastAsia"/>
          <w:bCs/>
          <w:kern w:val="0"/>
          <w:sz w:val="30"/>
          <w:szCs w:val="30"/>
        </w:rPr>
        <w:t>第一章</w:t>
      </w:r>
      <w:r>
        <w:rPr>
          <w:rFonts w:ascii="宋体" w:eastAsia="宋体" w:hAnsi="宋体" w:cs="Arial"/>
          <w:bCs/>
          <w:kern w:val="0"/>
          <w:sz w:val="30"/>
          <w:szCs w:val="30"/>
        </w:rPr>
        <w:t xml:space="preserve">  </w:t>
      </w:r>
      <w:r w:rsidRPr="00B43C33">
        <w:rPr>
          <w:rFonts w:ascii="宋体" w:eastAsia="宋体" w:hAnsi="宋体" w:cs="Arial" w:hint="eastAsia"/>
          <w:bCs/>
          <w:kern w:val="0"/>
          <w:sz w:val="30"/>
          <w:szCs w:val="30"/>
        </w:rPr>
        <w:t>总则</w:t>
      </w:r>
    </w:p>
    <w:p w:rsidR="00BF64AB" w:rsidRPr="00B43C33" w:rsidRDefault="00BF64AB" w:rsidP="0062637A">
      <w:pPr>
        <w:widowControl/>
        <w:shd w:val="clear" w:color="auto" w:fill="FFFFFF"/>
        <w:spacing w:line="360" w:lineRule="atLeast"/>
        <w:ind w:firstLineChars="700" w:firstLine="31680"/>
        <w:jc w:val="left"/>
        <w:rPr>
          <w:rFonts w:ascii="宋体" w:eastAsia="宋体" w:hAnsi="宋体" w:cs="Arial"/>
          <w:bCs/>
          <w:kern w:val="0"/>
          <w:sz w:val="30"/>
          <w:szCs w:val="30"/>
        </w:rPr>
      </w:pPr>
      <w:r w:rsidRPr="00B43C33">
        <w:rPr>
          <w:rFonts w:ascii="宋体" w:eastAsia="宋体" w:hAnsi="宋体" w:cs="Arial" w:hint="eastAsia"/>
          <w:bCs/>
          <w:kern w:val="0"/>
          <w:sz w:val="30"/>
          <w:szCs w:val="30"/>
        </w:rPr>
        <w:t>第二章</w:t>
      </w:r>
      <w:r w:rsidRPr="00B43C33">
        <w:rPr>
          <w:rFonts w:ascii="宋体" w:eastAsia="宋体" w:hAnsi="宋体" w:cs="Arial"/>
          <w:bCs/>
          <w:kern w:val="0"/>
          <w:sz w:val="30"/>
          <w:szCs w:val="30"/>
        </w:rPr>
        <w:t xml:space="preserve">  </w:t>
      </w:r>
      <w:r>
        <w:rPr>
          <w:rFonts w:ascii="宋体" w:eastAsia="宋体" w:hAnsi="宋体" w:cs="Arial" w:hint="eastAsia"/>
          <w:bCs/>
          <w:kern w:val="0"/>
          <w:sz w:val="30"/>
          <w:szCs w:val="30"/>
        </w:rPr>
        <w:t>城市</w:t>
      </w:r>
      <w:r w:rsidRPr="00B43C33">
        <w:rPr>
          <w:rFonts w:ascii="宋体" w:eastAsia="宋体" w:hAnsi="宋体" w:cs="Arial" w:hint="eastAsia"/>
          <w:bCs/>
          <w:kern w:val="0"/>
          <w:sz w:val="30"/>
          <w:szCs w:val="30"/>
        </w:rPr>
        <w:t>道路通行条件</w:t>
      </w:r>
    </w:p>
    <w:p w:rsidR="00BF64AB" w:rsidRPr="00B43C33" w:rsidRDefault="00BF64AB" w:rsidP="0062637A">
      <w:pPr>
        <w:widowControl/>
        <w:shd w:val="clear" w:color="auto" w:fill="FFFFFF"/>
        <w:spacing w:line="360" w:lineRule="atLeast"/>
        <w:ind w:firstLineChars="700" w:firstLine="31680"/>
        <w:jc w:val="left"/>
        <w:rPr>
          <w:rFonts w:ascii="宋体" w:eastAsia="宋体" w:hAnsi="宋体" w:cs="Arial"/>
          <w:bCs/>
          <w:kern w:val="0"/>
          <w:sz w:val="30"/>
          <w:szCs w:val="30"/>
        </w:rPr>
      </w:pPr>
      <w:r w:rsidRPr="00B43C33">
        <w:rPr>
          <w:rFonts w:ascii="宋体" w:eastAsia="宋体" w:hAnsi="宋体" w:cs="Arial" w:hint="eastAsia"/>
          <w:bCs/>
          <w:kern w:val="0"/>
          <w:sz w:val="30"/>
          <w:szCs w:val="30"/>
        </w:rPr>
        <w:t>第三章</w:t>
      </w:r>
      <w:r w:rsidRPr="00B43C33">
        <w:rPr>
          <w:rFonts w:ascii="宋体" w:eastAsia="宋体" w:hAnsi="宋体" w:cs="Arial"/>
          <w:bCs/>
          <w:kern w:val="0"/>
          <w:sz w:val="30"/>
          <w:szCs w:val="30"/>
        </w:rPr>
        <w:t xml:space="preserve">  </w:t>
      </w:r>
      <w:r>
        <w:rPr>
          <w:rFonts w:ascii="宋体" w:eastAsia="宋体" w:hAnsi="宋体" w:cs="Arial" w:hint="eastAsia"/>
          <w:bCs/>
          <w:kern w:val="0"/>
          <w:sz w:val="30"/>
          <w:szCs w:val="30"/>
        </w:rPr>
        <w:t>重点</w:t>
      </w:r>
      <w:r w:rsidRPr="00B43C33">
        <w:rPr>
          <w:rFonts w:ascii="宋体" w:eastAsia="宋体" w:hAnsi="宋体" w:cs="Arial" w:hint="eastAsia"/>
          <w:bCs/>
          <w:kern w:val="0"/>
          <w:sz w:val="30"/>
          <w:szCs w:val="30"/>
        </w:rPr>
        <w:t>车辆及其通行管理</w:t>
      </w:r>
    </w:p>
    <w:p w:rsidR="00BF64AB" w:rsidRPr="00B43C33" w:rsidRDefault="00BF64AB" w:rsidP="0062637A">
      <w:pPr>
        <w:widowControl/>
        <w:shd w:val="clear" w:color="auto" w:fill="FFFFFF"/>
        <w:spacing w:line="360" w:lineRule="atLeast"/>
        <w:ind w:firstLineChars="700" w:firstLine="31680"/>
        <w:jc w:val="left"/>
        <w:rPr>
          <w:rFonts w:ascii="宋体" w:eastAsia="宋体" w:hAnsi="宋体" w:cs="Arial"/>
          <w:bCs/>
          <w:kern w:val="0"/>
          <w:sz w:val="30"/>
          <w:szCs w:val="30"/>
        </w:rPr>
      </w:pPr>
      <w:r w:rsidRPr="00B43C33">
        <w:rPr>
          <w:rFonts w:ascii="宋体" w:eastAsia="宋体" w:hAnsi="宋体" w:cs="Arial" w:hint="eastAsia"/>
          <w:bCs/>
          <w:kern w:val="0"/>
          <w:sz w:val="30"/>
          <w:szCs w:val="30"/>
        </w:rPr>
        <w:t>第四章</w:t>
      </w:r>
      <w:r>
        <w:rPr>
          <w:rFonts w:ascii="宋体" w:eastAsia="宋体" w:hAnsi="宋体" w:cs="Arial"/>
          <w:bCs/>
          <w:kern w:val="0"/>
          <w:sz w:val="30"/>
          <w:szCs w:val="30"/>
        </w:rPr>
        <w:t xml:space="preserve"> </w:t>
      </w:r>
      <w:r w:rsidRPr="00B43C33">
        <w:rPr>
          <w:rFonts w:ascii="宋体" w:eastAsia="宋体" w:hAnsi="宋体" w:cs="Arial"/>
          <w:bCs/>
          <w:kern w:val="0"/>
          <w:sz w:val="30"/>
          <w:szCs w:val="30"/>
        </w:rPr>
        <w:t xml:space="preserve"> </w:t>
      </w:r>
      <w:r w:rsidRPr="00B43C33">
        <w:rPr>
          <w:rFonts w:ascii="宋体" w:eastAsia="宋体" w:hAnsi="宋体" w:cs="Arial" w:hint="eastAsia"/>
          <w:bCs/>
          <w:kern w:val="0"/>
          <w:sz w:val="30"/>
          <w:szCs w:val="30"/>
        </w:rPr>
        <w:t>道路停车泊位管理</w:t>
      </w:r>
    </w:p>
    <w:p w:rsidR="00BF64AB" w:rsidRDefault="00BF64AB" w:rsidP="0062637A">
      <w:pPr>
        <w:widowControl/>
        <w:shd w:val="clear" w:color="auto" w:fill="FFFFFF"/>
        <w:spacing w:line="360" w:lineRule="atLeast"/>
        <w:ind w:firstLineChars="700" w:firstLine="31680"/>
        <w:jc w:val="left"/>
        <w:rPr>
          <w:rFonts w:ascii="宋体" w:eastAsia="宋体" w:hAnsi="宋体" w:cs="Arial"/>
          <w:bCs/>
          <w:kern w:val="0"/>
          <w:sz w:val="30"/>
          <w:szCs w:val="30"/>
        </w:rPr>
      </w:pPr>
      <w:r w:rsidRPr="00B43C33">
        <w:rPr>
          <w:rFonts w:ascii="宋体" w:eastAsia="宋体" w:hAnsi="宋体" w:cs="Arial" w:hint="eastAsia"/>
          <w:bCs/>
          <w:kern w:val="0"/>
          <w:sz w:val="30"/>
          <w:szCs w:val="30"/>
        </w:rPr>
        <w:t>第五章</w:t>
      </w:r>
      <w:r w:rsidRPr="00B43C33">
        <w:rPr>
          <w:rFonts w:ascii="宋体" w:eastAsia="宋体" w:hAnsi="宋体" w:cs="Arial"/>
          <w:bCs/>
          <w:kern w:val="0"/>
          <w:sz w:val="30"/>
          <w:szCs w:val="30"/>
        </w:rPr>
        <w:t xml:space="preserve"> </w:t>
      </w:r>
      <w:r>
        <w:rPr>
          <w:rFonts w:ascii="宋体" w:eastAsia="宋体" w:hAnsi="宋体" w:cs="Arial"/>
          <w:bCs/>
          <w:kern w:val="0"/>
          <w:sz w:val="30"/>
          <w:szCs w:val="30"/>
        </w:rPr>
        <w:t xml:space="preserve"> </w:t>
      </w:r>
      <w:r w:rsidRPr="00B43C33">
        <w:rPr>
          <w:rFonts w:ascii="宋体" w:eastAsia="宋体" w:hAnsi="宋体" w:cs="Arial" w:hint="eastAsia"/>
          <w:bCs/>
          <w:kern w:val="0"/>
          <w:sz w:val="30"/>
          <w:szCs w:val="30"/>
        </w:rPr>
        <w:t>法律责任</w:t>
      </w:r>
    </w:p>
    <w:p w:rsidR="00BF64AB" w:rsidRPr="003277E8" w:rsidRDefault="00BF64AB" w:rsidP="0062637A">
      <w:pPr>
        <w:widowControl/>
        <w:shd w:val="clear" w:color="auto" w:fill="FFFFFF"/>
        <w:spacing w:line="360" w:lineRule="atLeast"/>
        <w:ind w:firstLineChars="700" w:firstLine="31680"/>
        <w:jc w:val="left"/>
        <w:rPr>
          <w:rFonts w:ascii="宋体" w:eastAsia="宋体" w:hAnsi="宋体" w:cs="Arial"/>
          <w:bCs/>
          <w:kern w:val="0"/>
          <w:sz w:val="30"/>
          <w:szCs w:val="30"/>
        </w:rPr>
      </w:pPr>
      <w:r w:rsidRPr="00B43C33">
        <w:rPr>
          <w:rFonts w:ascii="宋体" w:eastAsia="宋体" w:hAnsi="宋体" w:cs="Arial" w:hint="eastAsia"/>
          <w:bCs/>
          <w:kern w:val="0"/>
          <w:sz w:val="30"/>
          <w:szCs w:val="30"/>
        </w:rPr>
        <w:t>第</w:t>
      </w:r>
      <w:r>
        <w:rPr>
          <w:rFonts w:ascii="宋体" w:eastAsia="宋体" w:hAnsi="宋体" w:cs="Arial" w:hint="eastAsia"/>
          <w:bCs/>
          <w:kern w:val="0"/>
          <w:sz w:val="30"/>
          <w:szCs w:val="30"/>
        </w:rPr>
        <w:t>六</w:t>
      </w:r>
      <w:r w:rsidRPr="00B43C33">
        <w:rPr>
          <w:rFonts w:ascii="宋体" w:eastAsia="宋体" w:hAnsi="宋体" w:cs="Arial" w:hint="eastAsia"/>
          <w:bCs/>
          <w:kern w:val="0"/>
          <w:sz w:val="30"/>
          <w:szCs w:val="30"/>
        </w:rPr>
        <w:t>章</w:t>
      </w:r>
      <w:r>
        <w:rPr>
          <w:rFonts w:ascii="宋体" w:eastAsia="宋体" w:hAnsi="宋体" w:cs="Arial"/>
          <w:bCs/>
          <w:kern w:val="0"/>
          <w:sz w:val="30"/>
          <w:szCs w:val="30"/>
        </w:rPr>
        <w:t xml:space="preserve"> </w:t>
      </w:r>
      <w:r w:rsidRPr="00B43C33">
        <w:rPr>
          <w:rFonts w:ascii="宋体" w:eastAsia="宋体" w:hAnsi="宋体" w:cs="Arial"/>
          <w:bCs/>
          <w:kern w:val="0"/>
          <w:sz w:val="30"/>
          <w:szCs w:val="30"/>
        </w:rPr>
        <w:t xml:space="preserve"> </w:t>
      </w:r>
      <w:r>
        <w:rPr>
          <w:rFonts w:ascii="宋体" w:eastAsia="宋体" w:hAnsi="宋体" w:cs="Arial" w:hint="eastAsia"/>
          <w:bCs/>
          <w:kern w:val="0"/>
          <w:sz w:val="30"/>
          <w:szCs w:val="30"/>
        </w:rPr>
        <w:t>附</w:t>
      </w:r>
      <w:r>
        <w:rPr>
          <w:rFonts w:ascii="宋体" w:eastAsia="宋体" w:hAnsi="宋体" w:cs="Arial"/>
          <w:bCs/>
          <w:kern w:val="0"/>
          <w:sz w:val="30"/>
          <w:szCs w:val="30"/>
        </w:rPr>
        <w:t xml:space="preserve"> </w:t>
      </w:r>
      <w:r>
        <w:rPr>
          <w:rFonts w:ascii="宋体" w:eastAsia="宋体" w:hAnsi="宋体" w:cs="Arial" w:hint="eastAsia"/>
          <w:bCs/>
          <w:kern w:val="0"/>
          <w:sz w:val="30"/>
          <w:szCs w:val="30"/>
        </w:rPr>
        <w:t>则</w:t>
      </w:r>
    </w:p>
    <w:p w:rsidR="00BF64AB" w:rsidRDefault="00BF64AB" w:rsidP="0062637A">
      <w:pPr>
        <w:widowControl/>
        <w:shd w:val="clear" w:color="auto" w:fill="FFFFFF"/>
        <w:spacing w:line="360" w:lineRule="atLeast"/>
        <w:ind w:firstLineChars="1000" w:firstLine="31680"/>
        <w:jc w:val="left"/>
        <w:rPr>
          <w:rFonts w:ascii="宋体" w:eastAsia="宋体" w:hAnsi="宋体" w:cs="Arial"/>
          <w:b/>
          <w:kern w:val="0"/>
          <w:sz w:val="24"/>
          <w:szCs w:val="24"/>
        </w:rPr>
      </w:pPr>
    </w:p>
    <w:p w:rsidR="00BF64AB" w:rsidRPr="003F034B" w:rsidRDefault="00BF64AB" w:rsidP="0062637A">
      <w:pPr>
        <w:widowControl/>
        <w:shd w:val="clear" w:color="auto" w:fill="FFFFFF"/>
        <w:spacing w:line="360" w:lineRule="atLeast"/>
        <w:ind w:firstLineChars="1100" w:firstLine="31680"/>
        <w:jc w:val="left"/>
        <w:rPr>
          <w:rFonts w:ascii="黑体" w:eastAsia="黑体" w:hAnsi="黑体" w:cs="Arial"/>
          <w:b/>
          <w:kern w:val="0"/>
          <w:sz w:val="28"/>
          <w:szCs w:val="28"/>
        </w:rPr>
      </w:pPr>
      <w:r w:rsidRPr="003F034B">
        <w:rPr>
          <w:rFonts w:ascii="黑体" w:eastAsia="黑体" w:hAnsi="黑体" w:cs="Arial" w:hint="eastAsia"/>
          <w:b/>
          <w:kern w:val="0"/>
          <w:sz w:val="28"/>
          <w:szCs w:val="28"/>
        </w:rPr>
        <w:t>第一章</w:t>
      </w:r>
      <w:r w:rsidRPr="003F034B">
        <w:rPr>
          <w:rFonts w:ascii="黑体" w:eastAsia="黑体" w:hAnsi="黑体" w:cs="Arial"/>
          <w:b/>
          <w:kern w:val="0"/>
          <w:sz w:val="28"/>
          <w:szCs w:val="28"/>
        </w:rPr>
        <w:t xml:space="preserve">  </w:t>
      </w:r>
      <w:r w:rsidRPr="003F034B">
        <w:rPr>
          <w:rFonts w:ascii="黑体" w:eastAsia="黑体" w:hAnsi="黑体" w:cs="Arial" w:hint="eastAsia"/>
          <w:b/>
          <w:kern w:val="0"/>
          <w:sz w:val="28"/>
          <w:szCs w:val="28"/>
        </w:rPr>
        <w:t>总</w:t>
      </w:r>
      <w:r w:rsidRPr="003F034B">
        <w:rPr>
          <w:rFonts w:ascii="黑体" w:eastAsia="黑体" w:hAnsi="黑体" w:cs="Arial"/>
          <w:b/>
          <w:kern w:val="0"/>
          <w:sz w:val="28"/>
          <w:szCs w:val="28"/>
        </w:rPr>
        <w:t xml:space="preserve"> </w:t>
      </w:r>
      <w:r w:rsidRPr="003F034B">
        <w:rPr>
          <w:rFonts w:ascii="黑体" w:eastAsia="黑体" w:hAnsi="黑体" w:cs="Arial" w:hint="eastAsia"/>
          <w:b/>
          <w:kern w:val="0"/>
          <w:sz w:val="28"/>
          <w:szCs w:val="28"/>
        </w:rPr>
        <w:t>则</w:t>
      </w:r>
    </w:p>
    <w:p w:rsidR="00BF64AB" w:rsidRPr="00F6003D" w:rsidRDefault="00BF64AB" w:rsidP="0062637A">
      <w:pPr>
        <w:widowControl/>
        <w:shd w:val="clear" w:color="auto" w:fill="FFFFFF"/>
        <w:spacing w:line="360" w:lineRule="atLeast"/>
        <w:ind w:firstLineChars="1000" w:firstLine="31680"/>
        <w:jc w:val="left"/>
        <w:rPr>
          <w:rFonts w:ascii="宋体" w:eastAsia="宋体" w:hAnsi="宋体" w:cs="Arial"/>
          <w:b/>
          <w:kern w:val="0"/>
          <w:sz w:val="24"/>
          <w:szCs w:val="24"/>
        </w:rPr>
      </w:pP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b/>
          <w:bCs/>
          <w:kern w:val="0"/>
          <w:sz w:val="24"/>
          <w:szCs w:val="24"/>
        </w:rPr>
        <w:t>第一条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【立法目的与依据】</w:t>
      </w:r>
      <w:r w:rsidRPr="00F6003D">
        <w:rPr>
          <w:rFonts w:ascii="宋体" w:eastAsia="宋体" w:hAnsi="宋体" w:cs="Arial"/>
          <w:b/>
          <w:bCs/>
          <w:kern w:val="0"/>
          <w:sz w:val="24"/>
          <w:szCs w:val="24"/>
        </w:rPr>
        <w:t xml:space="preserve"> </w:t>
      </w:r>
      <w:r w:rsidRPr="00F6003D">
        <w:rPr>
          <w:rFonts w:ascii="宋体" w:eastAsia="宋体" w:hAnsi="宋体" w:cs="Arial" w:hint="eastAsia"/>
          <w:kern w:val="0"/>
          <w:sz w:val="24"/>
          <w:szCs w:val="24"/>
        </w:rPr>
        <w:t>为了维护城市道路车辆通行秩序，保障城市道路交通安全、畅通，预防和减少交通事故，保护公民的人身安全，保护公民、法人和其他组织的财产安全及其他合法权益，根据《中华人民共和国道路交通安全法》《</w:t>
      </w:r>
      <w:hyperlink r:id="rId6" w:tgtFrame="_blank" w:history="1">
        <w:r w:rsidRPr="00F6003D">
          <w:rPr>
            <w:rFonts w:ascii="宋体" w:eastAsia="宋体" w:hAnsi="宋体" w:cs="Arial" w:hint="eastAsia"/>
            <w:kern w:val="0"/>
            <w:sz w:val="24"/>
            <w:szCs w:val="24"/>
          </w:rPr>
          <w:t>中华人民共和国道路交通安全法实施条例</w:t>
        </w:r>
      </w:hyperlink>
      <w:r w:rsidRPr="00F6003D">
        <w:rPr>
          <w:rFonts w:ascii="宋体" w:eastAsia="宋体" w:hAnsi="宋体" w:cs="Arial" w:hint="eastAsia"/>
          <w:kern w:val="0"/>
          <w:sz w:val="24"/>
          <w:szCs w:val="24"/>
        </w:rPr>
        <w:t>》《广东省道路交通安全条例》等法律、法规，结合本市实际，制定本办法。</w:t>
      </w:r>
    </w:p>
    <w:p w:rsidR="00BF64AB" w:rsidRPr="00F6003D" w:rsidRDefault="00BF64AB" w:rsidP="0062637A">
      <w:pPr>
        <w:spacing w:line="360" w:lineRule="auto"/>
        <w:ind w:firstLineChars="200" w:firstLine="31680"/>
        <w:rPr>
          <w:rFonts w:ascii="宋体" w:eastAsia="宋体" w:hAnsi="宋体" w:cs="Arial"/>
          <w:kern w:val="0"/>
          <w:sz w:val="24"/>
          <w:szCs w:val="24"/>
        </w:rPr>
      </w:pPr>
      <w:r w:rsidRPr="00F6003D">
        <w:rPr>
          <w:rFonts w:ascii="宋体" w:eastAsia="宋体" w:hAnsi="宋体" w:cs="Arial" w:hint="eastAsia"/>
          <w:b/>
          <w:bCs/>
          <w:kern w:val="0"/>
          <w:sz w:val="24"/>
          <w:szCs w:val="24"/>
        </w:rPr>
        <w:t>第二条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【适用范围】</w:t>
      </w:r>
      <w:r w:rsidRPr="00F6003D">
        <w:rPr>
          <w:rFonts w:ascii="宋体" w:eastAsia="宋体" w:hAnsi="宋体" w:cs="Arial"/>
          <w:kern w:val="0"/>
          <w:sz w:val="24"/>
          <w:szCs w:val="24"/>
        </w:rPr>
        <w:t xml:space="preserve"> </w:t>
      </w:r>
      <w:r w:rsidRPr="00F6003D">
        <w:rPr>
          <w:rFonts w:ascii="宋体" w:eastAsia="宋体" w:hAnsi="宋体" w:cs="Arial" w:hint="eastAsia"/>
          <w:kern w:val="0"/>
          <w:sz w:val="24"/>
          <w:szCs w:val="24"/>
        </w:rPr>
        <w:t>本办法适用于本市</w:t>
      </w:r>
      <w:r w:rsidRPr="00362497">
        <w:rPr>
          <w:rFonts w:ascii="宋体" w:eastAsia="宋体" w:hAnsi="宋体" w:cs="Arial" w:hint="eastAsia"/>
          <w:kern w:val="0"/>
          <w:sz w:val="24"/>
          <w:szCs w:val="24"/>
        </w:rPr>
        <w:t>行政区域内</w:t>
      </w:r>
      <w:r w:rsidRPr="00F6003D">
        <w:rPr>
          <w:rFonts w:ascii="宋体" w:eastAsia="宋体" w:hAnsi="宋体" w:cs="Arial" w:hint="eastAsia"/>
          <w:kern w:val="0"/>
          <w:sz w:val="24"/>
          <w:szCs w:val="24"/>
        </w:rPr>
        <w:t>城市化管理区域内的道路车辆通行管理</w:t>
      </w:r>
      <w:r w:rsidRPr="00362497">
        <w:rPr>
          <w:rFonts w:ascii="宋体" w:eastAsia="宋体" w:hAnsi="宋体" w:cs="Arial" w:hint="eastAsia"/>
          <w:kern w:val="0"/>
          <w:sz w:val="24"/>
          <w:szCs w:val="24"/>
        </w:rPr>
        <w:t>活动</w:t>
      </w:r>
      <w:r w:rsidRPr="00F6003D">
        <w:rPr>
          <w:rFonts w:ascii="宋体" w:eastAsia="宋体" w:hAnsi="宋体" w:cs="Arial" w:hint="eastAsia"/>
          <w:kern w:val="0"/>
          <w:sz w:val="24"/>
          <w:szCs w:val="24"/>
        </w:rPr>
        <w:t>。</w:t>
      </w:r>
    </w:p>
    <w:p w:rsidR="00BF64AB" w:rsidRPr="00F6003D" w:rsidRDefault="00BF64AB" w:rsidP="00490583">
      <w:pPr>
        <w:spacing w:line="360" w:lineRule="auto"/>
        <w:ind w:firstLine="562"/>
        <w:rPr>
          <w:rFonts w:ascii="宋体" w:eastAsia="宋体" w:hAnsi="宋体" w:cs="Arial"/>
          <w:kern w:val="0"/>
          <w:sz w:val="24"/>
          <w:szCs w:val="24"/>
        </w:rPr>
      </w:pPr>
      <w:r w:rsidRPr="00F6003D">
        <w:rPr>
          <w:rFonts w:ascii="宋体" w:eastAsia="宋体" w:hAnsi="宋体" w:cs="Arial" w:hint="eastAsia"/>
          <w:b/>
          <w:bCs/>
          <w:kern w:val="0"/>
          <w:sz w:val="24"/>
          <w:szCs w:val="24"/>
        </w:rPr>
        <w:t>第三条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【基本原则】</w:t>
      </w:r>
      <w:r w:rsidRPr="00F6003D">
        <w:rPr>
          <w:rFonts w:ascii="宋体" w:eastAsia="宋体" w:hAnsi="宋体" w:cs="Arial"/>
          <w:b/>
          <w:bCs/>
          <w:kern w:val="0"/>
          <w:sz w:val="24"/>
          <w:szCs w:val="24"/>
        </w:rPr>
        <w:t xml:space="preserve"> </w:t>
      </w:r>
      <w:r w:rsidRPr="00F6003D">
        <w:rPr>
          <w:rFonts w:ascii="宋体" w:eastAsia="宋体" w:hAnsi="宋体" w:cs="Arial" w:hint="eastAsia"/>
          <w:kern w:val="0"/>
          <w:sz w:val="24"/>
          <w:szCs w:val="24"/>
        </w:rPr>
        <w:t>城市道路车辆通行管理应当坚持源头治理、分类处置、安全至上的原则。</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bookmarkStart w:id="2" w:name="_Hlk19648179"/>
      <w:r w:rsidRPr="00F6003D">
        <w:rPr>
          <w:rFonts w:ascii="宋体" w:eastAsia="宋体" w:hAnsi="宋体" w:cs="Arial" w:hint="eastAsia"/>
          <w:b/>
          <w:bCs/>
          <w:kern w:val="0"/>
          <w:sz w:val="24"/>
          <w:szCs w:val="24"/>
        </w:rPr>
        <w:t>第四条</w:t>
      </w:r>
      <w:bookmarkEnd w:id="2"/>
      <w:r w:rsidRPr="00F6003D">
        <w:rPr>
          <w:rFonts w:ascii="宋体" w:eastAsia="宋体" w:hAnsi="宋体" w:cs="Arial" w:hint="eastAsia"/>
          <w:b/>
          <w:bCs/>
          <w:kern w:val="0"/>
          <w:sz w:val="24"/>
          <w:szCs w:val="24"/>
        </w:rPr>
        <w:t>【职责分工】</w:t>
      </w:r>
      <w:r w:rsidRPr="00F6003D">
        <w:rPr>
          <w:rFonts w:ascii="宋体" w:eastAsia="宋体" w:hAnsi="宋体" w:cs="Arial"/>
          <w:kern w:val="0"/>
          <w:sz w:val="24"/>
          <w:szCs w:val="24"/>
        </w:rPr>
        <w:t xml:space="preserve"> </w:t>
      </w:r>
      <w:r w:rsidRPr="00F6003D">
        <w:rPr>
          <w:rFonts w:ascii="宋体" w:eastAsia="宋体" w:hAnsi="宋体" w:cs="Arial" w:hint="eastAsia"/>
          <w:kern w:val="0"/>
          <w:sz w:val="24"/>
          <w:szCs w:val="24"/>
        </w:rPr>
        <w:t>市</w:t>
      </w:r>
      <w:r>
        <w:rPr>
          <w:rFonts w:ascii="宋体" w:eastAsia="宋体" w:hAnsi="宋体" w:cs="Arial" w:hint="eastAsia"/>
          <w:kern w:val="0"/>
          <w:sz w:val="24"/>
          <w:szCs w:val="24"/>
        </w:rPr>
        <w:t>、</w:t>
      </w:r>
      <w:r w:rsidRPr="00F6003D">
        <w:rPr>
          <w:rFonts w:ascii="宋体" w:eastAsia="宋体" w:hAnsi="宋体" w:cs="Arial" w:hint="eastAsia"/>
          <w:kern w:val="0"/>
          <w:sz w:val="24"/>
          <w:szCs w:val="24"/>
        </w:rPr>
        <w:t>县级人民政府应当加强城市道路建设与管理，规范城市道路车辆通行管理。</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公安机关交通管理部门负责本行政区域内城市道路车辆通行管理工作。</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城市规划部门</w:t>
      </w:r>
      <w:r>
        <w:rPr>
          <w:rFonts w:ascii="宋体" w:eastAsia="宋体" w:hAnsi="宋体" w:cs="Arial" w:hint="eastAsia"/>
          <w:kern w:val="0"/>
          <w:sz w:val="24"/>
          <w:szCs w:val="24"/>
        </w:rPr>
        <w:t>负责</w:t>
      </w:r>
      <w:r w:rsidRPr="00532CBF">
        <w:rPr>
          <w:rFonts w:ascii="宋体" w:eastAsia="宋体" w:hAnsi="宋体" w:cs="Arial" w:hint="eastAsia"/>
          <w:kern w:val="0"/>
          <w:sz w:val="24"/>
          <w:szCs w:val="24"/>
        </w:rPr>
        <w:t>停车场专项规划</w:t>
      </w:r>
      <w:r>
        <w:rPr>
          <w:rFonts w:ascii="宋体" w:eastAsia="宋体" w:hAnsi="宋体" w:cs="Arial" w:hint="eastAsia"/>
          <w:kern w:val="0"/>
          <w:sz w:val="24"/>
          <w:szCs w:val="24"/>
        </w:rPr>
        <w:t>的</w:t>
      </w:r>
      <w:r w:rsidRPr="00532CBF">
        <w:rPr>
          <w:rFonts w:ascii="宋体" w:eastAsia="宋体" w:hAnsi="宋体" w:cs="Arial" w:hint="eastAsia"/>
          <w:kern w:val="0"/>
          <w:sz w:val="24"/>
          <w:szCs w:val="24"/>
        </w:rPr>
        <w:t>编制</w:t>
      </w:r>
      <w:r>
        <w:rPr>
          <w:rFonts w:ascii="宋体" w:eastAsia="宋体" w:hAnsi="宋体" w:cs="Arial" w:hint="eastAsia"/>
          <w:kern w:val="0"/>
          <w:sz w:val="24"/>
          <w:szCs w:val="24"/>
        </w:rPr>
        <w:t>工作。</w:t>
      </w:r>
      <w:r>
        <w:rPr>
          <w:rFonts w:ascii="宋体" w:eastAsia="宋体" w:hAnsi="宋体" w:cs="Arial"/>
          <w:kern w:val="0"/>
          <w:sz w:val="24"/>
          <w:szCs w:val="24"/>
        </w:rPr>
        <w:t xml:space="preserve"> </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城市</w:t>
      </w:r>
      <w:r>
        <w:rPr>
          <w:rFonts w:ascii="宋体" w:eastAsia="宋体" w:hAnsi="宋体" w:cs="Arial" w:hint="eastAsia"/>
          <w:kern w:val="0"/>
          <w:sz w:val="24"/>
          <w:szCs w:val="24"/>
        </w:rPr>
        <w:t>建设主管</w:t>
      </w:r>
      <w:r w:rsidRPr="00F6003D">
        <w:rPr>
          <w:rFonts w:ascii="宋体" w:eastAsia="宋体" w:hAnsi="宋体" w:cs="Arial" w:hint="eastAsia"/>
          <w:kern w:val="0"/>
          <w:sz w:val="24"/>
          <w:szCs w:val="24"/>
        </w:rPr>
        <w:t>部门</w:t>
      </w:r>
      <w:r>
        <w:rPr>
          <w:rFonts w:ascii="宋体" w:eastAsia="宋体" w:hAnsi="宋体" w:cs="Arial" w:hint="eastAsia"/>
          <w:kern w:val="0"/>
          <w:sz w:val="24"/>
          <w:szCs w:val="24"/>
        </w:rPr>
        <w:t>负责道路安全设施、</w:t>
      </w:r>
      <w:r w:rsidRPr="00532CBF">
        <w:rPr>
          <w:rFonts w:ascii="宋体" w:eastAsia="宋体" w:hAnsi="宋体" w:cs="Arial" w:hint="eastAsia"/>
          <w:kern w:val="0"/>
          <w:sz w:val="24"/>
          <w:szCs w:val="24"/>
        </w:rPr>
        <w:t>停车场</w:t>
      </w:r>
      <w:r>
        <w:rPr>
          <w:rFonts w:ascii="宋体" w:eastAsia="宋体" w:hAnsi="宋体" w:cs="Arial" w:hint="eastAsia"/>
          <w:kern w:val="0"/>
          <w:sz w:val="24"/>
          <w:szCs w:val="24"/>
        </w:rPr>
        <w:t>的建设管理工作。</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城市管理</w:t>
      </w:r>
      <w:bookmarkStart w:id="3" w:name="_Hlk23414904"/>
      <w:r>
        <w:rPr>
          <w:rFonts w:ascii="宋体" w:eastAsia="宋体" w:hAnsi="宋体" w:cs="Arial" w:hint="eastAsia"/>
          <w:kern w:val="0"/>
          <w:sz w:val="24"/>
          <w:szCs w:val="24"/>
        </w:rPr>
        <w:t>主管部门负责人行道的车辆的停车泊位设置与停放管理。</w:t>
      </w:r>
      <w:bookmarkEnd w:id="3"/>
    </w:p>
    <w:p w:rsidR="00BF64AB" w:rsidRPr="00532CBF"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交通运输</w:t>
      </w:r>
      <w:r w:rsidRPr="00692509">
        <w:rPr>
          <w:rFonts w:ascii="宋体" w:eastAsia="宋体" w:hAnsi="宋体" w:cs="Arial" w:hint="eastAsia"/>
          <w:kern w:val="0"/>
          <w:sz w:val="24"/>
          <w:szCs w:val="24"/>
        </w:rPr>
        <w:t>主管部门负责</w:t>
      </w:r>
      <w:r>
        <w:rPr>
          <w:rFonts w:ascii="宋体" w:eastAsia="宋体" w:hAnsi="宋体" w:cs="Arial" w:hint="eastAsia"/>
          <w:kern w:val="0"/>
          <w:sz w:val="24"/>
          <w:szCs w:val="24"/>
        </w:rPr>
        <w:t>运输车辆与人力三轮车的运营</w:t>
      </w:r>
      <w:r w:rsidRPr="00692509">
        <w:rPr>
          <w:rFonts w:ascii="宋体" w:eastAsia="宋体" w:hAnsi="宋体" w:cs="Arial" w:hint="eastAsia"/>
          <w:kern w:val="0"/>
          <w:sz w:val="24"/>
          <w:szCs w:val="24"/>
        </w:rPr>
        <w:t>管理</w:t>
      </w:r>
      <w:r>
        <w:rPr>
          <w:rFonts w:ascii="宋体" w:eastAsia="宋体" w:hAnsi="宋体" w:cs="Arial" w:hint="eastAsia"/>
          <w:kern w:val="0"/>
          <w:sz w:val="24"/>
          <w:szCs w:val="24"/>
        </w:rPr>
        <w:t>、</w:t>
      </w:r>
      <w:r w:rsidRPr="0005754C">
        <w:rPr>
          <w:rFonts w:ascii="宋体" w:eastAsia="宋体" w:hAnsi="宋体" w:cs="Arial" w:hint="eastAsia"/>
          <w:kern w:val="0"/>
          <w:sz w:val="24"/>
          <w:szCs w:val="24"/>
        </w:rPr>
        <w:t>交通影响评价报告书审查</w:t>
      </w:r>
      <w:r>
        <w:rPr>
          <w:rFonts w:ascii="宋体" w:eastAsia="宋体" w:hAnsi="宋体" w:cs="Arial" w:hint="eastAsia"/>
          <w:kern w:val="0"/>
          <w:sz w:val="24"/>
          <w:szCs w:val="24"/>
        </w:rPr>
        <w:t>工作</w:t>
      </w:r>
      <w:r w:rsidRPr="00692509">
        <w:rPr>
          <w:rFonts w:ascii="宋体" w:eastAsia="宋体" w:hAnsi="宋体" w:cs="Arial" w:hint="eastAsia"/>
          <w:kern w:val="0"/>
          <w:sz w:val="24"/>
          <w:szCs w:val="24"/>
        </w:rPr>
        <w:t>。</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市场监管、应急管理、教育、财政等主管部门应当按照各自职责，依法做好城市道路车辆通行的相关管理工作。</w:t>
      </w:r>
    </w:p>
    <w:p w:rsidR="00BF64AB" w:rsidRPr="00BD233C"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b/>
          <w:bCs/>
          <w:kern w:val="0"/>
          <w:sz w:val="24"/>
          <w:szCs w:val="24"/>
        </w:rPr>
        <w:t>第五条【</w:t>
      </w:r>
      <w:r w:rsidRPr="00BD233C">
        <w:rPr>
          <w:rFonts w:ascii="宋体" w:eastAsia="宋体" w:hAnsi="宋体" w:cs="Arial" w:hint="eastAsia"/>
          <w:b/>
          <w:bCs/>
          <w:kern w:val="0"/>
          <w:sz w:val="24"/>
          <w:szCs w:val="24"/>
        </w:rPr>
        <w:t>交通影响评价制度</w:t>
      </w:r>
      <w:r w:rsidRPr="00F6003D">
        <w:rPr>
          <w:rFonts w:ascii="宋体" w:eastAsia="宋体" w:hAnsi="宋体" w:cs="Arial" w:hint="eastAsia"/>
          <w:b/>
          <w:bCs/>
          <w:kern w:val="0"/>
          <w:sz w:val="24"/>
          <w:szCs w:val="24"/>
        </w:rPr>
        <w:t>】</w:t>
      </w:r>
      <w:r w:rsidRPr="00BD233C">
        <w:rPr>
          <w:rFonts w:ascii="宋体" w:eastAsia="宋体" w:hAnsi="宋体" w:cs="Arial" w:hint="eastAsia"/>
          <w:kern w:val="0"/>
          <w:sz w:val="24"/>
          <w:szCs w:val="24"/>
        </w:rPr>
        <w:t>建立交通影响评价制度，对规划和建设项目实施后可能造成的交通影响进行分析、预测和评估，提出预防或者减轻不良交通影响的交通设计、交通管理方案和措施。</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BD233C">
        <w:rPr>
          <w:rFonts w:ascii="宋体" w:eastAsia="宋体" w:hAnsi="宋体" w:cs="Arial" w:hint="eastAsia"/>
          <w:kern w:val="0"/>
          <w:sz w:val="24"/>
          <w:szCs w:val="24"/>
        </w:rPr>
        <w:t>交通影响评价</w:t>
      </w:r>
      <w:r>
        <w:rPr>
          <w:rFonts w:ascii="宋体" w:eastAsia="宋体" w:hAnsi="宋体" w:cs="Arial" w:hint="eastAsia"/>
          <w:kern w:val="0"/>
          <w:sz w:val="24"/>
          <w:szCs w:val="24"/>
        </w:rPr>
        <w:t>由</w:t>
      </w:r>
      <w:r w:rsidRPr="00BD233C">
        <w:rPr>
          <w:rFonts w:ascii="宋体" w:eastAsia="宋体" w:hAnsi="宋体" w:cs="Arial" w:hint="eastAsia"/>
          <w:kern w:val="0"/>
          <w:sz w:val="24"/>
          <w:szCs w:val="24"/>
        </w:rPr>
        <w:t>市交通运输管理部门负责。市交通运输管理部门进行交通影响评价，应当征求市公安机关交通管理部门的意见。</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BD233C">
        <w:rPr>
          <w:rFonts w:ascii="宋体" w:eastAsia="宋体" w:hAnsi="宋体" w:cs="Arial" w:hint="eastAsia"/>
          <w:kern w:val="0"/>
          <w:sz w:val="24"/>
          <w:szCs w:val="24"/>
        </w:rPr>
        <w:t>交通影响评价制度的具体</w:t>
      </w:r>
      <w:r>
        <w:rPr>
          <w:rFonts w:ascii="宋体" w:eastAsia="宋体" w:hAnsi="宋体" w:cs="Arial" w:hint="eastAsia"/>
          <w:kern w:val="0"/>
          <w:sz w:val="24"/>
          <w:szCs w:val="24"/>
        </w:rPr>
        <w:t>内容</w:t>
      </w:r>
      <w:r w:rsidRPr="00BD233C">
        <w:rPr>
          <w:rFonts w:ascii="宋体" w:eastAsia="宋体" w:hAnsi="宋体" w:cs="Arial" w:hint="eastAsia"/>
          <w:kern w:val="0"/>
          <w:sz w:val="24"/>
          <w:szCs w:val="24"/>
        </w:rPr>
        <w:t>由市政府另行</w:t>
      </w:r>
      <w:r>
        <w:rPr>
          <w:rFonts w:ascii="宋体" w:eastAsia="宋体" w:hAnsi="宋体" w:cs="Arial" w:hint="eastAsia"/>
          <w:kern w:val="0"/>
          <w:sz w:val="24"/>
          <w:szCs w:val="24"/>
        </w:rPr>
        <w:t>规定</w:t>
      </w:r>
      <w:r w:rsidRPr="00BD233C">
        <w:rPr>
          <w:rFonts w:ascii="宋体" w:eastAsia="宋体" w:hAnsi="宋体" w:cs="Arial" w:hint="eastAsia"/>
          <w:kern w:val="0"/>
          <w:sz w:val="24"/>
          <w:szCs w:val="24"/>
        </w:rPr>
        <w:t>。</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bookmarkStart w:id="4" w:name="_Hlk23881425"/>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六</w:t>
      </w:r>
      <w:r w:rsidRPr="00F6003D">
        <w:rPr>
          <w:rFonts w:ascii="宋体" w:eastAsia="宋体" w:hAnsi="宋体" w:cs="Arial" w:hint="eastAsia"/>
          <w:b/>
          <w:bCs/>
          <w:kern w:val="0"/>
          <w:sz w:val="24"/>
          <w:szCs w:val="24"/>
        </w:rPr>
        <w:t>条【宣教学习】</w:t>
      </w:r>
      <w:r w:rsidRPr="00F6003D">
        <w:rPr>
          <w:rFonts w:ascii="宋体" w:eastAsia="宋体" w:hAnsi="宋体" w:cs="Arial"/>
          <w:b/>
          <w:bCs/>
          <w:kern w:val="0"/>
          <w:sz w:val="24"/>
          <w:szCs w:val="24"/>
        </w:rPr>
        <w:t xml:space="preserve"> </w:t>
      </w:r>
      <w:bookmarkEnd w:id="4"/>
      <w:r w:rsidRPr="00F6003D">
        <w:rPr>
          <w:rFonts w:ascii="宋体" w:eastAsia="宋体" w:hAnsi="宋体" w:cs="Arial" w:hint="eastAsia"/>
          <w:kern w:val="0"/>
          <w:sz w:val="24"/>
          <w:szCs w:val="24"/>
        </w:rPr>
        <w:t>市县两级人民政府及相关单位应当加强道路交通安全法律法规的宣传教育。</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道路交通参与人应当加强道路交通安全法律法规学习，掌握道路通行规则。</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鼓励单位和个人在公安机关交通管理部门和相关部门的统一组织下，参与交通协勤志愿服务，协助维护道路交通秩序。</w:t>
      </w:r>
    </w:p>
    <w:p w:rsidR="00BF64AB" w:rsidRPr="00F6003D" w:rsidRDefault="00BF64AB" w:rsidP="00490583">
      <w:pPr>
        <w:widowControl/>
        <w:shd w:val="clear" w:color="auto" w:fill="FFFFFF"/>
        <w:spacing w:line="360" w:lineRule="atLeast"/>
        <w:ind w:firstLine="480"/>
        <w:jc w:val="left"/>
        <w:rPr>
          <w:rFonts w:ascii="宋体" w:eastAsia="宋体" w:hAnsi="宋体" w:cs="Arial"/>
          <w:b/>
          <w:kern w:val="0"/>
          <w:sz w:val="24"/>
          <w:szCs w:val="24"/>
        </w:rPr>
      </w:pPr>
    </w:p>
    <w:p w:rsidR="00BF64AB" w:rsidRPr="003F034B" w:rsidRDefault="00BF64AB" w:rsidP="0062637A">
      <w:pPr>
        <w:widowControl/>
        <w:shd w:val="clear" w:color="auto" w:fill="FFFFFF"/>
        <w:spacing w:line="360" w:lineRule="atLeast"/>
        <w:ind w:firstLineChars="800" w:firstLine="31680"/>
        <w:jc w:val="left"/>
        <w:rPr>
          <w:rFonts w:ascii="黑体" w:eastAsia="黑体" w:hAnsi="黑体" w:cs="Arial"/>
          <w:b/>
          <w:kern w:val="0"/>
          <w:sz w:val="28"/>
          <w:szCs w:val="28"/>
        </w:rPr>
      </w:pPr>
      <w:r w:rsidRPr="003F034B">
        <w:rPr>
          <w:rFonts w:ascii="黑体" w:eastAsia="黑体" w:hAnsi="黑体" w:cs="Arial" w:hint="eastAsia"/>
          <w:b/>
          <w:kern w:val="0"/>
          <w:sz w:val="28"/>
          <w:szCs w:val="28"/>
        </w:rPr>
        <w:t>第二章</w:t>
      </w:r>
      <w:r w:rsidRPr="003F034B">
        <w:rPr>
          <w:rFonts w:ascii="黑体" w:eastAsia="黑体" w:hAnsi="黑体" w:cs="Arial"/>
          <w:b/>
          <w:kern w:val="0"/>
          <w:sz w:val="28"/>
          <w:szCs w:val="28"/>
        </w:rPr>
        <w:t xml:space="preserve">  </w:t>
      </w:r>
      <w:r w:rsidRPr="003F034B">
        <w:rPr>
          <w:rFonts w:ascii="黑体" w:eastAsia="黑体" w:hAnsi="黑体" w:cs="Arial" w:hint="eastAsia"/>
          <w:b/>
          <w:kern w:val="0"/>
          <w:sz w:val="28"/>
          <w:szCs w:val="28"/>
        </w:rPr>
        <w:t>道路通行条件</w:t>
      </w:r>
    </w:p>
    <w:p w:rsidR="00BF64AB" w:rsidRPr="00F6003D" w:rsidRDefault="00BF64AB" w:rsidP="0062637A">
      <w:pPr>
        <w:widowControl/>
        <w:shd w:val="clear" w:color="auto" w:fill="FFFFFF"/>
        <w:spacing w:line="360" w:lineRule="atLeast"/>
        <w:ind w:firstLineChars="800" w:firstLine="31680"/>
        <w:jc w:val="left"/>
        <w:rPr>
          <w:rFonts w:ascii="宋体" w:eastAsia="宋体" w:hAnsi="宋体" w:cs="Arial"/>
          <w:b/>
          <w:kern w:val="0"/>
          <w:sz w:val="24"/>
          <w:szCs w:val="24"/>
        </w:rPr>
      </w:pP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七</w:t>
      </w:r>
      <w:r w:rsidRPr="00F6003D">
        <w:rPr>
          <w:rFonts w:ascii="宋体" w:eastAsia="宋体" w:hAnsi="宋体" w:cs="Arial" w:hint="eastAsia"/>
          <w:b/>
          <w:bCs/>
          <w:kern w:val="0"/>
          <w:sz w:val="24"/>
          <w:szCs w:val="24"/>
        </w:rPr>
        <w:t>条【</w:t>
      </w:r>
      <w:r w:rsidRPr="003F034B">
        <w:rPr>
          <w:rFonts w:ascii="宋体" w:eastAsia="宋体" w:hAnsi="宋体" w:cs="Arial" w:hint="eastAsia"/>
          <w:b/>
          <w:bCs/>
          <w:kern w:val="0"/>
          <w:sz w:val="24"/>
          <w:szCs w:val="24"/>
        </w:rPr>
        <w:t>道路</w:t>
      </w:r>
      <w:r w:rsidRPr="00F6003D">
        <w:rPr>
          <w:rFonts w:ascii="宋体" w:eastAsia="宋体" w:hAnsi="宋体" w:cs="Arial" w:hint="eastAsia"/>
          <w:b/>
          <w:bCs/>
          <w:kern w:val="0"/>
          <w:sz w:val="24"/>
          <w:szCs w:val="24"/>
        </w:rPr>
        <w:t>安全设施建设的责任主体】</w:t>
      </w:r>
      <w:r w:rsidRPr="00F6003D">
        <w:rPr>
          <w:rFonts w:ascii="宋体" w:eastAsia="宋体" w:hAnsi="宋体" w:cs="Arial" w:hint="eastAsia"/>
          <w:kern w:val="0"/>
          <w:sz w:val="24"/>
          <w:szCs w:val="24"/>
        </w:rPr>
        <w:t>新建、改建、扩建道路时，道路交通安全设施，应当与道路同时设计、同时</w:t>
      </w:r>
      <w:r>
        <w:rPr>
          <w:rFonts w:ascii="宋体" w:eastAsia="宋体" w:hAnsi="宋体" w:cs="Arial" w:hint="eastAsia"/>
          <w:kern w:val="0"/>
          <w:sz w:val="24"/>
          <w:szCs w:val="24"/>
        </w:rPr>
        <w:t>建设</w:t>
      </w:r>
      <w:r w:rsidRPr="00F6003D">
        <w:rPr>
          <w:rFonts w:ascii="宋体" w:eastAsia="宋体" w:hAnsi="宋体" w:cs="Arial" w:hint="eastAsia"/>
          <w:kern w:val="0"/>
          <w:sz w:val="24"/>
          <w:szCs w:val="24"/>
        </w:rPr>
        <w:t>、同时验收</w:t>
      </w:r>
      <w:r>
        <w:rPr>
          <w:rFonts w:ascii="宋体" w:eastAsia="宋体" w:hAnsi="宋体" w:cs="Arial" w:hint="eastAsia"/>
          <w:kern w:val="0"/>
          <w:sz w:val="24"/>
          <w:szCs w:val="24"/>
        </w:rPr>
        <w:t>、同时移交接管、同时投入使用。</w:t>
      </w:r>
    </w:p>
    <w:p w:rsidR="00BF64AB" w:rsidRPr="00654696"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道路建设单位是道路交通安全设施建设的责任主体。</w:t>
      </w:r>
    </w:p>
    <w:p w:rsidR="00BF64AB" w:rsidRPr="00654696"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市、县（区）人民政府公安机关道路交通管理部门应当加强</w:t>
      </w:r>
      <w:r>
        <w:rPr>
          <w:rFonts w:ascii="宋体" w:eastAsia="宋体" w:hAnsi="宋体" w:cs="Arial" w:hint="eastAsia"/>
          <w:kern w:val="0"/>
          <w:sz w:val="24"/>
          <w:szCs w:val="24"/>
        </w:rPr>
        <w:t>对</w:t>
      </w:r>
      <w:r w:rsidRPr="00F6003D">
        <w:rPr>
          <w:rFonts w:ascii="宋体" w:eastAsia="宋体" w:hAnsi="宋体" w:cs="Arial" w:hint="eastAsia"/>
          <w:kern w:val="0"/>
          <w:sz w:val="24"/>
          <w:szCs w:val="24"/>
        </w:rPr>
        <w:t>道路交通安全设施建设的日</w:t>
      </w:r>
      <w:r>
        <w:rPr>
          <w:rFonts w:ascii="宋体" w:eastAsia="宋体" w:hAnsi="宋体" w:cs="Arial" w:hint="eastAsia"/>
          <w:kern w:val="0"/>
          <w:sz w:val="24"/>
          <w:szCs w:val="24"/>
        </w:rPr>
        <w:t>常指导</w:t>
      </w:r>
      <w:r w:rsidRPr="00F6003D">
        <w:rPr>
          <w:rFonts w:ascii="宋体" w:eastAsia="宋体" w:hAnsi="宋体" w:cs="Arial" w:hint="eastAsia"/>
          <w:kern w:val="0"/>
          <w:sz w:val="24"/>
          <w:szCs w:val="24"/>
        </w:rPr>
        <w:t>，督促道路建设单位落实道路交通安全设施建设责任。</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654696">
        <w:rPr>
          <w:rFonts w:ascii="宋体" w:eastAsia="宋体" w:hAnsi="宋体" w:cs="Arial" w:hint="eastAsia"/>
          <w:kern w:val="0"/>
          <w:sz w:val="24"/>
          <w:szCs w:val="24"/>
        </w:rPr>
        <w:t>本</w:t>
      </w:r>
      <w:r>
        <w:rPr>
          <w:rFonts w:ascii="宋体" w:eastAsia="宋体" w:hAnsi="宋体" w:cs="Arial" w:hint="eastAsia"/>
          <w:kern w:val="0"/>
          <w:sz w:val="24"/>
          <w:szCs w:val="24"/>
        </w:rPr>
        <w:t>办法</w:t>
      </w:r>
      <w:r w:rsidRPr="00654696">
        <w:rPr>
          <w:rFonts w:ascii="宋体" w:eastAsia="宋体" w:hAnsi="宋体" w:cs="Arial" w:hint="eastAsia"/>
          <w:kern w:val="0"/>
          <w:sz w:val="24"/>
          <w:szCs w:val="24"/>
        </w:rPr>
        <w:t>所称道路交通安全设施，包括交通信号灯、交通标志标牌、交通标线、交通监控设施、交通护栏、人行过街设施及专用供电设施。</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八</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3F034B">
        <w:rPr>
          <w:rFonts w:ascii="宋体" w:eastAsia="宋体" w:hAnsi="宋体" w:cs="Arial" w:hint="eastAsia"/>
          <w:b/>
          <w:bCs/>
          <w:kern w:val="0"/>
          <w:sz w:val="24"/>
          <w:szCs w:val="24"/>
        </w:rPr>
        <w:t>道路</w:t>
      </w:r>
      <w:r w:rsidRPr="00F6003D">
        <w:rPr>
          <w:rFonts w:ascii="宋体" w:eastAsia="宋体" w:hAnsi="宋体" w:cs="Arial" w:hint="eastAsia"/>
          <w:b/>
          <w:bCs/>
          <w:kern w:val="0"/>
          <w:sz w:val="24"/>
          <w:szCs w:val="24"/>
        </w:rPr>
        <w:t>安全设施</w:t>
      </w:r>
      <w:r>
        <w:rPr>
          <w:rFonts w:ascii="宋体" w:eastAsia="宋体" w:hAnsi="宋体" w:cs="Arial" w:hint="eastAsia"/>
          <w:b/>
          <w:bCs/>
          <w:kern w:val="0"/>
          <w:sz w:val="24"/>
          <w:szCs w:val="24"/>
        </w:rPr>
        <w:t>的</w:t>
      </w:r>
      <w:r w:rsidRPr="00F6003D">
        <w:rPr>
          <w:rFonts w:ascii="宋体" w:eastAsia="宋体" w:hAnsi="宋体" w:cs="Arial" w:hint="eastAsia"/>
          <w:b/>
          <w:bCs/>
          <w:kern w:val="0"/>
          <w:sz w:val="24"/>
          <w:szCs w:val="24"/>
        </w:rPr>
        <w:t>设计</w:t>
      </w:r>
      <w:r>
        <w:rPr>
          <w:rFonts w:ascii="宋体" w:eastAsia="宋体" w:hAnsi="宋体" w:cs="Arial" w:hint="eastAsia"/>
          <w:b/>
          <w:bCs/>
          <w:kern w:val="0"/>
          <w:sz w:val="24"/>
          <w:szCs w:val="24"/>
        </w:rPr>
        <w:t>与审查</w:t>
      </w:r>
      <w:r w:rsidRPr="00F6003D">
        <w:rPr>
          <w:rFonts w:ascii="宋体" w:eastAsia="宋体" w:hAnsi="宋体" w:cs="Arial"/>
          <w:b/>
          <w:bCs/>
          <w:kern w:val="0"/>
          <w:sz w:val="24"/>
          <w:szCs w:val="24"/>
        </w:rPr>
        <w:t>]</w:t>
      </w:r>
      <w:bookmarkStart w:id="5" w:name="_Hlk21380530"/>
      <w:r w:rsidRPr="00F6003D">
        <w:rPr>
          <w:rFonts w:ascii="宋体" w:eastAsia="宋体" w:hAnsi="宋体" w:cs="Arial" w:hint="eastAsia"/>
          <w:kern w:val="0"/>
          <w:sz w:val="24"/>
          <w:szCs w:val="24"/>
        </w:rPr>
        <w:t>道路</w:t>
      </w:r>
      <w:bookmarkEnd w:id="5"/>
      <w:r w:rsidRPr="00F6003D">
        <w:rPr>
          <w:rFonts w:ascii="宋体" w:eastAsia="宋体" w:hAnsi="宋体" w:cs="Arial" w:hint="eastAsia"/>
          <w:kern w:val="0"/>
          <w:sz w:val="24"/>
          <w:szCs w:val="24"/>
        </w:rPr>
        <w:t>建设单位在道路设计时</w:t>
      </w:r>
      <w:r>
        <w:rPr>
          <w:rFonts w:ascii="宋体" w:eastAsia="宋体" w:hAnsi="宋体" w:cs="Arial" w:hint="eastAsia"/>
          <w:kern w:val="0"/>
          <w:sz w:val="24"/>
          <w:szCs w:val="24"/>
        </w:rPr>
        <w:t>，应当按照国家规范</w:t>
      </w:r>
      <w:r w:rsidRPr="00F6003D">
        <w:rPr>
          <w:rFonts w:ascii="宋体" w:eastAsia="宋体" w:hAnsi="宋体" w:cs="Arial" w:hint="eastAsia"/>
          <w:kern w:val="0"/>
          <w:sz w:val="24"/>
          <w:szCs w:val="24"/>
        </w:rPr>
        <w:t>对道路交通安全设施进行设计</w:t>
      </w:r>
      <w:r>
        <w:rPr>
          <w:rFonts w:ascii="宋体" w:eastAsia="宋体" w:hAnsi="宋体" w:cs="Arial" w:hint="eastAsia"/>
          <w:kern w:val="0"/>
          <w:sz w:val="24"/>
          <w:szCs w:val="24"/>
        </w:rPr>
        <w:t>，具体设计应当</w:t>
      </w:r>
      <w:r w:rsidRPr="00F6003D">
        <w:rPr>
          <w:rFonts w:ascii="宋体" w:eastAsia="宋体" w:hAnsi="宋体" w:cs="Arial" w:hint="eastAsia"/>
          <w:kern w:val="0"/>
          <w:sz w:val="24"/>
          <w:szCs w:val="24"/>
        </w:rPr>
        <w:t>委托有相应资质的设计单位</w:t>
      </w:r>
      <w:r>
        <w:rPr>
          <w:rFonts w:ascii="宋体" w:eastAsia="宋体" w:hAnsi="宋体" w:cs="Arial" w:hint="eastAsia"/>
          <w:kern w:val="0"/>
          <w:sz w:val="24"/>
          <w:szCs w:val="24"/>
        </w:rPr>
        <w:t>进行</w:t>
      </w:r>
      <w:r w:rsidRPr="00F6003D">
        <w:rPr>
          <w:rFonts w:ascii="宋体" w:eastAsia="宋体" w:hAnsi="宋体" w:cs="Arial" w:hint="eastAsia"/>
          <w:kern w:val="0"/>
          <w:sz w:val="24"/>
          <w:szCs w:val="24"/>
        </w:rPr>
        <w:t>。设计单位、设计人应当对其编制的道路交通安全设施设计文件负责。</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Pr>
          <w:rFonts w:ascii="宋体" w:eastAsia="宋体" w:hAnsi="宋体" w:cs="Arial" w:hint="eastAsia"/>
          <w:kern w:val="0"/>
          <w:sz w:val="24"/>
          <w:szCs w:val="24"/>
        </w:rPr>
        <w:t>住建主管部门或者交通运输主管部门在审批</w:t>
      </w:r>
      <w:r w:rsidRPr="00F6003D">
        <w:rPr>
          <w:rFonts w:ascii="宋体" w:eastAsia="宋体" w:hAnsi="宋体" w:cs="Arial" w:hint="eastAsia"/>
          <w:kern w:val="0"/>
          <w:sz w:val="24"/>
          <w:szCs w:val="24"/>
        </w:rPr>
        <w:t>道路设计</w:t>
      </w:r>
      <w:r>
        <w:rPr>
          <w:rFonts w:ascii="宋体" w:eastAsia="宋体" w:hAnsi="宋体" w:cs="Arial" w:hint="eastAsia"/>
          <w:kern w:val="0"/>
          <w:sz w:val="24"/>
          <w:szCs w:val="24"/>
        </w:rPr>
        <w:t>前，应当就</w:t>
      </w:r>
      <w:r w:rsidRPr="00763592">
        <w:rPr>
          <w:rFonts w:ascii="宋体" w:eastAsia="宋体" w:hAnsi="宋体" w:cs="Arial" w:hint="eastAsia"/>
          <w:kern w:val="0"/>
          <w:sz w:val="24"/>
          <w:szCs w:val="24"/>
        </w:rPr>
        <w:t>道路交通安全设施设计</w:t>
      </w:r>
      <w:r>
        <w:rPr>
          <w:rFonts w:ascii="宋体" w:eastAsia="宋体" w:hAnsi="宋体" w:cs="Arial" w:hint="eastAsia"/>
          <w:kern w:val="0"/>
          <w:sz w:val="24"/>
          <w:szCs w:val="24"/>
        </w:rPr>
        <w:t>征得</w:t>
      </w:r>
      <w:r w:rsidRPr="00763592">
        <w:rPr>
          <w:rFonts w:ascii="宋体" w:eastAsia="宋体" w:hAnsi="宋体" w:cs="Arial" w:hint="eastAsia"/>
          <w:kern w:val="0"/>
          <w:sz w:val="24"/>
          <w:szCs w:val="24"/>
        </w:rPr>
        <w:t>公安机关道路交通管理部门</w:t>
      </w:r>
      <w:r>
        <w:rPr>
          <w:rFonts w:ascii="宋体" w:eastAsia="宋体" w:hAnsi="宋体" w:cs="Arial" w:hint="eastAsia"/>
          <w:kern w:val="0"/>
          <w:sz w:val="24"/>
          <w:szCs w:val="24"/>
        </w:rPr>
        <w:t>的同意。</w:t>
      </w:r>
      <w:r w:rsidRPr="00763592">
        <w:rPr>
          <w:rFonts w:ascii="宋体" w:eastAsia="宋体" w:hAnsi="宋体" w:cs="Arial" w:hint="eastAsia"/>
          <w:kern w:val="0"/>
          <w:sz w:val="24"/>
          <w:szCs w:val="24"/>
        </w:rPr>
        <w:t>公安机关道路交通管理部门</w:t>
      </w:r>
      <w:r>
        <w:rPr>
          <w:rFonts w:ascii="宋体" w:eastAsia="宋体" w:hAnsi="宋体" w:cs="Arial" w:hint="eastAsia"/>
          <w:kern w:val="0"/>
          <w:sz w:val="24"/>
          <w:szCs w:val="24"/>
        </w:rPr>
        <w:t>应当根据国家标准对</w:t>
      </w:r>
      <w:r w:rsidRPr="00763592">
        <w:rPr>
          <w:rFonts w:ascii="宋体" w:eastAsia="宋体" w:hAnsi="宋体" w:cs="Arial" w:hint="eastAsia"/>
          <w:kern w:val="0"/>
          <w:sz w:val="24"/>
          <w:szCs w:val="24"/>
        </w:rPr>
        <w:t>道路交通安全设施设计</w:t>
      </w:r>
      <w:r>
        <w:rPr>
          <w:rFonts w:ascii="宋体" w:eastAsia="宋体" w:hAnsi="宋体" w:cs="Arial" w:hint="eastAsia"/>
          <w:kern w:val="0"/>
          <w:sz w:val="24"/>
          <w:szCs w:val="24"/>
        </w:rPr>
        <w:t>提供意见。</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道路交通安全设施设计未</w:t>
      </w:r>
      <w:r>
        <w:rPr>
          <w:rFonts w:ascii="宋体" w:eastAsia="宋体" w:hAnsi="宋体" w:cs="Arial" w:hint="eastAsia"/>
          <w:kern w:val="0"/>
          <w:sz w:val="24"/>
          <w:szCs w:val="24"/>
        </w:rPr>
        <w:t>征得</w:t>
      </w:r>
      <w:r w:rsidRPr="00F6003D">
        <w:rPr>
          <w:rFonts w:ascii="宋体" w:eastAsia="宋体" w:hAnsi="宋体" w:cs="Arial" w:hint="eastAsia"/>
          <w:kern w:val="0"/>
          <w:sz w:val="24"/>
          <w:szCs w:val="24"/>
        </w:rPr>
        <w:t>公安机关道路交通管理部门的</w:t>
      </w:r>
      <w:r>
        <w:rPr>
          <w:rFonts w:ascii="宋体" w:eastAsia="宋体" w:hAnsi="宋体" w:cs="Arial" w:hint="eastAsia"/>
          <w:kern w:val="0"/>
          <w:sz w:val="24"/>
          <w:szCs w:val="24"/>
        </w:rPr>
        <w:t>同意</w:t>
      </w:r>
      <w:r w:rsidRPr="00F6003D">
        <w:rPr>
          <w:rFonts w:ascii="宋体" w:eastAsia="宋体" w:hAnsi="宋体" w:cs="Arial" w:hint="eastAsia"/>
          <w:kern w:val="0"/>
          <w:sz w:val="24"/>
          <w:szCs w:val="24"/>
        </w:rPr>
        <w:t>，</w:t>
      </w:r>
      <w:r w:rsidRPr="00F924FF">
        <w:rPr>
          <w:rFonts w:ascii="宋体" w:eastAsia="宋体" w:hAnsi="宋体" w:cs="Arial" w:hint="eastAsia"/>
          <w:kern w:val="0"/>
          <w:sz w:val="24"/>
          <w:szCs w:val="24"/>
        </w:rPr>
        <w:t>住建主管部门或者交通运输主管部门</w:t>
      </w:r>
      <w:r>
        <w:rPr>
          <w:rFonts w:ascii="宋体" w:eastAsia="宋体" w:hAnsi="宋体" w:cs="Arial" w:hint="eastAsia"/>
          <w:kern w:val="0"/>
          <w:sz w:val="24"/>
          <w:szCs w:val="24"/>
        </w:rPr>
        <w:t>不得批准道路的</w:t>
      </w:r>
      <w:r w:rsidRPr="00F6003D">
        <w:rPr>
          <w:rFonts w:ascii="宋体" w:eastAsia="宋体" w:hAnsi="宋体" w:cs="Arial" w:hint="eastAsia"/>
          <w:kern w:val="0"/>
          <w:sz w:val="24"/>
          <w:szCs w:val="24"/>
        </w:rPr>
        <w:t>开工建设。</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九</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w:t>
      </w:r>
      <w:r w:rsidRPr="003F034B">
        <w:rPr>
          <w:rFonts w:ascii="宋体" w:eastAsia="宋体" w:hAnsi="宋体" w:cs="Arial" w:hint="eastAsia"/>
          <w:b/>
          <w:bCs/>
          <w:kern w:val="0"/>
          <w:sz w:val="24"/>
          <w:szCs w:val="24"/>
        </w:rPr>
        <w:t>道路</w:t>
      </w:r>
      <w:r w:rsidRPr="00F6003D">
        <w:rPr>
          <w:rFonts w:ascii="宋体" w:eastAsia="宋体" w:hAnsi="宋体" w:cs="Arial" w:hint="eastAsia"/>
          <w:b/>
          <w:bCs/>
          <w:kern w:val="0"/>
          <w:sz w:val="24"/>
          <w:szCs w:val="24"/>
        </w:rPr>
        <w:t>安全设施的验收</w:t>
      </w:r>
      <w:r w:rsidRPr="00F6003D">
        <w:rPr>
          <w:rFonts w:ascii="宋体" w:eastAsia="宋体" w:hAnsi="宋体" w:cs="Arial"/>
          <w:b/>
          <w:bCs/>
          <w:kern w:val="0"/>
          <w:sz w:val="24"/>
          <w:szCs w:val="24"/>
        </w:rPr>
        <w:t>]</w:t>
      </w:r>
      <w:r w:rsidRPr="00F6003D">
        <w:rPr>
          <w:rFonts w:ascii="宋体" w:eastAsia="宋体" w:hAnsi="宋体" w:cs="Arial" w:hint="eastAsia"/>
          <w:kern w:val="0"/>
          <w:sz w:val="24"/>
          <w:szCs w:val="24"/>
        </w:rPr>
        <w:t>道路交通安全设施竣工后，道路建设单位应当委托具有相应资质的安全评价机构对安全交通设施进行验收评价，并编制建设项目道路交通安全验收评价报告。道路建设项目道路交通安全设施验收评价报告应当符合国家标准的规定。</w:t>
      </w:r>
      <w:r w:rsidRPr="00F6003D">
        <w:rPr>
          <w:rFonts w:ascii="宋体" w:eastAsia="宋体" w:hAnsi="宋体" w:cs="Arial"/>
          <w:kern w:val="0"/>
          <w:sz w:val="24"/>
          <w:szCs w:val="24"/>
        </w:rPr>
        <w:t xml:space="preserve"> </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道路交通</w:t>
      </w:r>
      <w:r w:rsidRPr="00233392">
        <w:rPr>
          <w:rFonts w:ascii="宋体" w:eastAsia="宋体" w:hAnsi="宋体" w:cs="Arial" w:hint="eastAsia"/>
          <w:kern w:val="0"/>
          <w:sz w:val="24"/>
          <w:szCs w:val="24"/>
        </w:rPr>
        <w:t>安全设施未经</w:t>
      </w:r>
      <w:r w:rsidRPr="00F6003D">
        <w:rPr>
          <w:rFonts w:ascii="宋体" w:eastAsia="宋体" w:hAnsi="宋体" w:cs="Arial" w:hint="eastAsia"/>
          <w:kern w:val="0"/>
          <w:sz w:val="24"/>
          <w:szCs w:val="24"/>
        </w:rPr>
        <w:t>公安</w:t>
      </w:r>
      <w:r>
        <w:rPr>
          <w:rFonts w:ascii="宋体" w:eastAsia="宋体" w:hAnsi="宋体" w:cs="Arial" w:hint="eastAsia"/>
          <w:kern w:val="0"/>
          <w:sz w:val="24"/>
          <w:szCs w:val="24"/>
        </w:rPr>
        <w:t>机关</w:t>
      </w:r>
      <w:r w:rsidRPr="00F6003D">
        <w:rPr>
          <w:rFonts w:ascii="宋体" w:eastAsia="宋体" w:hAnsi="宋体" w:cs="Arial" w:hint="eastAsia"/>
          <w:kern w:val="0"/>
          <w:sz w:val="24"/>
          <w:szCs w:val="24"/>
        </w:rPr>
        <w:t>交通主管部门</w:t>
      </w:r>
      <w:r w:rsidRPr="00233392">
        <w:rPr>
          <w:rFonts w:ascii="宋体" w:eastAsia="宋体" w:hAnsi="宋体" w:cs="Arial" w:hint="eastAsia"/>
          <w:kern w:val="0"/>
          <w:sz w:val="24"/>
          <w:szCs w:val="24"/>
        </w:rPr>
        <w:t>验收合格的，</w:t>
      </w:r>
      <w:r>
        <w:rPr>
          <w:rFonts w:ascii="宋体" w:eastAsia="宋体" w:hAnsi="宋体" w:cs="Arial" w:hint="eastAsia"/>
          <w:kern w:val="0"/>
          <w:sz w:val="24"/>
          <w:szCs w:val="24"/>
        </w:rPr>
        <w:t>道路不得</w:t>
      </w:r>
      <w:r w:rsidRPr="00233392">
        <w:rPr>
          <w:rFonts w:ascii="宋体" w:eastAsia="宋体" w:hAnsi="宋体" w:cs="Arial" w:hint="eastAsia"/>
          <w:kern w:val="0"/>
          <w:sz w:val="24"/>
          <w:szCs w:val="24"/>
        </w:rPr>
        <w:t>投入使用。</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BF7E2A">
        <w:rPr>
          <w:rFonts w:ascii="宋体" w:eastAsia="宋体" w:hAnsi="宋体" w:cs="Arial" w:hint="eastAsia"/>
          <w:kern w:val="0"/>
          <w:sz w:val="24"/>
          <w:szCs w:val="24"/>
        </w:rPr>
        <w:t>建设单位</w:t>
      </w:r>
      <w:r>
        <w:rPr>
          <w:rFonts w:ascii="宋体" w:eastAsia="宋体" w:hAnsi="宋体" w:cs="Arial" w:hint="eastAsia"/>
          <w:kern w:val="0"/>
          <w:sz w:val="24"/>
          <w:szCs w:val="24"/>
        </w:rPr>
        <w:t>在</w:t>
      </w:r>
      <w:r w:rsidRPr="00BF7E2A">
        <w:rPr>
          <w:rFonts w:ascii="宋体" w:eastAsia="宋体" w:hAnsi="宋体" w:cs="Arial" w:hint="eastAsia"/>
          <w:kern w:val="0"/>
          <w:sz w:val="24"/>
          <w:szCs w:val="24"/>
        </w:rPr>
        <w:t>验收合格后道路投入使用之前，应当将</w:t>
      </w:r>
      <w:r>
        <w:rPr>
          <w:rFonts w:ascii="宋体" w:eastAsia="宋体" w:hAnsi="宋体" w:cs="Arial" w:hint="eastAsia"/>
          <w:kern w:val="0"/>
          <w:sz w:val="24"/>
          <w:szCs w:val="24"/>
        </w:rPr>
        <w:t>道路</w:t>
      </w:r>
      <w:r w:rsidRPr="00BF7E2A">
        <w:rPr>
          <w:rFonts w:ascii="宋体" w:eastAsia="宋体" w:hAnsi="宋体" w:cs="Arial" w:hint="eastAsia"/>
          <w:kern w:val="0"/>
          <w:sz w:val="24"/>
          <w:szCs w:val="24"/>
        </w:rPr>
        <w:t>安全设施有关资料（</w:t>
      </w:r>
      <w:r>
        <w:rPr>
          <w:rFonts w:ascii="宋体" w:eastAsia="宋体" w:hAnsi="宋体" w:cs="Arial" w:hint="eastAsia"/>
          <w:kern w:val="0"/>
          <w:sz w:val="24"/>
          <w:szCs w:val="24"/>
        </w:rPr>
        <w:t>包括</w:t>
      </w:r>
      <w:r w:rsidRPr="00BF7E2A">
        <w:rPr>
          <w:rFonts w:ascii="宋体" w:eastAsia="宋体" w:hAnsi="宋体" w:cs="Arial" w:hint="eastAsia"/>
          <w:kern w:val="0"/>
          <w:sz w:val="24"/>
          <w:szCs w:val="24"/>
        </w:rPr>
        <w:t>图纸）等移交给公安机关交通主管部门，</w:t>
      </w:r>
      <w:r>
        <w:rPr>
          <w:rFonts w:ascii="宋体" w:eastAsia="宋体" w:hAnsi="宋体" w:cs="Arial" w:hint="eastAsia"/>
          <w:kern w:val="0"/>
          <w:sz w:val="24"/>
          <w:szCs w:val="24"/>
        </w:rPr>
        <w:t>方便</w:t>
      </w:r>
      <w:r w:rsidRPr="00BF7E2A">
        <w:rPr>
          <w:rFonts w:ascii="宋体" w:eastAsia="宋体" w:hAnsi="宋体" w:cs="Arial" w:hint="eastAsia"/>
          <w:kern w:val="0"/>
          <w:sz w:val="24"/>
          <w:szCs w:val="24"/>
        </w:rPr>
        <w:t>公安机关交通主管部</w:t>
      </w:r>
      <w:r>
        <w:rPr>
          <w:rFonts w:ascii="宋体" w:eastAsia="宋体" w:hAnsi="宋体" w:cs="Arial" w:hint="eastAsia"/>
          <w:kern w:val="0"/>
          <w:sz w:val="24"/>
          <w:szCs w:val="24"/>
        </w:rPr>
        <w:t>门对道路</w:t>
      </w:r>
      <w:r w:rsidRPr="00BF7E2A">
        <w:rPr>
          <w:rFonts w:ascii="宋体" w:eastAsia="宋体" w:hAnsi="宋体" w:cs="Arial" w:hint="eastAsia"/>
          <w:kern w:val="0"/>
          <w:sz w:val="24"/>
          <w:szCs w:val="24"/>
        </w:rPr>
        <w:t>安全设施的使用与维护。</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十</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w:t>
      </w:r>
      <w:r w:rsidRPr="003F034B">
        <w:rPr>
          <w:rFonts w:ascii="宋体" w:eastAsia="宋体" w:hAnsi="宋体" w:cs="Arial" w:hint="eastAsia"/>
          <w:b/>
          <w:bCs/>
          <w:kern w:val="0"/>
          <w:sz w:val="24"/>
          <w:szCs w:val="24"/>
        </w:rPr>
        <w:t>道路</w:t>
      </w:r>
      <w:r w:rsidRPr="00F6003D">
        <w:rPr>
          <w:rFonts w:ascii="宋体" w:eastAsia="宋体" w:hAnsi="宋体" w:cs="Arial" w:hint="eastAsia"/>
          <w:b/>
          <w:bCs/>
          <w:kern w:val="0"/>
          <w:sz w:val="24"/>
          <w:szCs w:val="24"/>
        </w:rPr>
        <w:t>安全设施“</w:t>
      </w:r>
      <w:r>
        <w:rPr>
          <w:rFonts w:ascii="宋体" w:eastAsia="宋体" w:hAnsi="宋体" w:cs="Arial" w:hint="eastAsia"/>
          <w:b/>
          <w:bCs/>
          <w:kern w:val="0"/>
          <w:sz w:val="24"/>
          <w:szCs w:val="24"/>
        </w:rPr>
        <w:t>五</w:t>
      </w:r>
      <w:r w:rsidRPr="00F6003D">
        <w:rPr>
          <w:rFonts w:ascii="宋体" w:eastAsia="宋体" w:hAnsi="宋体" w:cs="Arial" w:hint="eastAsia"/>
          <w:b/>
          <w:bCs/>
          <w:kern w:val="0"/>
          <w:sz w:val="24"/>
          <w:szCs w:val="24"/>
        </w:rPr>
        <w:t>同时”档案】</w:t>
      </w:r>
      <w:r>
        <w:rPr>
          <w:rFonts w:ascii="宋体" w:eastAsia="宋体" w:hAnsi="宋体" w:cs="Arial" w:hint="eastAsia"/>
          <w:kern w:val="0"/>
          <w:sz w:val="24"/>
          <w:szCs w:val="24"/>
        </w:rPr>
        <w:t>住建主管部门或者交通运输主管部门</w:t>
      </w:r>
      <w:r w:rsidRPr="00F6003D">
        <w:rPr>
          <w:rFonts w:ascii="宋体" w:eastAsia="宋体" w:hAnsi="宋体" w:cs="Arial" w:hint="eastAsia"/>
          <w:kern w:val="0"/>
          <w:sz w:val="24"/>
          <w:szCs w:val="24"/>
        </w:rPr>
        <w:t>应当按照档案管理的规定，建立道路交通</w:t>
      </w:r>
      <w:r w:rsidRPr="00734474">
        <w:rPr>
          <w:rFonts w:ascii="宋体" w:eastAsia="宋体" w:hAnsi="宋体" w:cs="Arial" w:hint="eastAsia"/>
          <w:kern w:val="0"/>
          <w:sz w:val="24"/>
          <w:szCs w:val="24"/>
        </w:rPr>
        <w:t>安全设施“五同时”文件资料档案，并妥善保存。</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b/>
          <w:bCs/>
          <w:kern w:val="0"/>
          <w:sz w:val="24"/>
          <w:szCs w:val="24"/>
        </w:rPr>
        <w:t>第十</w:t>
      </w:r>
      <w:r>
        <w:rPr>
          <w:rFonts w:ascii="宋体" w:eastAsia="宋体" w:hAnsi="宋体" w:cs="Arial" w:hint="eastAsia"/>
          <w:b/>
          <w:bCs/>
          <w:kern w:val="0"/>
          <w:sz w:val="24"/>
          <w:szCs w:val="24"/>
        </w:rPr>
        <w:t>一</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734474">
        <w:rPr>
          <w:rFonts w:ascii="宋体" w:eastAsia="宋体" w:hAnsi="宋体" w:cs="Arial" w:hint="eastAsia"/>
          <w:b/>
          <w:bCs/>
          <w:kern w:val="0"/>
          <w:sz w:val="24"/>
          <w:szCs w:val="24"/>
        </w:rPr>
        <w:t>【道路安全设施的日常管理】</w:t>
      </w:r>
      <w:r w:rsidRPr="00734474">
        <w:rPr>
          <w:rFonts w:ascii="宋体" w:eastAsia="宋体" w:hAnsi="宋体" w:cs="Arial"/>
          <w:b/>
          <w:bCs/>
          <w:kern w:val="0"/>
          <w:sz w:val="24"/>
          <w:szCs w:val="24"/>
        </w:rPr>
        <w:t xml:space="preserve"> </w:t>
      </w:r>
      <w:r w:rsidRPr="00734474">
        <w:rPr>
          <w:rFonts w:ascii="宋体" w:eastAsia="宋体" w:hAnsi="宋体" w:cs="Arial" w:hint="eastAsia"/>
          <w:kern w:val="0"/>
          <w:sz w:val="24"/>
          <w:szCs w:val="24"/>
        </w:rPr>
        <w:t>公安机关道路交通管理部门</w:t>
      </w:r>
      <w:r>
        <w:rPr>
          <w:rFonts w:ascii="宋体" w:eastAsia="宋体" w:hAnsi="宋体" w:cs="Arial" w:hint="eastAsia"/>
          <w:kern w:val="0"/>
          <w:sz w:val="24"/>
          <w:szCs w:val="24"/>
        </w:rPr>
        <w:t>或者道路主管部门</w:t>
      </w:r>
      <w:r w:rsidRPr="00734474">
        <w:rPr>
          <w:rFonts w:ascii="宋体" w:eastAsia="宋体" w:hAnsi="宋体" w:cs="Arial" w:hint="eastAsia"/>
          <w:kern w:val="0"/>
          <w:sz w:val="24"/>
          <w:szCs w:val="24"/>
        </w:rPr>
        <w:t>负责道路交通安全设施的日常维护、</w:t>
      </w:r>
      <w:r>
        <w:rPr>
          <w:rFonts w:ascii="宋体" w:eastAsia="宋体" w:hAnsi="宋体" w:cs="Arial" w:hint="eastAsia"/>
          <w:kern w:val="0"/>
          <w:sz w:val="24"/>
          <w:szCs w:val="24"/>
        </w:rPr>
        <w:t>管</w:t>
      </w:r>
      <w:r w:rsidRPr="00734474">
        <w:rPr>
          <w:rFonts w:ascii="宋体" w:eastAsia="宋体" w:hAnsi="宋体" w:cs="Arial" w:hint="eastAsia"/>
          <w:kern w:val="0"/>
          <w:sz w:val="24"/>
          <w:szCs w:val="24"/>
        </w:rPr>
        <w:t>理和改造升级</w:t>
      </w:r>
      <w:r>
        <w:rPr>
          <w:rFonts w:ascii="宋体" w:eastAsia="宋体" w:hAnsi="宋体" w:cs="Arial" w:hint="eastAsia"/>
          <w:kern w:val="0"/>
          <w:sz w:val="24"/>
          <w:szCs w:val="24"/>
        </w:rPr>
        <w:t>，相关</w:t>
      </w:r>
      <w:r w:rsidRPr="00D33C28">
        <w:rPr>
          <w:rFonts w:ascii="宋体" w:eastAsia="宋体" w:hAnsi="宋体" w:cs="Arial" w:hint="eastAsia"/>
          <w:kern w:val="0"/>
          <w:sz w:val="24"/>
          <w:szCs w:val="24"/>
        </w:rPr>
        <w:t>经费纳入本级财政预算</w:t>
      </w:r>
      <w:r w:rsidRPr="00734474">
        <w:rPr>
          <w:rFonts w:ascii="宋体" w:eastAsia="宋体" w:hAnsi="宋体" w:cs="Arial" w:hint="eastAsia"/>
          <w:kern w:val="0"/>
          <w:sz w:val="24"/>
          <w:szCs w:val="24"/>
        </w:rPr>
        <w:t>。已经投入使用的道路交通安全设施需要改造的，市、</w:t>
      </w:r>
      <w:r>
        <w:rPr>
          <w:rFonts w:ascii="宋体" w:eastAsia="宋体" w:hAnsi="宋体" w:cs="Arial" w:hint="eastAsia"/>
          <w:kern w:val="0"/>
          <w:sz w:val="24"/>
          <w:szCs w:val="24"/>
        </w:rPr>
        <w:t>县级</w:t>
      </w:r>
      <w:r w:rsidRPr="00734474">
        <w:rPr>
          <w:rFonts w:ascii="宋体" w:eastAsia="宋体" w:hAnsi="宋体" w:cs="Arial" w:hint="eastAsia"/>
          <w:kern w:val="0"/>
          <w:sz w:val="24"/>
          <w:szCs w:val="24"/>
        </w:rPr>
        <w:t>公安机关道路交通管理部门应当及时改造升级</w:t>
      </w:r>
      <w:r>
        <w:rPr>
          <w:rFonts w:ascii="宋体" w:eastAsia="宋体" w:hAnsi="宋体" w:cs="Arial" w:hint="eastAsia"/>
          <w:kern w:val="0"/>
          <w:sz w:val="24"/>
          <w:szCs w:val="24"/>
        </w:rPr>
        <w:t>。</w:t>
      </w:r>
    </w:p>
    <w:p w:rsidR="00BF64AB" w:rsidRPr="00D668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734474">
        <w:rPr>
          <w:rFonts w:ascii="宋体" w:eastAsia="宋体" w:hAnsi="宋体" w:cs="Arial" w:hint="eastAsia"/>
          <w:b/>
          <w:bCs/>
          <w:kern w:val="0"/>
          <w:sz w:val="24"/>
          <w:szCs w:val="24"/>
        </w:rPr>
        <w:t>第十二条【道路安全设施的</w:t>
      </w:r>
      <w:r>
        <w:rPr>
          <w:rFonts w:ascii="宋体" w:eastAsia="宋体" w:hAnsi="宋体" w:cs="Arial" w:hint="eastAsia"/>
          <w:b/>
          <w:bCs/>
          <w:kern w:val="0"/>
          <w:sz w:val="24"/>
          <w:szCs w:val="24"/>
        </w:rPr>
        <w:t>维护</w:t>
      </w:r>
      <w:r w:rsidRPr="00734474">
        <w:rPr>
          <w:rFonts w:ascii="宋体" w:eastAsia="宋体" w:hAnsi="宋体" w:cs="Arial" w:hint="eastAsia"/>
          <w:b/>
          <w:bCs/>
          <w:kern w:val="0"/>
          <w:sz w:val="24"/>
          <w:szCs w:val="24"/>
        </w:rPr>
        <w:t>】</w:t>
      </w:r>
      <w:r w:rsidRPr="00D6683D">
        <w:rPr>
          <w:rFonts w:ascii="宋体" w:eastAsia="宋体" w:hAnsi="宋体" w:cs="Arial" w:hint="eastAsia"/>
          <w:kern w:val="0"/>
          <w:sz w:val="24"/>
          <w:szCs w:val="24"/>
        </w:rPr>
        <w:t>任何单位和个人不得擅自设置、移动、占用、损毁道路交通安全设施。</w:t>
      </w:r>
    </w:p>
    <w:p w:rsidR="00BF64AB" w:rsidRPr="00541A6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D6683D">
        <w:rPr>
          <w:rFonts w:ascii="宋体" w:eastAsia="宋体" w:hAnsi="宋体" w:cs="Arial" w:hint="eastAsia"/>
          <w:kern w:val="0"/>
          <w:sz w:val="24"/>
          <w:szCs w:val="24"/>
        </w:rPr>
        <w:t>交通信号灯、交通标志标牌、交通标线、交通监控设施、交通护栏等道路交通安全设施损毁、缺失或者存在其他安全隐患的，设施管理养护单位应当在二十四小时内及时修复、更换，排除隐患。</w:t>
      </w:r>
    </w:p>
    <w:p w:rsidR="00BF64AB" w:rsidRPr="00F6003D" w:rsidRDefault="00BF64AB" w:rsidP="0062637A">
      <w:pPr>
        <w:widowControl/>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b/>
          <w:bCs/>
          <w:kern w:val="0"/>
          <w:sz w:val="24"/>
          <w:szCs w:val="24"/>
        </w:rPr>
        <w:t>第十</w:t>
      </w:r>
      <w:r>
        <w:rPr>
          <w:rFonts w:ascii="宋体" w:eastAsia="宋体" w:hAnsi="宋体" w:cs="Arial" w:hint="eastAsia"/>
          <w:b/>
          <w:bCs/>
          <w:kern w:val="0"/>
          <w:sz w:val="24"/>
          <w:szCs w:val="24"/>
        </w:rPr>
        <w:t>三</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【交通影响评价】</w:t>
      </w:r>
      <w:r w:rsidRPr="00F6003D">
        <w:rPr>
          <w:rFonts w:ascii="宋体" w:eastAsia="宋体" w:hAnsi="宋体" w:cs="Arial"/>
          <w:kern w:val="0"/>
          <w:sz w:val="24"/>
          <w:szCs w:val="24"/>
        </w:rPr>
        <w:t xml:space="preserve"> </w:t>
      </w:r>
      <w:r w:rsidRPr="00F6003D">
        <w:rPr>
          <w:rFonts w:ascii="宋体" w:eastAsia="宋体" w:hAnsi="宋体" w:cs="Arial" w:hint="eastAsia"/>
          <w:kern w:val="0"/>
          <w:sz w:val="24"/>
          <w:szCs w:val="24"/>
        </w:rPr>
        <w:t>城市新建、改建或者扩建学校、医院等人员密集场所、大型公共建筑、民用建筑以及其他重大建设项目，建设单位在申报建设用地规划许可时，应当向市、县</w:t>
      </w:r>
      <w:r>
        <w:rPr>
          <w:rFonts w:ascii="宋体" w:eastAsia="宋体" w:hAnsi="宋体" w:cs="Arial" w:hint="eastAsia"/>
          <w:kern w:val="0"/>
          <w:sz w:val="24"/>
          <w:szCs w:val="24"/>
        </w:rPr>
        <w:t>级</w:t>
      </w:r>
      <w:r w:rsidRPr="00F6003D">
        <w:rPr>
          <w:rFonts w:ascii="宋体" w:eastAsia="宋体" w:hAnsi="宋体" w:cs="Arial" w:hint="eastAsia"/>
          <w:kern w:val="0"/>
          <w:sz w:val="24"/>
          <w:szCs w:val="24"/>
        </w:rPr>
        <w:t>城市规划管理部门提交交通影响评价报告书。市城市规划管理部门应当将交通影响评价报告书转交市、县</w:t>
      </w:r>
      <w:r>
        <w:rPr>
          <w:rFonts w:ascii="宋体" w:eastAsia="宋体" w:hAnsi="宋体" w:cs="Arial" w:hint="eastAsia"/>
          <w:kern w:val="0"/>
          <w:sz w:val="24"/>
          <w:szCs w:val="24"/>
        </w:rPr>
        <w:t>级</w:t>
      </w:r>
      <w:r w:rsidRPr="00F6003D">
        <w:rPr>
          <w:rFonts w:ascii="宋体" w:eastAsia="宋体" w:hAnsi="宋体" w:cs="Arial" w:hint="eastAsia"/>
          <w:kern w:val="0"/>
          <w:sz w:val="24"/>
          <w:szCs w:val="24"/>
        </w:rPr>
        <w:t>交通运输管理部门，由市、县</w:t>
      </w:r>
      <w:r>
        <w:rPr>
          <w:rFonts w:ascii="宋体" w:eastAsia="宋体" w:hAnsi="宋体" w:cs="Arial" w:hint="eastAsia"/>
          <w:kern w:val="0"/>
          <w:sz w:val="24"/>
          <w:szCs w:val="24"/>
        </w:rPr>
        <w:t>级</w:t>
      </w:r>
      <w:r w:rsidRPr="00F6003D">
        <w:rPr>
          <w:rFonts w:ascii="宋体" w:eastAsia="宋体" w:hAnsi="宋体" w:cs="Arial" w:hint="eastAsia"/>
          <w:kern w:val="0"/>
          <w:sz w:val="24"/>
          <w:szCs w:val="24"/>
        </w:rPr>
        <w:t>交通运输管理部门</w:t>
      </w:r>
      <w:r>
        <w:rPr>
          <w:rFonts w:ascii="宋体" w:eastAsia="宋体" w:hAnsi="宋体" w:cs="Arial" w:hint="eastAsia"/>
          <w:kern w:val="0"/>
          <w:sz w:val="24"/>
          <w:szCs w:val="24"/>
        </w:rPr>
        <w:t>会同</w:t>
      </w:r>
      <w:r w:rsidRPr="00F6003D">
        <w:rPr>
          <w:rFonts w:ascii="宋体" w:eastAsia="宋体" w:hAnsi="宋体" w:cs="Arial" w:hint="eastAsia"/>
          <w:kern w:val="0"/>
          <w:sz w:val="24"/>
          <w:szCs w:val="24"/>
        </w:rPr>
        <w:t>市、县</w:t>
      </w:r>
      <w:r>
        <w:rPr>
          <w:rFonts w:ascii="宋体" w:eastAsia="宋体" w:hAnsi="宋体" w:cs="Arial" w:hint="eastAsia"/>
          <w:kern w:val="0"/>
          <w:sz w:val="24"/>
          <w:szCs w:val="24"/>
        </w:rPr>
        <w:t>级</w:t>
      </w:r>
      <w:r w:rsidRPr="00F6003D">
        <w:rPr>
          <w:rFonts w:ascii="宋体" w:eastAsia="宋体" w:hAnsi="宋体" w:cs="Arial" w:hint="eastAsia"/>
          <w:kern w:val="0"/>
          <w:sz w:val="24"/>
          <w:szCs w:val="24"/>
        </w:rPr>
        <w:t>公安机关交通管理部门审查。审查部门应当自收到交通影响评价报告书之日起十五个工作日内，提出审查意见并书面回复市、县</w:t>
      </w:r>
      <w:r>
        <w:rPr>
          <w:rFonts w:ascii="宋体" w:eastAsia="宋体" w:hAnsi="宋体" w:cs="Arial" w:hint="eastAsia"/>
          <w:kern w:val="0"/>
          <w:sz w:val="24"/>
          <w:szCs w:val="24"/>
        </w:rPr>
        <w:t>级</w:t>
      </w:r>
      <w:r w:rsidRPr="00F6003D">
        <w:rPr>
          <w:rFonts w:ascii="宋体" w:eastAsia="宋体" w:hAnsi="宋体" w:cs="Arial" w:hint="eastAsia"/>
          <w:kern w:val="0"/>
          <w:sz w:val="24"/>
          <w:szCs w:val="24"/>
        </w:rPr>
        <w:t>城市规划管理部门，同时抄送建设单位。</w:t>
      </w:r>
    </w:p>
    <w:p w:rsidR="00BF64AB" w:rsidRPr="00F6003D" w:rsidRDefault="00BF64AB" w:rsidP="0062637A">
      <w:pPr>
        <w:widowControl/>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经审查，建设项目对周边区域道路交通有不利影响的，应当提出改进措施，消除不利影响；对道路交通有重大不利影响，又无法消除的，立项主管部门不予立项。</w:t>
      </w:r>
    </w:p>
    <w:p w:rsidR="00BF64AB" w:rsidRDefault="00BF64AB" w:rsidP="0062637A">
      <w:pPr>
        <w:widowControl/>
        <w:shd w:val="clear" w:color="auto" w:fill="FFFFFF"/>
        <w:spacing w:line="360" w:lineRule="exact"/>
        <w:ind w:firstLineChars="200" w:firstLine="31680"/>
        <w:jc w:val="left"/>
        <w:rPr>
          <w:rFonts w:ascii="华文仿宋" w:eastAsia="华文仿宋" w:hAnsi="华文仿宋" w:cs="宋体"/>
          <w:color w:val="4472C4"/>
          <w:kern w:val="0"/>
          <w:sz w:val="18"/>
          <w:szCs w:val="18"/>
        </w:rPr>
      </w:pPr>
    </w:p>
    <w:p w:rsidR="00BF64AB" w:rsidRPr="003F034B" w:rsidRDefault="00BF64AB" w:rsidP="0062637A">
      <w:pPr>
        <w:widowControl/>
        <w:shd w:val="clear" w:color="auto" w:fill="FFFFFF"/>
        <w:spacing w:line="360" w:lineRule="atLeast"/>
        <w:ind w:firstLineChars="800" w:firstLine="31680"/>
        <w:jc w:val="left"/>
        <w:rPr>
          <w:rFonts w:ascii="黑体" w:eastAsia="黑体" w:hAnsi="黑体" w:cs="Arial"/>
          <w:b/>
          <w:kern w:val="0"/>
          <w:sz w:val="28"/>
          <w:szCs w:val="28"/>
        </w:rPr>
      </w:pPr>
      <w:r w:rsidRPr="003F034B">
        <w:rPr>
          <w:rFonts w:ascii="黑体" w:eastAsia="黑体" w:hAnsi="黑体" w:cs="Arial" w:hint="eastAsia"/>
          <w:b/>
          <w:kern w:val="0"/>
          <w:sz w:val="28"/>
          <w:szCs w:val="28"/>
        </w:rPr>
        <w:t>第三章</w:t>
      </w:r>
      <w:r w:rsidRPr="003F034B">
        <w:rPr>
          <w:rFonts w:ascii="黑体" w:eastAsia="黑体" w:hAnsi="黑体" w:cs="Arial"/>
          <w:b/>
          <w:kern w:val="0"/>
          <w:sz w:val="28"/>
          <w:szCs w:val="28"/>
        </w:rPr>
        <w:t xml:space="preserve">  </w:t>
      </w:r>
      <w:r>
        <w:rPr>
          <w:rFonts w:ascii="黑体" w:eastAsia="黑体" w:hAnsi="黑体" w:cs="Arial" w:hint="eastAsia"/>
          <w:b/>
          <w:kern w:val="0"/>
          <w:sz w:val="28"/>
          <w:szCs w:val="28"/>
        </w:rPr>
        <w:t>重点</w:t>
      </w:r>
      <w:r w:rsidRPr="003F034B">
        <w:rPr>
          <w:rFonts w:ascii="黑体" w:eastAsia="黑体" w:hAnsi="黑体" w:cs="Arial" w:hint="eastAsia"/>
          <w:b/>
          <w:kern w:val="0"/>
          <w:sz w:val="28"/>
          <w:szCs w:val="28"/>
        </w:rPr>
        <w:t>车辆及其通行管理</w:t>
      </w:r>
    </w:p>
    <w:p w:rsidR="00BF64AB" w:rsidRDefault="00BF64AB" w:rsidP="00612F3E">
      <w:pPr>
        <w:spacing w:line="540" w:lineRule="exact"/>
        <w:rPr>
          <w:rFonts w:ascii="楷体_GB2312" w:eastAsia="楷体_GB2312"/>
          <w:b/>
          <w:sz w:val="32"/>
          <w:szCs w:val="32"/>
        </w:rPr>
      </w:pPr>
    </w:p>
    <w:p w:rsidR="00BF64AB" w:rsidRDefault="00BF64AB" w:rsidP="0062637A">
      <w:pPr>
        <w:spacing w:line="540" w:lineRule="exact"/>
        <w:ind w:firstLineChars="196" w:firstLine="31680"/>
        <w:rPr>
          <w:rFonts w:ascii="楷体_GB2312" w:eastAsia="楷体_GB2312"/>
          <w:b/>
          <w:sz w:val="32"/>
          <w:szCs w:val="32"/>
        </w:rPr>
      </w:pPr>
      <w:r w:rsidRPr="00F6003D">
        <w:rPr>
          <w:rFonts w:ascii="宋体" w:eastAsia="宋体" w:hAnsi="宋体" w:cs="Arial" w:hint="eastAsia"/>
          <w:b/>
          <w:bCs/>
          <w:kern w:val="0"/>
          <w:sz w:val="24"/>
          <w:szCs w:val="24"/>
        </w:rPr>
        <w:t>第十</w:t>
      </w:r>
      <w:r>
        <w:rPr>
          <w:rFonts w:ascii="宋体" w:eastAsia="宋体" w:hAnsi="宋体" w:cs="Arial" w:hint="eastAsia"/>
          <w:b/>
          <w:bCs/>
          <w:kern w:val="0"/>
          <w:sz w:val="24"/>
          <w:szCs w:val="24"/>
        </w:rPr>
        <w:t>三</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w:t>
      </w:r>
      <w:r w:rsidRPr="00C4786D">
        <w:rPr>
          <w:rFonts w:ascii="宋体" w:eastAsia="宋体" w:hAnsi="宋体" w:cs="Arial" w:hint="eastAsia"/>
          <w:b/>
          <w:bCs/>
          <w:kern w:val="0"/>
          <w:sz w:val="24"/>
          <w:szCs w:val="24"/>
        </w:rPr>
        <w:t>重点车辆管理的责任主体</w:t>
      </w:r>
      <w:r w:rsidRPr="00F6003D">
        <w:rPr>
          <w:rFonts w:ascii="宋体" w:eastAsia="宋体" w:hAnsi="宋体" w:cs="Arial" w:hint="eastAsia"/>
          <w:b/>
          <w:bCs/>
          <w:kern w:val="0"/>
          <w:sz w:val="24"/>
          <w:szCs w:val="24"/>
        </w:rPr>
        <w:t>】</w:t>
      </w:r>
      <w:r>
        <w:rPr>
          <w:rFonts w:ascii="宋体" w:eastAsia="宋体" w:hAnsi="宋体" w:cs="Arial" w:hint="eastAsia"/>
          <w:kern w:val="0"/>
          <w:sz w:val="24"/>
          <w:szCs w:val="24"/>
        </w:rPr>
        <w:t>市、县级公安机关交通管理部门应当加强</w:t>
      </w:r>
      <w:r w:rsidRPr="00B62DF2">
        <w:rPr>
          <w:rFonts w:ascii="宋体" w:eastAsia="宋体" w:hAnsi="宋体" w:cs="Arial" w:hint="eastAsia"/>
          <w:kern w:val="0"/>
          <w:sz w:val="24"/>
          <w:szCs w:val="24"/>
        </w:rPr>
        <w:t>电动自行车</w:t>
      </w:r>
      <w:r>
        <w:rPr>
          <w:rFonts w:ascii="宋体" w:eastAsia="宋体" w:hAnsi="宋体" w:cs="Arial" w:hint="eastAsia"/>
          <w:kern w:val="0"/>
          <w:sz w:val="24"/>
          <w:szCs w:val="24"/>
        </w:rPr>
        <w:t>、</w:t>
      </w:r>
      <w:r w:rsidRPr="00B62DF2">
        <w:rPr>
          <w:rFonts w:ascii="宋体" w:eastAsia="宋体" w:hAnsi="宋体" w:cs="Arial" w:hint="eastAsia"/>
          <w:kern w:val="0"/>
          <w:sz w:val="24"/>
          <w:szCs w:val="24"/>
        </w:rPr>
        <w:t>邮政快递专用电动三轮车</w:t>
      </w:r>
      <w:r>
        <w:rPr>
          <w:rFonts w:ascii="宋体" w:eastAsia="宋体" w:hAnsi="宋体" w:cs="Arial" w:hint="eastAsia"/>
          <w:kern w:val="0"/>
          <w:sz w:val="24"/>
          <w:szCs w:val="24"/>
        </w:rPr>
        <w:t>、</w:t>
      </w:r>
      <w:r w:rsidRPr="00B62DF2">
        <w:rPr>
          <w:rFonts w:ascii="宋体" w:eastAsia="宋体" w:hAnsi="宋体" w:cs="Arial" w:hint="eastAsia"/>
          <w:kern w:val="0"/>
          <w:sz w:val="24"/>
          <w:szCs w:val="24"/>
        </w:rPr>
        <w:t>共享车辆</w:t>
      </w:r>
      <w:r>
        <w:rPr>
          <w:rFonts w:ascii="宋体" w:eastAsia="宋体" w:hAnsi="宋体" w:cs="Arial" w:hint="eastAsia"/>
          <w:kern w:val="0"/>
          <w:sz w:val="24"/>
          <w:szCs w:val="24"/>
        </w:rPr>
        <w:t>、</w:t>
      </w:r>
      <w:r w:rsidRPr="00B62DF2">
        <w:rPr>
          <w:rFonts w:ascii="宋体" w:eastAsia="宋体" w:hAnsi="宋体" w:cs="Arial" w:hint="eastAsia"/>
          <w:kern w:val="0"/>
          <w:sz w:val="24"/>
          <w:szCs w:val="24"/>
        </w:rPr>
        <w:t>工程运输车辆</w:t>
      </w:r>
      <w:r>
        <w:rPr>
          <w:rFonts w:ascii="宋体" w:eastAsia="宋体" w:hAnsi="宋体" w:cs="Arial" w:hint="eastAsia"/>
          <w:kern w:val="0"/>
          <w:sz w:val="24"/>
          <w:szCs w:val="24"/>
        </w:rPr>
        <w:t>、</w:t>
      </w:r>
      <w:r w:rsidRPr="00B62DF2">
        <w:rPr>
          <w:rFonts w:ascii="宋体" w:eastAsia="宋体" w:hAnsi="宋体" w:cs="Arial" w:hint="eastAsia"/>
          <w:kern w:val="0"/>
          <w:sz w:val="24"/>
          <w:szCs w:val="24"/>
        </w:rPr>
        <w:t>旅游客车、校车和危险品货物运输车</w:t>
      </w:r>
      <w:r>
        <w:rPr>
          <w:rFonts w:ascii="宋体" w:eastAsia="宋体" w:hAnsi="宋体" w:cs="Arial" w:hint="eastAsia"/>
          <w:kern w:val="0"/>
          <w:sz w:val="24"/>
          <w:szCs w:val="24"/>
        </w:rPr>
        <w:t>等重点车辆</w:t>
      </w:r>
      <w:r w:rsidRPr="00B62DF2">
        <w:rPr>
          <w:rFonts w:ascii="宋体" w:eastAsia="宋体" w:hAnsi="宋体" w:cs="Arial" w:hint="eastAsia"/>
          <w:kern w:val="0"/>
          <w:sz w:val="24"/>
          <w:szCs w:val="24"/>
        </w:rPr>
        <w:t>及其通行</w:t>
      </w:r>
      <w:r>
        <w:rPr>
          <w:rFonts w:ascii="宋体" w:eastAsia="宋体" w:hAnsi="宋体" w:cs="Arial" w:hint="eastAsia"/>
          <w:kern w:val="0"/>
          <w:sz w:val="24"/>
          <w:szCs w:val="24"/>
        </w:rPr>
        <w:t>的安全</w:t>
      </w:r>
      <w:r w:rsidRPr="00B62DF2">
        <w:rPr>
          <w:rFonts w:ascii="宋体" w:eastAsia="宋体" w:hAnsi="宋体" w:cs="Arial" w:hint="eastAsia"/>
          <w:kern w:val="0"/>
          <w:sz w:val="24"/>
          <w:szCs w:val="24"/>
        </w:rPr>
        <w:t>管理</w:t>
      </w:r>
      <w:r>
        <w:rPr>
          <w:rFonts w:ascii="宋体" w:eastAsia="宋体" w:hAnsi="宋体" w:cs="Arial" w:hint="eastAsia"/>
          <w:kern w:val="0"/>
          <w:sz w:val="24"/>
          <w:szCs w:val="24"/>
        </w:rPr>
        <w:t>。</w:t>
      </w:r>
      <w:r w:rsidRPr="00612F3E">
        <w:rPr>
          <w:rFonts w:ascii="宋体" w:eastAsia="宋体" w:hAnsi="宋体" w:cs="Arial" w:hint="eastAsia"/>
          <w:kern w:val="0"/>
          <w:sz w:val="24"/>
          <w:szCs w:val="24"/>
        </w:rPr>
        <w:t>其他</w:t>
      </w:r>
      <w:r>
        <w:rPr>
          <w:rFonts w:ascii="宋体" w:eastAsia="宋体" w:hAnsi="宋体" w:cs="Arial" w:hint="eastAsia"/>
          <w:kern w:val="0"/>
          <w:sz w:val="24"/>
          <w:szCs w:val="24"/>
        </w:rPr>
        <w:t>组织</w:t>
      </w:r>
      <w:r w:rsidRPr="00612F3E">
        <w:rPr>
          <w:rFonts w:ascii="宋体" w:eastAsia="宋体" w:hAnsi="宋体" w:cs="Arial" w:hint="eastAsia"/>
          <w:kern w:val="0"/>
          <w:sz w:val="24"/>
          <w:szCs w:val="24"/>
        </w:rPr>
        <w:t>各自履行下列</w:t>
      </w:r>
      <w:r>
        <w:rPr>
          <w:rFonts w:ascii="宋体" w:eastAsia="宋体" w:hAnsi="宋体" w:cs="Arial" w:hint="eastAsia"/>
          <w:kern w:val="0"/>
          <w:sz w:val="24"/>
          <w:szCs w:val="24"/>
        </w:rPr>
        <w:t>有关重点车辆的</w:t>
      </w:r>
      <w:r w:rsidRPr="00B62DF2">
        <w:rPr>
          <w:rFonts w:ascii="宋体" w:eastAsia="宋体" w:hAnsi="宋体" w:cs="Arial" w:hint="eastAsia"/>
          <w:kern w:val="0"/>
          <w:sz w:val="24"/>
          <w:szCs w:val="24"/>
        </w:rPr>
        <w:t>管理</w:t>
      </w:r>
      <w:r>
        <w:rPr>
          <w:rFonts w:ascii="宋体" w:eastAsia="宋体" w:hAnsi="宋体" w:cs="Arial" w:hint="eastAsia"/>
          <w:kern w:val="0"/>
          <w:sz w:val="24"/>
          <w:szCs w:val="24"/>
        </w:rPr>
        <w:t>职责：</w:t>
      </w:r>
    </w:p>
    <w:p w:rsidR="00BF64AB" w:rsidRPr="00D6683D" w:rsidRDefault="00BF64AB" w:rsidP="0062637A">
      <w:pPr>
        <w:spacing w:line="540" w:lineRule="exact"/>
        <w:ind w:firstLineChars="196" w:firstLine="31680"/>
        <w:rPr>
          <w:rFonts w:ascii="宋体" w:eastAsia="宋体" w:hAnsi="宋体" w:cs="Arial"/>
          <w:kern w:val="0"/>
          <w:sz w:val="24"/>
          <w:szCs w:val="24"/>
        </w:rPr>
      </w:pPr>
      <w:r w:rsidRPr="00612F3E">
        <w:rPr>
          <w:rFonts w:ascii="宋体" w:eastAsia="宋体" w:hAnsi="宋体" w:cs="Arial" w:hint="eastAsia"/>
          <w:kern w:val="0"/>
          <w:sz w:val="24"/>
          <w:szCs w:val="24"/>
        </w:rPr>
        <w:t>（一）</w:t>
      </w:r>
      <w:r>
        <w:rPr>
          <w:rFonts w:ascii="宋体" w:eastAsia="宋体" w:hAnsi="宋体" w:cs="Arial" w:hint="eastAsia"/>
          <w:kern w:val="0"/>
          <w:sz w:val="24"/>
          <w:szCs w:val="24"/>
        </w:rPr>
        <w:t>县级</w:t>
      </w:r>
      <w:r w:rsidRPr="00D6683D">
        <w:rPr>
          <w:rFonts w:ascii="宋体" w:eastAsia="宋体" w:hAnsi="宋体" w:cs="Arial" w:hint="eastAsia"/>
          <w:kern w:val="0"/>
          <w:sz w:val="24"/>
          <w:szCs w:val="24"/>
        </w:rPr>
        <w:t>人民政府对本行政区域内整治工作负主体责任，组织各乡镇人民政府（街道办事处）按照职责开展相关整治工作。村（居）民委员会应当协助有关主管部门以及乡镇人民政府、街道办事处开展防治管理工作，及时发现、报告区域内城市交通运输重点车辆交通违法违规行为，并配合有关主管部门依法进行处理。</w:t>
      </w:r>
    </w:p>
    <w:p w:rsidR="00BF64AB" w:rsidRPr="00D6683D" w:rsidRDefault="00BF64AB" w:rsidP="0062637A">
      <w:pPr>
        <w:spacing w:line="540" w:lineRule="exact"/>
        <w:ind w:firstLineChars="196" w:firstLine="31680"/>
        <w:rPr>
          <w:rFonts w:ascii="宋体" w:eastAsia="宋体" w:hAnsi="宋体" w:cs="Arial"/>
          <w:kern w:val="0"/>
          <w:sz w:val="24"/>
          <w:szCs w:val="24"/>
        </w:rPr>
      </w:pPr>
      <w:r w:rsidRPr="00612F3E">
        <w:rPr>
          <w:rFonts w:ascii="宋体" w:eastAsia="宋体" w:hAnsi="宋体" w:cs="Arial" w:hint="eastAsia"/>
          <w:kern w:val="0"/>
          <w:sz w:val="24"/>
          <w:szCs w:val="24"/>
        </w:rPr>
        <w:t>（二）</w:t>
      </w:r>
      <w:r w:rsidRPr="00D6683D">
        <w:rPr>
          <w:rFonts w:ascii="宋体" w:eastAsia="宋体" w:hAnsi="宋体" w:cs="Arial" w:hint="eastAsia"/>
          <w:kern w:val="0"/>
          <w:sz w:val="24"/>
          <w:szCs w:val="24"/>
        </w:rPr>
        <w:t>市教育</w:t>
      </w:r>
      <w:bookmarkStart w:id="6" w:name="_Hlk24921093"/>
      <w:r w:rsidRPr="00612F3E">
        <w:rPr>
          <w:rFonts w:ascii="宋体" w:eastAsia="宋体" w:hAnsi="宋体" w:cs="Arial" w:hint="eastAsia"/>
          <w:kern w:val="0"/>
          <w:sz w:val="24"/>
          <w:szCs w:val="24"/>
        </w:rPr>
        <w:t>主管部门</w:t>
      </w:r>
      <w:bookmarkEnd w:id="6"/>
      <w:r w:rsidRPr="00D6683D">
        <w:rPr>
          <w:rFonts w:ascii="宋体" w:eastAsia="宋体" w:hAnsi="宋体" w:cs="Arial" w:hint="eastAsia"/>
          <w:kern w:val="0"/>
          <w:sz w:val="24"/>
          <w:szCs w:val="24"/>
        </w:rPr>
        <w:t>负责指导和检查监督拥有或使用校车的义务教育学校、幼儿园建立健全校车及驾驶人安全管理制度。</w:t>
      </w:r>
    </w:p>
    <w:p w:rsidR="00BF64AB" w:rsidRPr="00D6683D" w:rsidRDefault="00BF64AB" w:rsidP="0062637A">
      <w:pPr>
        <w:spacing w:line="540" w:lineRule="exact"/>
        <w:ind w:firstLineChars="196" w:firstLine="31680"/>
        <w:rPr>
          <w:rFonts w:ascii="宋体" w:eastAsia="宋体" w:hAnsi="宋体" w:cs="Arial"/>
          <w:kern w:val="0"/>
          <w:sz w:val="24"/>
          <w:szCs w:val="24"/>
        </w:rPr>
      </w:pPr>
      <w:r w:rsidRPr="00612F3E">
        <w:rPr>
          <w:rFonts w:ascii="宋体" w:eastAsia="宋体" w:hAnsi="宋体" w:cs="Arial" w:hint="eastAsia"/>
          <w:kern w:val="0"/>
          <w:sz w:val="24"/>
          <w:szCs w:val="24"/>
        </w:rPr>
        <w:t>（三）</w:t>
      </w:r>
      <w:r w:rsidRPr="00D6683D">
        <w:rPr>
          <w:rFonts w:ascii="宋体" w:eastAsia="宋体" w:hAnsi="宋体" w:cs="Arial" w:hint="eastAsia"/>
          <w:kern w:val="0"/>
          <w:sz w:val="24"/>
          <w:szCs w:val="24"/>
        </w:rPr>
        <w:t>市交通</w:t>
      </w:r>
      <w:r>
        <w:rPr>
          <w:rFonts w:ascii="宋体" w:eastAsia="宋体" w:hAnsi="宋体" w:cs="Arial" w:hint="eastAsia"/>
          <w:kern w:val="0"/>
          <w:sz w:val="24"/>
          <w:szCs w:val="24"/>
        </w:rPr>
        <w:t>运输</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负责对从事城市道路运输经营</w:t>
      </w:r>
      <w:r>
        <w:rPr>
          <w:rFonts w:ascii="宋体" w:eastAsia="宋体" w:hAnsi="宋体" w:cs="Arial" w:hint="eastAsia"/>
          <w:kern w:val="0"/>
          <w:sz w:val="24"/>
          <w:szCs w:val="24"/>
        </w:rPr>
        <w:t>以及网络预约出租汽车经营</w:t>
      </w:r>
      <w:r w:rsidRPr="00D6683D">
        <w:rPr>
          <w:rFonts w:ascii="宋体" w:eastAsia="宋体" w:hAnsi="宋体" w:cs="Arial" w:hint="eastAsia"/>
          <w:kern w:val="0"/>
          <w:sz w:val="24"/>
          <w:szCs w:val="24"/>
        </w:rPr>
        <w:t>的企业、车辆及从业人员核发经营许可证并实施执法监督检查；查处驾驶员未通过培训考试取得从业资格从事城市道路运输、未取得《道路运输经营许可证》擅自从事运输经营，超限超载运输、非法改装、未经道路运输车辆综合性能检测合格上路行驶、未按规定覆盖严实等违法行为。</w:t>
      </w:r>
    </w:p>
    <w:p w:rsidR="00BF64AB" w:rsidRPr="00D6683D" w:rsidRDefault="00BF64AB" w:rsidP="0062637A">
      <w:pPr>
        <w:spacing w:line="540" w:lineRule="exact"/>
        <w:ind w:firstLineChars="196" w:firstLine="31680"/>
        <w:rPr>
          <w:rFonts w:ascii="宋体" w:eastAsia="宋体" w:hAnsi="宋体" w:cs="Arial"/>
          <w:kern w:val="0"/>
          <w:sz w:val="24"/>
          <w:szCs w:val="24"/>
        </w:rPr>
      </w:pPr>
      <w:r w:rsidRPr="00612F3E">
        <w:rPr>
          <w:rFonts w:ascii="宋体" w:eastAsia="宋体" w:hAnsi="宋体" w:cs="Arial" w:hint="eastAsia"/>
          <w:kern w:val="0"/>
          <w:sz w:val="24"/>
          <w:szCs w:val="24"/>
        </w:rPr>
        <w:t>（四）</w:t>
      </w:r>
      <w:r w:rsidRPr="00D6683D">
        <w:rPr>
          <w:rFonts w:ascii="宋体" w:eastAsia="宋体" w:hAnsi="宋体" w:cs="Arial" w:hint="eastAsia"/>
          <w:kern w:val="0"/>
          <w:sz w:val="24"/>
          <w:szCs w:val="24"/>
        </w:rPr>
        <w:t>市住建</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负责督促在建工地施工单位落实工程运输车保洁措施，严禁不合资质的工程运输车进入工地和超高、超载、车容不洁的工程运输车离开工地；加强对环卫、园林等运输车辆的监督管理。</w:t>
      </w:r>
    </w:p>
    <w:p w:rsidR="00BF64AB" w:rsidRPr="00D6683D" w:rsidRDefault="00BF64AB" w:rsidP="0062637A">
      <w:pPr>
        <w:spacing w:line="540" w:lineRule="exact"/>
        <w:ind w:firstLineChars="196" w:firstLine="31680"/>
        <w:rPr>
          <w:rFonts w:ascii="宋体" w:eastAsia="宋体" w:hAnsi="宋体" w:cs="Arial"/>
          <w:kern w:val="0"/>
          <w:sz w:val="24"/>
          <w:szCs w:val="24"/>
        </w:rPr>
      </w:pPr>
      <w:r w:rsidRPr="00612F3E">
        <w:rPr>
          <w:rFonts w:ascii="宋体" w:eastAsia="宋体" w:hAnsi="宋体" w:cs="Arial" w:hint="eastAsia"/>
          <w:kern w:val="0"/>
          <w:sz w:val="24"/>
          <w:szCs w:val="24"/>
        </w:rPr>
        <w:t>（五）</w:t>
      </w:r>
      <w:r w:rsidRPr="00D6683D">
        <w:rPr>
          <w:rFonts w:ascii="宋体" w:eastAsia="宋体" w:hAnsi="宋体" w:cs="Arial" w:hint="eastAsia"/>
          <w:kern w:val="0"/>
          <w:sz w:val="24"/>
          <w:szCs w:val="24"/>
        </w:rPr>
        <w:t>市市场监督</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负责依法加强</w:t>
      </w:r>
      <w:r>
        <w:rPr>
          <w:rFonts w:ascii="宋体" w:eastAsia="宋体" w:hAnsi="宋体" w:cs="Arial" w:hint="eastAsia"/>
          <w:kern w:val="0"/>
          <w:sz w:val="24"/>
          <w:szCs w:val="24"/>
        </w:rPr>
        <w:t>电动自行车</w:t>
      </w:r>
      <w:r w:rsidRPr="00D6683D">
        <w:rPr>
          <w:rFonts w:ascii="宋体" w:eastAsia="宋体" w:hAnsi="宋体" w:cs="Arial" w:hint="eastAsia"/>
          <w:kern w:val="0"/>
          <w:sz w:val="24"/>
          <w:szCs w:val="24"/>
        </w:rPr>
        <w:t>强制认证管理，依法查处无证生产行为，开展生产领域</w:t>
      </w:r>
      <w:r>
        <w:rPr>
          <w:rFonts w:ascii="宋体" w:eastAsia="宋体" w:hAnsi="宋体" w:cs="Arial" w:hint="eastAsia"/>
          <w:kern w:val="0"/>
          <w:sz w:val="24"/>
          <w:szCs w:val="24"/>
        </w:rPr>
        <w:t>电动自行车</w:t>
      </w:r>
      <w:r w:rsidRPr="00D6683D">
        <w:rPr>
          <w:rFonts w:ascii="宋体" w:eastAsia="宋体" w:hAnsi="宋体" w:cs="Arial" w:hint="eastAsia"/>
          <w:kern w:val="0"/>
          <w:sz w:val="24"/>
          <w:szCs w:val="24"/>
        </w:rPr>
        <w:t>产品质量监督抽查工作；依法对危险化学品槽罐车的槽罐生产企业生产的槽罐质量实施监督</w:t>
      </w:r>
      <w:r>
        <w:rPr>
          <w:rFonts w:ascii="宋体" w:eastAsia="宋体" w:hAnsi="宋体" w:cs="Arial" w:hint="eastAsia"/>
          <w:kern w:val="0"/>
          <w:sz w:val="24"/>
          <w:szCs w:val="24"/>
        </w:rPr>
        <w:t>；</w:t>
      </w:r>
      <w:r w:rsidRPr="00D6683D">
        <w:rPr>
          <w:rFonts w:ascii="宋体" w:eastAsia="宋体" w:hAnsi="宋体" w:cs="Arial" w:hint="eastAsia"/>
          <w:kern w:val="0"/>
          <w:sz w:val="24"/>
          <w:szCs w:val="24"/>
        </w:rPr>
        <w:t>加强流通领域机动车、电动自行车质量监管，依法查处销售不符合国家标准商品的行为。</w:t>
      </w:r>
    </w:p>
    <w:p w:rsidR="00BF64AB" w:rsidRPr="00D6683D" w:rsidRDefault="00BF64AB" w:rsidP="0062637A">
      <w:pPr>
        <w:spacing w:line="540" w:lineRule="exact"/>
        <w:ind w:firstLineChars="196" w:firstLine="31680"/>
        <w:rPr>
          <w:rFonts w:ascii="宋体" w:eastAsia="宋体" w:hAnsi="宋体" w:cs="Arial"/>
          <w:kern w:val="0"/>
          <w:sz w:val="24"/>
          <w:szCs w:val="24"/>
        </w:rPr>
      </w:pPr>
      <w:r w:rsidRPr="00612F3E">
        <w:rPr>
          <w:rFonts w:ascii="宋体" w:eastAsia="宋体" w:hAnsi="宋体" w:cs="Arial" w:hint="eastAsia"/>
          <w:kern w:val="0"/>
          <w:sz w:val="24"/>
          <w:szCs w:val="24"/>
        </w:rPr>
        <w:t>（六）</w:t>
      </w:r>
      <w:r w:rsidRPr="00D6683D">
        <w:rPr>
          <w:rFonts w:ascii="宋体" w:eastAsia="宋体" w:hAnsi="宋体" w:cs="Arial" w:hint="eastAsia"/>
          <w:kern w:val="0"/>
          <w:sz w:val="24"/>
          <w:szCs w:val="24"/>
        </w:rPr>
        <w:t>市生态环境</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负责物料堆场以及预拌混凝土生产单位等的整治工作</w:t>
      </w:r>
      <w:r w:rsidRPr="00D6683D">
        <w:rPr>
          <w:rFonts w:ascii="宋体" w:eastAsia="宋体" w:hAnsi="宋体" w:cs="Arial"/>
          <w:kern w:val="0"/>
          <w:sz w:val="24"/>
          <w:szCs w:val="24"/>
        </w:rPr>
        <w:t>,</w:t>
      </w:r>
      <w:r w:rsidRPr="00D6683D">
        <w:rPr>
          <w:rFonts w:ascii="宋体" w:eastAsia="宋体" w:hAnsi="宋体" w:cs="Arial" w:hint="eastAsia"/>
          <w:kern w:val="0"/>
          <w:sz w:val="24"/>
          <w:szCs w:val="24"/>
        </w:rPr>
        <w:t>加强对城市交通运输重点车辆的尾气排放检查，对不符合尾气排放标准的车辆，禁止从事运输业务。</w:t>
      </w:r>
    </w:p>
    <w:p w:rsidR="00BF64AB" w:rsidRPr="00D6683D" w:rsidRDefault="00BF64AB" w:rsidP="0062637A">
      <w:pPr>
        <w:spacing w:line="540" w:lineRule="exact"/>
        <w:ind w:firstLineChars="196" w:firstLine="31680"/>
        <w:rPr>
          <w:rFonts w:ascii="宋体" w:eastAsia="宋体" w:hAnsi="宋体" w:cs="Arial"/>
          <w:kern w:val="0"/>
          <w:sz w:val="24"/>
          <w:szCs w:val="24"/>
        </w:rPr>
      </w:pPr>
      <w:r>
        <w:rPr>
          <w:rFonts w:ascii="宋体" w:eastAsia="宋体" w:hAnsi="宋体" w:cs="Arial" w:hint="eastAsia"/>
          <w:kern w:val="0"/>
          <w:sz w:val="24"/>
          <w:szCs w:val="24"/>
        </w:rPr>
        <w:t>（七）</w:t>
      </w:r>
      <w:r w:rsidRPr="00D6683D">
        <w:rPr>
          <w:rFonts w:ascii="宋体" w:eastAsia="宋体" w:hAnsi="宋体" w:cs="Arial" w:hint="eastAsia"/>
          <w:kern w:val="0"/>
          <w:sz w:val="24"/>
          <w:szCs w:val="24"/>
        </w:rPr>
        <w:t>市民政</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负责加强对殡葬等主管行业运输车辆的监督管理。</w:t>
      </w:r>
    </w:p>
    <w:p w:rsidR="00BF64AB" w:rsidRPr="00D6683D" w:rsidRDefault="00BF64AB" w:rsidP="0062637A">
      <w:pPr>
        <w:spacing w:line="540" w:lineRule="exact"/>
        <w:ind w:firstLineChars="196" w:firstLine="31680"/>
        <w:rPr>
          <w:rFonts w:ascii="宋体" w:eastAsia="宋体" w:hAnsi="宋体" w:cs="Arial"/>
          <w:kern w:val="0"/>
          <w:sz w:val="24"/>
          <w:szCs w:val="24"/>
        </w:rPr>
      </w:pPr>
      <w:r>
        <w:rPr>
          <w:rFonts w:ascii="宋体" w:eastAsia="宋体" w:hAnsi="宋体" w:cs="Arial" w:hint="eastAsia"/>
          <w:kern w:val="0"/>
          <w:sz w:val="24"/>
          <w:szCs w:val="24"/>
        </w:rPr>
        <w:t>（八）</w:t>
      </w:r>
      <w:r w:rsidRPr="00D6683D">
        <w:rPr>
          <w:rFonts w:ascii="宋体" w:eastAsia="宋体" w:hAnsi="宋体" w:cs="Arial" w:hint="eastAsia"/>
          <w:kern w:val="0"/>
          <w:sz w:val="24"/>
          <w:szCs w:val="24"/>
        </w:rPr>
        <w:t>市卫生计生</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负责加强对卫生、医疗等主管行业救护车的监督管理。</w:t>
      </w:r>
    </w:p>
    <w:p w:rsidR="00BF64AB" w:rsidRPr="00D6683D" w:rsidRDefault="00BF64AB" w:rsidP="0062637A">
      <w:pPr>
        <w:spacing w:line="540" w:lineRule="exact"/>
        <w:ind w:firstLineChars="196" w:firstLine="31680"/>
        <w:rPr>
          <w:rFonts w:ascii="宋体" w:eastAsia="宋体" w:hAnsi="宋体" w:cs="Arial"/>
          <w:kern w:val="0"/>
          <w:sz w:val="24"/>
          <w:szCs w:val="24"/>
        </w:rPr>
      </w:pPr>
      <w:r>
        <w:rPr>
          <w:rFonts w:ascii="宋体" w:eastAsia="宋体" w:hAnsi="宋体" w:cs="Arial" w:hint="eastAsia"/>
          <w:kern w:val="0"/>
          <w:sz w:val="24"/>
          <w:szCs w:val="24"/>
        </w:rPr>
        <w:t>（九）</w:t>
      </w:r>
      <w:r w:rsidRPr="00D6683D">
        <w:rPr>
          <w:rFonts w:ascii="宋体" w:eastAsia="宋体" w:hAnsi="宋体" w:cs="Arial" w:hint="eastAsia"/>
          <w:kern w:val="0"/>
          <w:sz w:val="24"/>
          <w:szCs w:val="24"/>
        </w:rPr>
        <w:t>市自然资源</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负责督促采石场落实车辆装载管理（不超载、遮盖严实）及车容保洁工作。</w:t>
      </w:r>
    </w:p>
    <w:p w:rsidR="00BF64AB" w:rsidRPr="00D6683D" w:rsidRDefault="00BF64AB" w:rsidP="0062637A">
      <w:pPr>
        <w:spacing w:line="540" w:lineRule="exact"/>
        <w:ind w:firstLineChars="196" w:firstLine="31680"/>
        <w:rPr>
          <w:rFonts w:ascii="宋体" w:eastAsia="宋体" w:hAnsi="宋体" w:cs="Arial"/>
          <w:kern w:val="0"/>
          <w:sz w:val="24"/>
          <w:szCs w:val="24"/>
        </w:rPr>
      </w:pPr>
      <w:r>
        <w:rPr>
          <w:rFonts w:ascii="宋体" w:eastAsia="宋体" w:hAnsi="宋体" w:cs="Arial" w:hint="eastAsia"/>
          <w:kern w:val="0"/>
          <w:sz w:val="24"/>
          <w:szCs w:val="24"/>
        </w:rPr>
        <w:t>（十）</w:t>
      </w:r>
      <w:r w:rsidRPr="00D6683D">
        <w:rPr>
          <w:rFonts w:ascii="宋体" w:eastAsia="宋体" w:hAnsi="宋体" w:cs="Arial" w:hint="eastAsia"/>
          <w:kern w:val="0"/>
          <w:sz w:val="24"/>
          <w:szCs w:val="24"/>
        </w:rPr>
        <w:t>市水务</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负责督促河道采砂场落实车辆装载管理（不超载、遮盖严实）及车容保洁工作。</w:t>
      </w:r>
    </w:p>
    <w:p w:rsidR="00BF64AB" w:rsidRPr="00D6683D" w:rsidRDefault="00BF64AB" w:rsidP="0062637A">
      <w:pPr>
        <w:spacing w:line="540" w:lineRule="exact"/>
        <w:ind w:firstLineChars="196" w:firstLine="31680"/>
        <w:rPr>
          <w:rFonts w:ascii="宋体" w:eastAsia="宋体" w:hAnsi="宋体" w:cs="Arial"/>
          <w:kern w:val="0"/>
          <w:sz w:val="24"/>
          <w:szCs w:val="24"/>
        </w:rPr>
      </w:pPr>
      <w:r w:rsidRPr="00612F3E">
        <w:rPr>
          <w:rFonts w:ascii="宋体" w:eastAsia="宋体" w:hAnsi="宋体" w:cs="Arial" w:hint="eastAsia"/>
          <w:kern w:val="0"/>
          <w:sz w:val="24"/>
          <w:szCs w:val="24"/>
        </w:rPr>
        <w:t>（十一）</w:t>
      </w:r>
      <w:r w:rsidRPr="00D6683D">
        <w:rPr>
          <w:rFonts w:ascii="宋体" w:eastAsia="宋体" w:hAnsi="宋体" w:cs="Arial" w:hint="eastAsia"/>
          <w:kern w:val="0"/>
          <w:sz w:val="24"/>
          <w:szCs w:val="24"/>
        </w:rPr>
        <w:t>市邮政管理</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负责加强对邮政、快递等主管行业运输车辆的监督管理。</w:t>
      </w:r>
    </w:p>
    <w:p w:rsidR="00BF64AB" w:rsidRPr="00D6683D" w:rsidRDefault="00BF64AB" w:rsidP="0062637A">
      <w:pPr>
        <w:spacing w:line="540" w:lineRule="exact"/>
        <w:ind w:firstLineChars="196" w:firstLine="31680"/>
        <w:rPr>
          <w:rFonts w:ascii="宋体" w:eastAsia="宋体" w:hAnsi="宋体" w:cs="Arial"/>
          <w:kern w:val="0"/>
          <w:sz w:val="24"/>
          <w:szCs w:val="24"/>
        </w:rPr>
      </w:pPr>
      <w:r w:rsidRPr="00612F3E">
        <w:rPr>
          <w:rFonts w:ascii="宋体" w:eastAsia="宋体" w:hAnsi="宋体" w:cs="Arial" w:hint="eastAsia"/>
          <w:kern w:val="0"/>
          <w:sz w:val="24"/>
          <w:szCs w:val="24"/>
        </w:rPr>
        <w:t>（十二）</w:t>
      </w:r>
      <w:r w:rsidRPr="00D6683D">
        <w:rPr>
          <w:rFonts w:ascii="宋体" w:eastAsia="宋体" w:hAnsi="宋体" w:cs="Arial" w:hint="eastAsia"/>
          <w:kern w:val="0"/>
          <w:sz w:val="24"/>
          <w:szCs w:val="24"/>
        </w:rPr>
        <w:t>市文体旅游</w:t>
      </w:r>
      <w:r w:rsidRPr="00612F3E">
        <w:rPr>
          <w:rFonts w:ascii="宋体" w:eastAsia="宋体" w:hAnsi="宋体" w:cs="Arial" w:hint="eastAsia"/>
          <w:kern w:val="0"/>
          <w:sz w:val="24"/>
          <w:szCs w:val="24"/>
        </w:rPr>
        <w:t>主管部门</w:t>
      </w:r>
      <w:r w:rsidRPr="00D6683D">
        <w:rPr>
          <w:rFonts w:ascii="宋体" w:eastAsia="宋体" w:hAnsi="宋体" w:cs="Arial" w:hint="eastAsia"/>
          <w:kern w:val="0"/>
          <w:sz w:val="24"/>
          <w:szCs w:val="24"/>
        </w:rPr>
        <w:t>负责加强旅行社租用旅游包车的管理，认真检查旅游包车的资质，杜绝使用无客运资质的车辆、异地经营的外地车辆和挂靠车辆。</w:t>
      </w:r>
    </w:p>
    <w:p w:rsidR="00BF64AB" w:rsidRDefault="00BF64AB" w:rsidP="00626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31680"/>
        <w:jc w:val="left"/>
        <w:rPr>
          <w:rFonts w:ascii="宋体" w:eastAsia="宋体" w:hAnsi="宋体" w:cs="宋体"/>
          <w:kern w:val="0"/>
          <w:sz w:val="24"/>
          <w:szCs w:val="24"/>
          <w:shd w:val="clear" w:color="auto" w:fill="FFFFFF"/>
        </w:rPr>
      </w:pPr>
      <w:bookmarkStart w:id="7" w:name="_Hlk20070037"/>
      <w:r w:rsidRPr="00F6003D">
        <w:rPr>
          <w:rFonts w:ascii="宋体" w:eastAsia="宋体" w:hAnsi="宋体" w:cs="Arial" w:hint="eastAsia"/>
          <w:b/>
          <w:bCs/>
          <w:kern w:val="0"/>
          <w:sz w:val="24"/>
          <w:szCs w:val="24"/>
          <w:shd w:val="clear" w:color="auto" w:fill="FFFFFF"/>
        </w:rPr>
        <w:t>第十</w:t>
      </w:r>
      <w:r>
        <w:rPr>
          <w:rFonts w:ascii="宋体" w:eastAsia="宋体" w:hAnsi="宋体" w:cs="Arial" w:hint="eastAsia"/>
          <w:b/>
          <w:bCs/>
          <w:kern w:val="0"/>
          <w:sz w:val="24"/>
          <w:szCs w:val="24"/>
          <w:shd w:val="clear" w:color="auto" w:fill="FFFFFF"/>
        </w:rPr>
        <w:t>四</w:t>
      </w:r>
      <w:r w:rsidRPr="00F6003D">
        <w:rPr>
          <w:rFonts w:ascii="宋体" w:eastAsia="宋体" w:hAnsi="宋体" w:cs="Arial" w:hint="eastAsia"/>
          <w:b/>
          <w:bCs/>
          <w:kern w:val="0"/>
          <w:sz w:val="24"/>
          <w:szCs w:val="24"/>
          <w:shd w:val="clear" w:color="auto" w:fill="FFFFFF"/>
        </w:rPr>
        <w:t>条</w:t>
      </w:r>
      <w:r>
        <w:rPr>
          <w:rFonts w:ascii="宋体" w:eastAsia="宋体" w:hAnsi="宋体" w:cs="Arial" w:hint="eastAsia"/>
          <w:b/>
          <w:bCs/>
          <w:kern w:val="0"/>
          <w:sz w:val="24"/>
          <w:szCs w:val="24"/>
          <w:shd w:val="clear" w:color="auto" w:fill="FFFFFF"/>
        </w:rPr>
        <w:t>【</w:t>
      </w:r>
      <w:r w:rsidRPr="0018390A">
        <w:rPr>
          <w:rFonts w:ascii="宋体" w:eastAsia="宋体" w:hAnsi="宋体" w:cs="Arial" w:hint="eastAsia"/>
          <w:b/>
          <w:bCs/>
          <w:kern w:val="0"/>
          <w:sz w:val="24"/>
          <w:szCs w:val="24"/>
          <w:shd w:val="clear" w:color="auto" w:fill="FFFFFF"/>
        </w:rPr>
        <w:t>客运人力三轮车的</w:t>
      </w:r>
      <w:r>
        <w:rPr>
          <w:rFonts w:ascii="宋体" w:eastAsia="宋体" w:hAnsi="宋体" w:cs="Arial" w:hint="eastAsia"/>
          <w:b/>
          <w:bCs/>
          <w:kern w:val="0"/>
          <w:sz w:val="24"/>
          <w:szCs w:val="24"/>
          <w:shd w:val="clear" w:color="auto" w:fill="FFFFFF"/>
        </w:rPr>
        <w:t>禁止</w:t>
      </w:r>
      <w:r>
        <w:rPr>
          <w:rFonts w:ascii="宋体" w:eastAsia="宋体" w:hAnsi="宋体" w:cs="Arial" w:hint="eastAsia"/>
          <w:kern w:val="0"/>
          <w:sz w:val="24"/>
          <w:szCs w:val="24"/>
          <w:shd w:val="clear" w:color="auto" w:fill="FFFFFF"/>
        </w:rPr>
        <w:t>】</w:t>
      </w:r>
      <w:r w:rsidRPr="00D6683D">
        <w:rPr>
          <w:rFonts w:ascii="宋体" w:eastAsia="宋体" w:hAnsi="宋体" w:cs="Arial" w:hint="eastAsia"/>
          <w:kern w:val="0"/>
          <w:sz w:val="24"/>
          <w:szCs w:val="24"/>
          <w:shd w:val="clear" w:color="auto" w:fill="FFFFFF"/>
        </w:rPr>
        <w:t>在本办法适用范围内，</w:t>
      </w:r>
      <w:r w:rsidRPr="00F6003D">
        <w:rPr>
          <w:rFonts w:ascii="宋体" w:eastAsia="宋体" w:hAnsi="宋体" w:cs="Arial" w:hint="eastAsia"/>
          <w:kern w:val="0"/>
          <w:sz w:val="24"/>
          <w:szCs w:val="24"/>
          <w:shd w:val="clear" w:color="auto" w:fill="FFFFFF"/>
        </w:rPr>
        <w:t>人力三轮车</w:t>
      </w:r>
      <w:bookmarkEnd w:id="7"/>
      <w:r>
        <w:rPr>
          <w:rFonts w:ascii="宋体" w:eastAsia="宋体" w:hAnsi="宋体" w:cs="Arial" w:hint="eastAsia"/>
          <w:kern w:val="0"/>
          <w:sz w:val="24"/>
          <w:szCs w:val="24"/>
          <w:shd w:val="clear" w:color="auto" w:fill="FFFFFF"/>
        </w:rPr>
        <w:t>不得上道路行驶。</w:t>
      </w:r>
    </w:p>
    <w:p w:rsidR="00BF64AB" w:rsidRPr="00612F3E" w:rsidRDefault="00BF64AB" w:rsidP="006B1A38">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十五</w:t>
      </w:r>
      <w:r w:rsidRPr="00F6003D">
        <w:rPr>
          <w:rFonts w:ascii="宋体" w:eastAsia="宋体" w:hAnsi="宋体" w:cs="Arial" w:hint="eastAsia"/>
          <w:b/>
          <w:bCs/>
          <w:kern w:val="0"/>
          <w:sz w:val="24"/>
          <w:szCs w:val="24"/>
        </w:rPr>
        <w:t>条</w:t>
      </w:r>
      <w:r w:rsidRPr="00612F3E">
        <w:rPr>
          <w:rFonts w:ascii="宋体" w:eastAsia="宋体" w:hAnsi="宋体" w:cs="Arial" w:hint="eastAsia"/>
          <w:b/>
          <w:bCs/>
          <w:kern w:val="0"/>
          <w:sz w:val="24"/>
          <w:szCs w:val="24"/>
        </w:rPr>
        <w:t>【电动自行车的生产销售监管】</w:t>
      </w:r>
      <w:r w:rsidRPr="00612F3E">
        <w:rPr>
          <w:rFonts w:ascii="宋体" w:eastAsia="宋体" w:hAnsi="宋体" w:cs="Arial" w:hint="eastAsia"/>
          <w:kern w:val="0"/>
          <w:sz w:val="24"/>
          <w:szCs w:val="24"/>
        </w:rPr>
        <w:t>在本市生产和销售的电动自行车应当符合国家标准，且获得</w:t>
      </w:r>
      <w:r w:rsidRPr="00612F3E">
        <w:rPr>
          <w:rFonts w:ascii="宋体" w:eastAsia="宋体" w:hAnsi="宋体" w:cs="Arial"/>
          <w:kern w:val="0"/>
          <w:sz w:val="24"/>
          <w:szCs w:val="24"/>
        </w:rPr>
        <w:t>CCC</w:t>
      </w:r>
      <w:r w:rsidRPr="00612F3E">
        <w:rPr>
          <w:rFonts w:ascii="宋体" w:eastAsia="宋体" w:hAnsi="宋体" w:cs="Arial" w:hint="eastAsia"/>
          <w:kern w:val="0"/>
          <w:sz w:val="24"/>
          <w:szCs w:val="24"/>
        </w:rPr>
        <w:t>认证。电动自行车的销售商应当将电动自行车国家标准和登记上牌的法律法规的规定等在销售场所显著位置公示。销售电动自行车时，销售商应当向消费者提供产品质量合格证和发票，并告知所售电动自行车的安全驾驶知识和注意事项。</w:t>
      </w:r>
    </w:p>
    <w:p w:rsidR="00BF64AB" w:rsidRPr="00612F3E" w:rsidRDefault="00BF64AB" w:rsidP="006B1A38">
      <w:pPr>
        <w:widowControl/>
        <w:shd w:val="clear" w:color="auto" w:fill="FFFFFF"/>
        <w:spacing w:line="360" w:lineRule="auto"/>
        <w:ind w:firstLine="480"/>
        <w:jc w:val="left"/>
        <w:rPr>
          <w:rFonts w:ascii="宋体" w:eastAsia="宋体" w:hAnsi="宋体" w:cs="Arial"/>
          <w:kern w:val="0"/>
          <w:sz w:val="24"/>
          <w:szCs w:val="24"/>
        </w:rPr>
      </w:pPr>
      <w:r w:rsidRPr="00612F3E">
        <w:rPr>
          <w:rFonts w:ascii="宋体" w:eastAsia="宋体" w:hAnsi="宋体" w:cs="Arial" w:hint="eastAsia"/>
          <w:kern w:val="0"/>
          <w:sz w:val="24"/>
          <w:szCs w:val="24"/>
        </w:rPr>
        <w:t>消费者因购置的电动自行车不符合国家标准或未获得</w:t>
      </w:r>
      <w:r w:rsidRPr="00612F3E">
        <w:rPr>
          <w:rFonts w:ascii="宋体" w:eastAsia="宋体" w:hAnsi="宋体" w:cs="Arial"/>
          <w:kern w:val="0"/>
          <w:sz w:val="24"/>
          <w:szCs w:val="24"/>
        </w:rPr>
        <w:t>CCC</w:t>
      </w:r>
      <w:r w:rsidRPr="00612F3E">
        <w:rPr>
          <w:rFonts w:ascii="宋体" w:eastAsia="宋体" w:hAnsi="宋体" w:cs="Arial" w:hint="eastAsia"/>
          <w:kern w:val="0"/>
          <w:sz w:val="24"/>
          <w:szCs w:val="24"/>
        </w:rPr>
        <w:t>认证不予登记的，可以依法要求销售者退货或者换货。</w:t>
      </w:r>
    </w:p>
    <w:p w:rsidR="00BF64AB" w:rsidRPr="00612F3E" w:rsidRDefault="00BF64AB" w:rsidP="006B1A38">
      <w:pPr>
        <w:widowControl/>
        <w:shd w:val="clear" w:color="auto" w:fill="FFFFFF"/>
        <w:spacing w:line="360" w:lineRule="auto"/>
        <w:ind w:firstLine="480"/>
        <w:jc w:val="left"/>
        <w:rPr>
          <w:rFonts w:ascii="宋体" w:eastAsia="宋体" w:hAnsi="宋体" w:cs="Arial"/>
          <w:kern w:val="0"/>
          <w:sz w:val="24"/>
          <w:szCs w:val="24"/>
        </w:rPr>
      </w:pPr>
      <w:r w:rsidRPr="00612F3E">
        <w:rPr>
          <w:rFonts w:ascii="宋体" w:eastAsia="宋体" w:hAnsi="宋体" w:cs="Arial" w:hint="eastAsia"/>
          <w:kern w:val="0"/>
          <w:sz w:val="24"/>
          <w:szCs w:val="24"/>
        </w:rPr>
        <w:t>市场监管部门应当对电动自行车的生产、销售加强监督检查，对销售商采取虚假宣传或者未尽告知义务而误导消费者购买超标车的，应依法查处并引导消费者维权。</w:t>
      </w:r>
    </w:p>
    <w:p w:rsidR="00BF64AB" w:rsidRPr="00612F3E" w:rsidRDefault="00BF64AB" w:rsidP="006B1A38">
      <w:pPr>
        <w:widowControl/>
        <w:shd w:val="clear" w:color="auto" w:fill="FFFFFF"/>
        <w:spacing w:line="360" w:lineRule="auto"/>
        <w:ind w:firstLine="480"/>
        <w:jc w:val="left"/>
        <w:rPr>
          <w:rFonts w:ascii="宋体" w:eastAsia="宋体" w:hAnsi="宋体" w:cs="Arial"/>
          <w:kern w:val="0"/>
          <w:sz w:val="24"/>
          <w:szCs w:val="24"/>
        </w:rPr>
      </w:pPr>
      <w:r w:rsidRPr="00612F3E">
        <w:rPr>
          <w:rFonts w:ascii="宋体" w:eastAsia="宋体" w:hAnsi="宋体" w:cs="Arial" w:hint="eastAsia"/>
          <w:b/>
          <w:bCs/>
          <w:kern w:val="0"/>
          <w:sz w:val="24"/>
          <w:szCs w:val="24"/>
        </w:rPr>
        <w:t>第</w:t>
      </w:r>
      <w:r>
        <w:rPr>
          <w:rFonts w:ascii="宋体" w:eastAsia="宋体" w:hAnsi="宋体" w:cs="Arial" w:hint="eastAsia"/>
          <w:b/>
          <w:bCs/>
          <w:kern w:val="0"/>
          <w:sz w:val="24"/>
          <w:szCs w:val="24"/>
        </w:rPr>
        <w:t>十六</w:t>
      </w:r>
      <w:r w:rsidRPr="00612F3E">
        <w:rPr>
          <w:rFonts w:ascii="宋体" w:eastAsia="宋体" w:hAnsi="宋体" w:cs="Arial" w:hint="eastAsia"/>
          <w:b/>
          <w:bCs/>
          <w:kern w:val="0"/>
          <w:sz w:val="24"/>
          <w:szCs w:val="24"/>
        </w:rPr>
        <w:t>条【电动自行车的上路】</w:t>
      </w:r>
      <w:r w:rsidRPr="00612F3E">
        <w:rPr>
          <w:rFonts w:ascii="宋体" w:eastAsia="宋体" w:hAnsi="宋体" w:cs="Arial" w:hint="eastAsia"/>
          <w:kern w:val="0"/>
          <w:sz w:val="24"/>
          <w:szCs w:val="24"/>
        </w:rPr>
        <w:t>符合国家标准，且获得</w:t>
      </w:r>
      <w:r w:rsidRPr="00612F3E">
        <w:rPr>
          <w:rFonts w:ascii="宋体" w:eastAsia="宋体" w:hAnsi="宋体" w:cs="Arial"/>
          <w:kern w:val="0"/>
          <w:sz w:val="24"/>
          <w:szCs w:val="24"/>
        </w:rPr>
        <w:t>CCC</w:t>
      </w:r>
      <w:r w:rsidRPr="00612F3E">
        <w:rPr>
          <w:rFonts w:ascii="宋体" w:eastAsia="宋体" w:hAnsi="宋体" w:cs="Arial" w:hint="eastAsia"/>
          <w:kern w:val="0"/>
          <w:sz w:val="24"/>
          <w:szCs w:val="24"/>
        </w:rPr>
        <w:t>认证的电动自行车和残疾人机动轮椅车，经公安机关交通管理部门登记核发牌证后，方可上道路行驶。</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十七</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【电动自行车的登记】</w:t>
      </w:r>
      <w:r w:rsidRPr="00F6003D">
        <w:rPr>
          <w:rFonts w:ascii="宋体" w:eastAsia="宋体" w:hAnsi="宋体" w:cs="Arial"/>
          <w:kern w:val="0"/>
          <w:sz w:val="24"/>
          <w:szCs w:val="24"/>
        </w:rPr>
        <w:t xml:space="preserve">  </w:t>
      </w:r>
      <w:r w:rsidRPr="00F6003D">
        <w:rPr>
          <w:rFonts w:ascii="宋体" w:eastAsia="宋体" w:hAnsi="宋体" w:cs="Arial" w:hint="eastAsia"/>
          <w:kern w:val="0"/>
          <w:sz w:val="24"/>
          <w:szCs w:val="24"/>
        </w:rPr>
        <w:t>电动自行车注册登记实行实名制。具有本市户籍或居住证的成年人</w:t>
      </w:r>
      <w:r w:rsidRPr="006B1A38">
        <w:rPr>
          <w:rFonts w:ascii="宋体" w:eastAsia="宋体" w:hAnsi="宋体" w:cs="Arial" w:hint="eastAsia"/>
          <w:kern w:val="0"/>
          <w:sz w:val="24"/>
          <w:szCs w:val="24"/>
        </w:rPr>
        <w:t>、单位</w:t>
      </w:r>
      <w:r w:rsidRPr="00F6003D">
        <w:rPr>
          <w:rFonts w:ascii="宋体" w:eastAsia="宋体" w:hAnsi="宋体" w:cs="Arial" w:hint="eastAsia"/>
          <w:kern w:val="0"/>
          <w:sz w:val="24"/>
          <w:szCs w:val="24"/>
        </w:rPr>
        <w:t>可申请电动自行车的登记，电动自行车的所有人或者代理人应当自购车之日起</w:t>
      </w:r>
      <w:r w:rsidRPr="00F6003D">
        <w:rPr>
          <w:rFonts w:ascii="宋体" w:eastAsia="宋体" w:hAnsi="宋体" w:cs="Arial"/>
          <w:kern w:val="0"/>
          <w:sz w:val="24"/>
          <w:szCs w:val="24"/>
        </w:rPr>
        <w:t>30</w:t>
      </w:r>
      <w:r w:rsidRPr="00F6003D">
        <w:rPr>
          <w:rFonts w:ascii="宋体" w:eastAsia="宋体" w:hAnsi="宋体" w:cs="Arial" w:hint="eastAsia"/>
          <w:kern w:val="0"/>
          <w:sz w:val="24"/>
          <w:szCs w:val="24"/>
        </w:rPr>
        <w:t>日内，到户籍地或者居住地县级公安机关交通管理部门办理注册登记。申请登记时应填写申请表，交验电动自行车，并提交以下证明、凭证：</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（一）电动自行车所有人的身份证明；</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（二）购车发票等电动自行车来历证明；</w:t>
      </w:r>
    </w:p>
    <w:p w:rsidR="00BF64AB" w:rsidRDefault="00BF64AB" w:rsidP="006B1A38">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（三）电动自行车产品合格证；</w:t>
      </w:r>
    </w:p>
    <w:p w:rsidR="00BF64AB" w:rsidRPr="006B1A38" w:rsidRDefault="00BF64AB" w:rsidP="006B1A38">
      <w:pPr>
        <w:widowControl/>
        <w:shd w:val="clear" w:color="auto" w:fill="FFFFFF"/>
        <w:spacing w:line="360" w:lineRule="auto"/>
        <w:ind w:firstLine="480"/>
        <w:jc w:val="left"/>
        <w:rPr>
          <w:rFonts w:ascii="宋体" w:eastAsia="宋体" w:hAnsi="宋体" w:cs="Arial"/>
          <w:kern w:val="0"/>
          <w:sz w:val="24"/>
          <w:szCs w:val="24"/>
        </w:rPr>
      </w:pPr>
      <w:r w:rsidRPr="006B1A38">
        <w:rPr>
          <w:rFonts w:ascii="宋体" w:eastAsia="宋体" w:hAnsi="宋体" w:cs="Arial" w:hint="eastAsia"/>
          <w:kern w:val="0"/>
          <w:sz w:val="24"/>
          <w:szCs w:val="24"/>
        </w:rPr>
        <w:t>（</w:t>
      </w:r>
      <w:r>
        <w:rPr>
          <w:rFonts w:ascii="宋体" w:eastAsia="宋体" w:hAnsi="宋体" w:cs="Arial" w:hint="eastAsia"/>
          <w:kern w:val="0"/>
          <w:sz w:val="24"/>
          <w:szCs w:val="24"/>
        </w:rPr>
        <w:t>四</w:t>
      </w:r>
      <w:r w:rsidRPr="006B1A38">
        <w:rPr>
          <w:rFonts w:ascii="宋体" w:eastAsia="宋体" w:hAnsi="宋体" w:cs="Arial" w:hint="eastAsia"/>
          <w:kern w:val="0"/>
          <w:sz w:val="24"/>
          <w:szCs w:val="24"/>
        </w:rPr>
        <w:t>）法律、法规规定应当在电动自行车注册登记时提交的其他证明、凭证。</w:t>
      </w:r>
    </w:p>
    <w:p w:rsidR="00BF64AB" w:rsidRPr="006B1A38" w:rsidRDefault="00BF64AB" w:rsidP="006B1A38">
      <w:pPr>
        <w:widowControl/>
        <w:shd w:val="clear" w:color="auto" w:fill="FFFFFF"/>
        <w:spacing w:line="360" w:lineRule="auto"/>
        <w:ind w:firstLine="480"/>
        <w:jc w:val="left"/>
        <w:rPr>
          <w:rFonts w:ascii="宋体" w:eastAsia="宋体" w:hAnsi="宋体" w:cs="Arial"/>
          <w:kern w:val="0"/>
          <w:sz w:val="24"/>
          <w:szCs w:val="24"/>
        </w:rPr>
      </w:pPr>
      <w:r w:rsidRPr="006B1A38">
        <w:rPr>
          <w:rFonts w:ascii="宋体" w:eastAsia="宋体" w:hAnsi="宋体" w:cs="Arial" w:hint="eastAsia"/>
          <w:kern w:val="0"/>
          <w:sz w:val="24"/>
          <w:szCs w:val="24"/>
        </w:rPr>
        <w:t>电动自行车在购车之日起</w:t>
      </w:r>
      <w:r w:rsidRPr="006B1A38">
        <w:rPr>
          <w:rFonts w:ascii="宋体" w:eastAsia="宋体" w:hAnsi="宋体" w:cs="Arial"/>
          <w:kern w:val="0"/>
          <w:sz w:val="24"/>
          <w:szCs w:val="24"/>
        </w:rPr>
        <w:t>30</w:t>
      </w:r>
      <w:r w:rsidRPr="006B1A38">
        <w:rPr>
          <w:rFonts w:ascii="宋体" w:eastAsia="宋体" w:hAnsi="宋体" w:cs="Arial" w:hint="eastAsia"/>
          <w:kern w:val="0"/>
          <w:sz w:val="24"/>
          <w:szCs w:val="24"/>
        </w:rPr>
        <w:t>日内，可以凭购车发票等合法来历证明和出厂合格证明，临时上道路行驶。</w:t>
      </w:r>
    </w:p>
    <w:p w:rsidR="00BF64AB" w:rsidRPr="006B1A38" w:rsidRDefault="00BF64AB" w:rsidP="00490583">
      <w:pPr>
        <w:widowControl/>
        <w:shd w:val="clear" w:color="auto" w:fill="FFFFFF"/>
        <w:spacing w:line="360" w:lineRule="auto"/>
        <w:ind w:firstLine="480"/>
        <w:jc w:val="left"/>
        <w:rPr>
          <w:rFonts w:ascii="宋体" w:eastAsia="宋体" w:hAnsi="宋体" w:cs="Arial"/>
          <w:kern w:val="0"/>
          <w:sz w:val="24"/>
          <w:szCs w:val="24"/>
        </w:rPr>
      </w:pP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十八</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【电动自行车的手续变动】</w:t>
      </w:r>
      <w:r w:rsidRPr="00F6003D">
        <w:rPr>
          <w:rFonts w:ascii="宋体" w:eastAsia="宋体" w:hAnsi="宋体" w:cs="Arial"/>
          <w:kern w:val="0"/>
          <w:sz w:val="24"/>
          <w:szCs w:val="24"/>
        </w:rPr>
        <w:t xml:space="preserve"> </w:t>
      </w:r>
      <w:r>
        <w:rPr>
          <w:rFonts w:ascii="宋体" w:eastAsia="宋体" w:hAnsi="宋体" w:cs="Arial" w:hint="eastAsia"/>
          <w:kern w:val="0"/>
          <w:sz w:val="24"/>
          <w:szCs w:val="24"/>
        </w:rPr>
        <w:t>已领取号牌、行驶证的电动自行车</w:t>
      </w:r>
      <w:r w:rsidRPr="00F6003D">
        <w:rPr>
          <w:rFonts w:ascii="宋体" w:eastAsia="宋体" w:hAnsi="宋体" w:cs="Arial" w:hint="eastAsia"/>
          <w:kern w:val="0"/>
          <w:sz w:val="24"/>
          <w:szCs w:val="24"/>
        </w:rPr>
        <w:t>有下列情形之一的，车辆所有人或者代理人应当在</w:t>
      </w:r>
      <w:r>
        <w:rPr>
          <w:rFonts w:ascii="宋体" w:eastAsia="宋体" w:hAnsi="宋体" w:cs="Arial"/>
          <w:kern w:val="0"/>
          <w:sz w:val="24"/>
          <w:szCs w:val="24"/>
        </w:rPr>
        <w:t>1</w:t>
      </w:r>
      <w:r w:rsidRPr="00F6003D">
        <w:rPr>
          <w:rFonts w:ascii="宋体" w:eastAsia="宋体" w:hAnsi="宋体" w:cs="Arial"/>
          <w:kern w:val="0"/>
          <w:sz w:val="24"/>
          <w:szCs w:val="24"/>
        </w:rPr>
        <w:t>0</w:t>
      </w:r>
      <w:r w:rsidRPr="00F6003D">
        <w:rPr>
          <w:rFonts w:ascii="宋体" w:eastAsia="宋体" w:hAnsi="宋体" w:cs="Arial" w:hint="eastAsia"/>
          <w:kern w:val="0"/>
          <w:sz w:val="24"/>
          <w:szCs w:val="24"/>
        </w:rPr>
        <w:t>日内到公安机关交通管理部门办理相关手续</w:t>
      </w:r>
      <w:r w:rsidRPr="00F6003D">
        <w:rPr>
          <w:rFonts w:ascii="宋体" w:eastAsia="宋体" w:hAnsi="宋体" w:cs="Arial"/>
          <w:kern w:val="0"/>
          <w:sz w:val="24"/>
          <w:szCs w:val="24"/>
        </w:rPr>
        <w:t xml:space="preserve">: </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（一）车辆所有权发生转移的；</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（二）车辆号牌、行驶证丢失、损坏的；</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（三）车辆所有人的登记信息发生变动的；</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（四）因质量问题退换车辆的；</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（五）车辆灭失或者因故不再使用的；</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（六）其他需要登记的情形。</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十九</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【电动自行车的改拼装禁止】</w:t>
      </w:r>
      <w:r w:rsidRPr="00F6003D">
        <w:rPr>
          <w:rFonts w:ascii="宋体" w:eastAsia="宋体" w:hAnsi="宋体" w:cs="Arial"/>
          <w:kern w:val="0"/>
          <w:sz w:val="24"/>
          <w:szCs w:val="24"/>
        </w:rPr>
        <w:t xml:space="preserve"> </w:t>
      </w:r>
      <w:r w:rsidRPr="00F6003D">
        <w:rPr>
          <w:rFonts w:ascii="宋体" w:eastAsia="宋体" w:hAnsi="宋体" w:cs="Arial" w:hint="eastAsia"/>
          <w:kern w:val="0"/>
          <w:sz w:val="24"/>
          <w:szCs w:val="24"/>
        </w:rPr>
        <w:t>禁止对出厂后的</w:t>
      </w:r>
      <w:bookmarkStart w:id="8" w:name="_Hlk20491592"/>
      <w:r w:rsidRPr="00F6003D">
        <w:rPr>
          <w:rFonts w:ascii="宋体" w:eastAsia="宋体" w:hAnsi="宋体" w:cs="Arial" w:hint="eastAsia"/>
          <w:kern w:val="0"/>
          <w:sz w:val="24"/>
          <w:szCs w:val="24"/>
        </w:rPr>
        <w:t>电动自行</w:t>
      </w:r>
      <w:bookmarkEnd w:id="8"/>
      <w:r w:rsidRPr="00F6003D">
        <w:rPr>
          <w:rFonts w:ascii="宋体" w:eastAsia="宋体" w:hAnsi="宋体" w:cs="Arial" w:hint="eastAsia"/>
          <w:kern w:val="0"/>
          <w:sz w:val="24"/>
          <w:szCs w:val="24"/>
        </w:rPr>
        <w:t>车实施下列拼装、改装行为：</w:t>
      </w:r>
    </w:p>
    <w:p w:rsidR="00BF64AB" w:rsidRPr="00F6003D" w:rsidRDefault="00BF64AB" w:rsidP="0062637A">
      <w:pPr>
        <w:widowControl/>
        <w:shd w:val="clear" w:color="auto" w:fill="FFFFFF"/>
        <w:spacing w:line="360" w:lineRule="auto"/>
        <w:ind w:firstLineChars="1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（一）加装电动机、蓄电池等动力装置；</w:t>
      </w:r>
    </w:p>
    <w:p w:rsidR="00BF64AB" w:rsidRPr="00F6003D" w:rsidRDefault="00BF64AB" w:rsidP="0062637A">
      <w:pPr>
        <w:widowControl/>
        <w:shd w:val="clear" w:color="auto" w:fill="FFFFFF"/>
        <w:spacing w:line="360" w:lineRule="auto"/>
        <w:ind w:firstLineChars="1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（二）加装、改装车篷、车厢、座位等装置；</w:t>
      </w:r>
    </w:p>
    <w:p w:rsidR="00BF64AB" w:rsidRPr="00F6003D" w:rsidRDefault="00BF64AB" w:rsidP="0062637A">
      <w:pPr>
        <w:widowControl/>
        <w:shd w:val="clear" w:color="auto" w:fill="FFFFFF"/>
        <w:spacing w:line="360" w:lineRule="auto"/>
        <w:ind w:firstLineChars="1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（三）拆除或者改动限速处理装置；</w:t>
      </w:r>
    </w:p>
    <w:p w:rsidR="00BF64AB" w:rsidRDefault="00BF64AB" w:rsidP="0062637A">
      <w:pPr>
        <w:widowControl/>
        <w:shd w:val="clear" w:color="auto" w:fill="FFFFFF"/>
        <w:spacing w:line="360" w:lineRule="auto"/>
        <w:ind w:firstLineChars="1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（四）其他影响通行安全的拼装、改装行为。</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二十</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【电动自行车的保险与安保】</w:t>
      </w:r>
      <w:r w:rsidRPr="00F6003D">
        <w:rPr>
          <w:rFonts w:ascii="宋体" w:eastAsia="宋体" w:hAnsi="宋体" w:cs="Arial"/>
          <w:kern w:val="0"/>
          <w:sz w:val="24"/>
          <w:szCs w:val="24"/>
        </w:rPr>
        <w:t xml:space="preserve"> </w:t>
      </w:r>
      <w:r w:rsidRPr="00F6003D">
        <w:rPr>
          <w:rFonts w:ascii="宋体" w:eastAsia="宋体" w:hAnsi="宋体" w:cs="Arial" w:hint="eastAsia"/>
          <w:kern w:val="0"/>
          <w:sz w:val="24"/>
          <w:szCs w:val="24"/>
        </w:rPr>
        <w:t>鼓励、引导电动自行车所有人安装电子芯片以及投保第三者责任险、人身意外伤害险和财产损失险。</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b/>
          <w:bCs/>
          <w:kern w:val="0"/>
          <w:sz w:val="24"/>
          <w:szCs w:val="24"/>
        </w:rPr>
        <w:t>第</w:t>
      </w:r>
      <w:r>
        <w:rPr>
          <w:rFonts w:ascii="宋体" w:eastAsia="宋体" w:hAnsi="宋体" w:cs="Arial" w:hint="eastAsia"/>
          <w:b/>
          <w:bCs/>
          <w:kern w:val="0"/>
          <w:sz w:val="24"/>
          <w:szCs w:val="24"/>
        </w:rPr>
        <w:t>二十一</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【电动自行车的道路行驶】</w:t>
      </w:r>
      <w:r w:rsidRPr="00F6003D">
        <w:rPr>
          <w:rFonts w:ascii="宋体" w:eastAsia="宋体" w:hAnsi="宋体" w:cs="Arial"/>
          <w:kern w:val="0"/>
          <w:sz w:val="24"/>
          <w:szCs w:val="24"/>
        </w:rPr>
        <w:t xml:space="preserve"> </w:t>
      </w:r>
      <w:r w:rsidRPr="00F6003D">
        <w:rPr>
          <w:rFonts w:ascii="宋体" w:eastAsia="宋体" w:hAnsi="宋体" w:cs="Arial" w:hint="eastAsia"/>
          <w:kern w:val="0"/>
          <w:sz w:val="24"/>
          <w:szCs w:val="24"/>
        </w:rPr>
        <w:t>驾驶电动自行车上道路行驶，应当遵守下列规定：</w:t>
      </w:r>
      <w:r w:rsidRPr="00F6003D">
        <w:rPr>
          <w:rFonts w:ascii="宋体" w:eastAsia="宋体" w:hAnsi="宋体" w:cs="Arial"/>
          <w:kern w:val="0"/>
          <w:sz w:val="24"/>
          <w:szCs w:val="24"/>
        </w:rPr>
        <w:t xml:space="preserve"> </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（一）保持电动自行车的制动器、车铃、夜间反光装置等安全性能良好，制动器失效的，应当下车推行；</w:t>
      </w:r>
      <w:r w:rsidRPr="00F6003D">
        <w:rPr>
          <w:rFonts w:ascii="宋体" w:eastAsia="宋体" w:hAnsi="宋体" w:cs="Arial"/>
          <w:kern w:val="0"/>
          <w:sz w:val="24"/>
          <w:szCs w:val="24"/>
        </w:rPr>
        <w:t xml:space="preserve">    </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（二）不得进入高速公路、城市快速路、隧道、高架桥或者其他封闭的机动车专用道；</w:t>
      </w:r>
      <w:r w:rsidRPr="00F6003D">
        <w:rPr>
          <w:rFonts w:ascii="宋体" w:eastAsia="宋体" w:hAnsi="宋体" w:cs="Arial"/>
          <w:kern w:val="0"/>
          <w:sz w:val="24"/>
          <w:szCs w:val="24"/>
        </w:rPr>
        <w:t xml:space="preserve">  </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（三）不得在人行道、人行地下通道等骑行；</w:t>
      </w:r>
      <w:r w:rsidRPr="00F6003D">
        <w:rPr>
          <w:rFonts w:ascii="宋体" w:eastAsia="宋体" w:hAnsi="宋体" w:cs="Arial"/>
          <w:kern w:val="0"/>
          <w:sz w:val="24"/>
          <w:szCs w:val="24"/>
        </w:rPr>
        <w:t xml:space="preserve">   </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6003D">
        <w:rPr>
          <w:rFonts w:ascii="宋体" w:eastAsia="宋体" w:hAnsi="宋体" w:cs="Arial" w:hint="eastAsia"/>
          <w:kern w:val="0"/>
          <w:sz w:val="24"/>
          <w:szCs w:val="24"/>
        </w:rPr>
        <w:t>（四）设有转向灯的，转弯时应当提前开启转向灯；</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（五）不得以手持方式使用电话，不得单手扶持行驶；</w:t>
      </w:r>
    </w:p>
    <w:p w:rsidR="00BF64AB" w:rsidRPr="00734474"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734474">
        <w:rPr>
          <w:rFonts w:ascii="宋体" w:eastAsia="宋体" w:hAnsi="宋体" w:cs="Arial" w:hint="eastAsia"/>
          <w:kern w:val="0"/>
          <w:sz w:val="24"/>
          <w:szCs w:val="24"/>
        </w:rPr>
        <w:t>（六）</w:t>
      </w:r>
      <w:r w:rsidRPr="005734C5">
        <w:rPr>
          <w:rFonts w:ascii="宋体" w:eastAsia="宋体" w:hAnsi="宋体" w:cs="Arial" w:hint="eastAsia"/>
          <w:kern w:val="0"/>
          <w:sz w:val="24"/>
          <w:szCs w:val="24"/>
        </w:rPr>
        <w:t>不得醉酒驾驶</w:t>
      </w:r>
      <w:r>
        <w:rPr>
          <w:rFonts w:ascii="宋体" w:eastAsia="宋体" w:hAnsi="宋体" w:cs="Arial" w:hint="eastAsia"/>
          <w:kern w:val="0"/>
          <w:sz w:val="24"/>
          <w:szCs w:val="24"/>
        </w:rPr>
        <w:t>；</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w:t>
      </w:r>
      <w:r>
        <w:rPr>
          <w:rFonts w:ascii="宋体" w:eastAsia="宋体" w:hAnsi="宋体" w:cs="Arial" w:hint="eastAsia"/>
          <w:kern w:val="0"/>
          <w:sz w:val="24"/>
          <w:szCs w:val="24"/>
        </w:rPr>
        <w:t>七</w:t>
      </w:r>
      <w:r w:rsidRPr="00F6003D">
        <w:rPr>
          <w:rFonts w:ascii="宋体" w:eastAsia="宋体" w:hAnsi="宋体" w:cs="Arial" w:hint="eastAsia"/>
          <w:kern w:val="0"/>
          <w:sz w:val="24"/>
          <w:szCs w:val="24"/>
        </w:rPr>
        <w:t>）不得从事载客营运活动。</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b/>
          <w:bCs/>
          <w:kern w:val="0"/>
          <w:sz w:val="24"/>
          <w:szCs w:val="24"/>
        </w:rPr>
        <w:t>第二十</w:t>
      </w:r>
      <w:r>
        <w:rPr>
          <w:rFonts w:ascii="宋体" w:eastAsia="宋体" w:hAnsi="宋体" w:cs="Arial" w:hint="eastAsia"/>
          <w:b/>
          <w:bCs/>
          <w:kern w:val="0"/>
          <w:sz w:val="24"/>
          <w:szCs w:val="24"/>
          <w:shd w:val="clear" w:color="auto" w:fill="FFFFFF"/>
        </w:rPr>
        <w:t>二</w:t>
      </w:r>
      <w:r w:rsidRPr="00F6003D">
        <w:rPr>
          <w:rFonts w:ascii="宋体" w:eastAsia="宋体" w:hAnsi="宋体" w:cs="Arial" w:hint="eastAsia"/>
          <w:b/>
          <w:bCs/>
          <w:kern w:val="0"/>
          <w:sz w:val="24"/>
          <w:szCs w:val="24"/>
        </w:rPr>
        <w:t>条</w:t>
      </w:r>
      <w:r w:rsidRPr="00F6003D">
        <w:rPr>
          <w:rFonts w:ascii="宋体" w:eastAsia="宋体" w:hAnsi="宋体" w:cs="Arial"/>
          <w:b/>
          <w:bCs/>
          <w:kern w:val="0"/>
          <w:sz w:val="24"/>
          <w:szCs w:val="24"/>
        </w:rPr>
        <w:t xml:space="preserve"> </w:t>
      </w:r>
      <w:r w:rsidRPr="00F6003D">
        <w:rPr>
          <w:rFonts w:ascii="宋体" w:eastAsia="宋体" w:hAnsi="宋体" w:cs="Arial" w:hint="eastAsia"/>
          <w:b/>
          <w:bCs/>
          <w:kern w:val="0"/>
          <w:sz w:val="24"/>
          <w:szCs w:val="24"/>
        </w:rPr>
        <w:t>【超标电动自行车的认定】</w:t>
      </w:r>
      <w:r w:rsidRPr="00F6003D">
        <w:rPr>
          <w:rFonts w:ascii="宋体" w:eastAsia="宋体" w:hAnsi="宋体" w:cs="Arial"/>
          <w:b/>
          <w:bCs/>
          <w:kern w:val="0"/>
          <w:sz w:val="24"/>
          <w:szCs w:val="24"/>
        </w:rPr>
        <w:t xml:space="preserve"> </w:t>
      </w:r>
      <w:r w:rsidRPr="006B1A38">
        <w:rPr>
          <w:rFonts w:ascii="宋体" w:eastAsia="宋体" w:hAnsi="宋体" w:cs="Arial" w:hint="eastAsia"/>
          <w:kern w:val="0"/>
          <w:sz w:val="24"/>
          <w:szCs w:val="24"/>
        </w:rPr>
        <w:t>超标电动自行车及其他未登记的</w:t>
      </w:r>
      <w:r w:rsidRPr="00F6003D">
        <w:rPr>
          <w:rFonts w:ascii="宋体" w:eastAsia="宋体" w:hAnsi="宋体" w:cs="Arial" w:hint="eastAsia"/>
          <w:kern w:val="0"/>
          <w:sz w:val="24"/>
          <w:szCs w:val="24"/>
        </w:rPr>
        <w:t>超标</w:t>
      </w:r>
      <w:bookmarkStart w:id="9" w:name="_Hlk20494882"/>
      <w:r w:rsidRPr="00F6003D">
        <w:rPr>
          <w:rFonts w:ascii="宋体" w:eastAsia="宋体" w:hAnsi="宋体" w:cs="Arial" w:hint="eastAsia"/>
          <w:kern w:val="0"/>
          <w:sz w:val="24"/>
          <w:szCs w:val="24"/>
        </w:rPr>
        <w:t>电动自行</w:t>
      </w:r>
      <w:bookmarkEnd w:id="9"/>
      <w:r w:rsidRPr="00F6003D">
        <w:rPr>
          <w:rFonts w:ascii="宋体" w:eastAsia="宋体" w:hAnsi="宋体" w:cs="Arial" w:hint="eastAsia"/>
          <w:kern w:val="0"/>
          <w:sz w:val="24"/>
          <w:szCs w:val="24"/>
        </w:rPr>
        <w:t>车有交通违法行为或发生交通事故的，按机动车（摩托车）标准承担法律责任；未登记的超标电动自行车及其他电驱动两轮车辆有交通违法行为或发生交通事故的，应综合相关法律对非机动车定义及国家技术标准认定车辆属性。在道路交通违法处理或者道路交通事故责任认定时，当事人对不符合国家标准的电动自行车属性有异议的，公安机关交通管理部门应当委托具备资格的鉴定机构进行鉴定。</w:t>
      </w:r>
      <w:r w:rsidRPr="00F6003D">
        <w:rPr>
          <w:rFonts w:ascii="宋体" w:eastAsia="宋体" w:hAnsi="宋体" w:cs="Arial"/>
          <w:kern w:val="0"/>
          <w:sz w:val="24"/>
          <w:szCs w:val="24"/>
        </w:rPr>
        <w:t xml:space="preserve"> </w:t>
      </w:r>
    </w:p>
    <w:p w:rsidR="00BF64AB" w:rsidRPr="00F6003D"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驾驶人有机动车驾驶证的，违法行为录入违法系统；未取得摩托车类驾驶证的，按无证驾驶承担法律责任，并可滞留车辆，待违法行为消除且处理完毕后方予放行。</w:t>
      </w:r>
      <w:r w:rsidRPr="00F6003D">
        <w:rPr>
          <w:rFonts w:ascii="宋体" w:eastAsia="宋体" w:hAnsi="宋体" w:cs="Arial"/>
          <w:kern w:val="0"/>
          <w:sz w:val="24"/>
          <w:szCs w:val="24"/>
        </w:rPr>
        <w:t xml:space="preserve">  </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6003D">
        <w:rPr>
          <w:rFonts w:ascii="宋体" w:eastAsia="宋体" w:hAnsi="宋体" w:cs="Arial" w:hint="eastAsia"/>
          <w:kern w:val="0"/>
          <w:sz w:val="24"/>
          <w:szCs w:val="24"/>
        </w:rPr>
        <w:t>涉超标电动自行车的道路交通事故可按机动车（摩托车）事故录入系统进行统计，并应另行建立超标电动自行车及其他有动力装置的非机动车事故台帐。</w:t>
      </w:r>
    </w:p>
    <w:p w:rsidR="00BF64AB" w:rsidRDefault="00BF64AB" w:rsidP="00626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第二十</w:t>
      </w:r>
      <w:r>
        <w:rPr>
          <w:rFonts w:ascii="宋体" w:eastAsia="宋体" w:hAnsi="宋体" w:cs="Arial" w:hint="eastAsia"/>
          <w:b/>
          <w:bCs/>
          <w:kern w:val="0"/>
          <w:sz w:val="24"/>
          <w:szCs w:val="24"/>
          <w:shd w:val="clear" w:color="auto" w:fill="FFFFFF"/>
        </w:rPr>
        <w:t>三</w:t>
      </w:r>
      <w:r w:rsidRPr="00F6003D">
        <w:rPr>
          <w:rFonts w:ascii="宋体" w:eastAsia="宋体" w:hAnsi="宋体" w:cs="Arial" w:hint="eastAsia"/>
          <w:b/>
          <w:bCs/>
          <w:kern w:val="0"/>
          <w:sz w:val="24"/>
          <w:szCs w:val="24"/>
          <w:shd w:val="clear" w:color="auto" w:fill="FFFFFF"/>
        </w:rPr>
        <w:t>条【</w:t>
      </w:r>
      <w:r w:rsidRPr="0018390A">
        <w:rPr>
          <w:rFonts w:ascii="宋体" w:eastAsia="宋体" w:hAnsi="宋体" w:cs="Arial" w:hint="eastAsia"/>
          <w:b/>
          <w:bCs/>
          <w:kern w:val="0"/>
          <w:sz w:val="24"/>
          <w:szCs w:val="24"/>
          <w:shd w:val="clear" w:color="auto" w:fill="FFFFFF"/>
        </w:rPr>
        <w:t>电动三轮车</w:t>
      </w:r>
      <w:r>
        <w:rPr>
          <w:rFonts w:ascii="宋体" w:eastAsia="宋体" w:hAnsi="宋体" w:cs="Arial" w:hint="eastAsia"/>
          <w:b/>
          <w:bCs/>
          <w:kern w:val="0"/>
          <w:sz w:val="24"/>
          <w:szCs w:val="24"/>
          <w:shd w:val="clear" w:color="auto" w:fill="FFFFFF"/>
        </w:rPr>
        <w:t>的</w:t>
      </w:r>
      <w:r w:rsidRPr="00F6003D">
        <w:rPr>
          <w:rFonts w:ascii="宋体" w:eastAsia="宋体" w:hAnsi="宋体" w:cs="Arial" w:hint="eastAsia"/>
          <w:b/>
          <w:bCs/>
          <w:kern w:val="0"/>
          <w:sz w:val="24"/>
          <w:szCs w:val="24"/>
          <w:shd w:val="clear" w:color="auto" w:fill="FFFFFF"/>
        </w:rPr>
        <w:t>上路条件】</w:t>
      </w:r>
      <w:r w:rsidRPr="00F6003D">
        <w:rPr>
          <w:rFonts w:ascii="宋体" w:eastAsia="宋体" w:hAnsi="宋体" w:cs="Arial" w:hint="eastAsia"/>
          <w:kern w:val="0"/>
          <w:sz w:val="24"/>
          <w:szCs w:val="24"/>
          <w:shd w:val="clear" w:color="auto" w:fill="FFFFFF"/>
        </w:rPr>
        <w:t>禁止电动</w:t>
      </w:r>
      <w:r>
        <w:rPr>
          <w:rFonts w:ascii="宋体" w:eastAsia="宋体" w:hAnsi="宋体" w:cs="Arial" w:hint="eastAsia"/>
          <w:kern w:val="0"/>
          <w:sz w:val="24"/>
          <w:szCs w:val="24"/>
          <w:shd w:val="clear" w:color="auto" w:fill="FFFFFF"/>
        </w:rPr>
        <w:t>或者其他动力驱动</w:t>
      </w:r>
      <w:r w:rsidRPr="00F6003D">
        <w:rPr>
          <w:rFonts w:ascii="宋体" w:eastAsia="宋体" w:hAnsi="宋体" w:cs="Arial" w:hint="eastAsia"/>
          <w:kern w:val="0"/>
          <w:sz w:val="24"/>
          <w:szCs w:val="24"/>
          <w:shd w:val="clear" w:color="auto" w:fill="FFFFFF"/>
        </w:rPr>
        <w:t>三轮车上城市道路行驶，但是邮政快递专用电动三轮车除外。</w:t>
      </w:r>
      <w:r w:rsidRPr="006B1A38">
        <w:rPr>
          <w:rFonts w:ascii="宋体" w:eastAsia="宋体" w:hAnsi="宋体" w:cs="Arial" w:hint="eastAsia"/>
          <w:kern w:val="0"/>
          <w:sz w:val="24"/>
          <w:szCs w:val="24"/>
          <w:shd w:val="clear" w:color="auto" w:fill="FFFFFF"/>
        </w:rPr>
        <w:t>市邮政</w:t>
      </w:r>
      <w:r>
        <w:rPr>
          <w:rFonts w:ascii="宋体" w:eastAsia="宋体" w:hAnsi="宋体" w:cs="Arial" w:hint="eastAsia"/>
          <w:kern w:val="0"/>
          <w:sz w:val="24"/>
          <w:szCs w:val="24"/>
          <w:shd w:val="clear" w:color="auto" w:fill="FFFFFF"/>
        </w:rPr>
        <w:t>管理部门</w:t>
      </w:r>
      <w:r w:rsidRPr="006B1A38">
        <w:rPr>
          <w:rFonts w:ascii="宋体" w:eastAsia="宋体" w:hAnsi="宋体" w:cs="Arial" w:hint="eastAsia"/>
          <w:kern w:val="0"/>
          <w:sz w:val="24"/>
          <w:szCs w:val="24"/>
          <w:shd w:val="clear" w:color="auto" w:fill="FFFFFF"/>
        </w:rPr>
        <w:t>应当会同市</w:t>
      </w:r>
      <w:r>
        <w:rPr>
          <w:rFonts w:ascii="宋体" w:eastAsia="宋体" w:hAnsi="宋体" w:cs="Arial" w:hint="eastAsia"/>
          <w:kern w:val="0"/>
          <w:sz w:val="24"/>
          <w:szCs w:val="24"/>
          <w:shd w:val="clear" w:color="auto" w:fill="FFFFFF"/>
        </w:rPr>
        <w:t>公安机关交通管理部门</w:t>
      </w:r>
      <w:r w:rsidRPr="006B1A38">
        <w:rPr>
          <w:rFonts w:ascii="宋体" w:eastAsia="宋体" w:hAnsi="宋体" w:cs="Arial" w:hint="eastAsia"/>
          <w:kern w:val="0"/>
          <w:sz w:val="24"/>
          <w:szCs w:val="24"/>
          <w:shd w:val="clear" w:color="auto" w:fill="FFFFFF"/>
        </w:rPr>
        <w:t>制定电动三轮车管理方法。</w:t>
      </w:r>
    </w:p>
    <w:p w:rsidR="00BF64AB" w:rsidRPr="00F6003D" w:rsidRDefault="00BF64AB" w:rsidP="00626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邮政快递专用电动三轮车上城市道路行驶应当同时符合以下条件：</w:t>
      </w:r>
    </w:p>
    <w:p w:rsidR="00BF64AB" w:rsidRPr="00F6003D" w:rsidRDefault="00BF64AB" w:rsidP="00626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（一）符合国家技术标准；</w:t>
      </w:r>
    </w:p>
    <w:p w:rsidR="00BF64AB" w:rsidRPr="00F6003D" w:rsidRDefault="00BF64AB" w:rsidP="00626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（二）在市公安交通主管部门备案登记，并悬挂号牌；</w:t>
      </w:r>
    </w:p>
    <w:p w:rsidR="00BF64AB" w:rsidRDefault="00BF64AB" w:rsidP="0062637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（三）采用市快递行业协会制定的统一外观，安装统一的车载智能终端装置和倒车语音提示装置。</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二十四</w:t>
      </w:r>
      <w:r w:rsidRPr="00F6003D">
        <w:rPr>
          <w:rFonts w:ascii="宋体" w:eastAsia="宋体" w:hAnsi="宋体" w:cs="Arial" w:hint="eastAsia"/>
          <w:b/>
          <w:bCs/>
          <w:kern w:val="0"/>
          <w:sz w:val="24"/>
          <w:szCs w:val="24"/>
          <w:shd w:val="clear" w:color="auto" w:fill="FFFFFF"/>
        </w:rPr>
        <w:t>条【</w:t>
      </w:r>
      <w:r w:rsidRPr="0018390A">
        <w:rPr>
          <w:rFonts w:ascii="宋体" w:eastAsia="宋体" w:hAnsi="宋体" w:cs="Arial" w:hint="eastAsia"/>
          <w:b/>
          <w:bCs/>
          <w:kern w:val="0"/>
          <w:sz w:val="24"/>
          <w:szCs w:val="24"/>
          <w:shd w:val="clear" w:color="auto" w:fill="FFFFFF"/>
        </w:rPr>
        <w:t>电动三轮车</w:t>
      </w:r>
      <w:r>
        <w:rPr>
          <w:rFonts w:ascii="宋体" w:eastAsia="宋体" w:hAnsi="宋体" w:cs="Arial" w:hint="eastAsia"/>
          <w:b/>
          <w:bCs/>
          <w:kern w:val="0"/>
          <w:sz w:val="24"/>
          <w:szCs w:val="24"/>
          <w:shd w:val="clear" w:color="auto" w:fill="FFFFFF"/>
        </w:rPr>
        <w:t>的</w:t>
      </w:r>
      <w:r w:rsidRPr="00F6003D">
        <w:rPr>
          <w:rFonts w:ascii="宋体" w:eastAsia="宋体" w:hAnsi="宋体" w:cs="Arial" w:hint="eastAsia"/>
          <w:b/>
          <w:bCs/>
          <w:kern w:val="0"/>
          <w:sz w:val="24"/>
          <w:szCs w:val="24"/>
          <w:shd w:val="clear" w:color="auto" w:fill="FFFFFF"/>
        </w:rPr>
        <w:t>备案与管理】</w:t>
      </w:r>
      <w:r w:rsidRPr="00F6003D">
        <w:rPr>
          <w:rFonts w:ascii="宋体" w:eastAsia="宋体" w:hAnsi="宋体" w:cs="Arial" w:hint="eastAsia"/>
          <w:kern w:val="0"/>
          <w:sz w:val="24"/>
          <w:szCs w:val="24"/>
          <w:shd w:val="clear" w:color="auto" w:fill="FFFFFF"/>
        </w:rPr>
        <w:t>邮政快递企业作为邮政快递专用电动三轮车的所有人、管理人，应当依据市公安</w:t>
      </w:r>
      <w:r>
        <w:rPr>
          <w:rFonts w:ascii="宋体" w:eastAsia="宋体" w:hAnsi="宋体" w:cs="Arial" w:hint="eastAsia"/>
          <w:kern w:val="0"/>
          <w:sz w:val="24"/>
          <w:szCs w:val="24"/>
          <w:shd w:val="clear" w:color="auto" w:fill="FFFFFF"/>
        </w:rPr>
        <w:t>机关</w:t>
      </w:r>
      <w:r w:rsidRPr="00F6003D">
        <w:rPr>
          <w:rFonts w:ascii="宋体" w:eastAsia="宋体" w:hAnsi="宋体" w:cs="Arial" w:hint="eastAsia"/>
          <w:kern w:val="0"/>
          <w:sz w:val="24"/>
          <w:szCs w:val="24"/>
          <w:shd w:val="clear" w:color="auto" w:fill="FFFFFF"/>
        </w:rPr>
        <w:t>交通</w:t>
      </w:r>
      <w:r>
        <w:rPr>
          <w:rFonts w:ascii="宋体" w:eastAsia="宋体" w:hAnsi="宋体" w:cs="Arial" w:hint="eastAsia"/>
          <w:kern w:val="0"/>
          <w:sz w:val="24"/>
          <w:szCs w:val="24"/>
          <w:shd w:val="clear" w:color="auto" w:fill="FFFFFF"/>
        </w:rPr>
        <w:t>管理</w:t>
      </w:r>
      <w:r w:rsidRPr="00F6003D">
        <w:rPr>
          <w:rFonts w:ascii="宋体" w:eastAsia="宋体" w:hAnsi="宋体" w:cs="Arial" w:hint="eastAsia"/>
          <w:kern w:val="0"/>
          <w:sz w:val="24"/>
          <w:szCs w:val="24"/>
          <w:shd w:val="clear" w:color="auto" w:fill="FFFFFF"/>
        </w:rPr>
        <w:t>部门的相关规定办理车辆通行证与车辆备案登记。</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车辆发生变更、注销等情况时，须及时备案；因车辆灭失、丢失、被盗或损毁的以及退出车辆使用单位的，应办理车辆注销备案。</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二十五</w:t>
      </w:r>
      <w:r w:rsidRPr="00F6003D">
        <w:rPr>
          <w:rFonts w:ascii="宋体" w:eastAsia="宋体" w:hAnsi="宋体" w:cs="Arial" w:hint="eastAsia"/>
          <w:b/>
          <w:bCs/>
          <w:kern w:val="0"/>
          <w:sz w:val="24"/>
          <w:szCs w:val="24"/>
          <w:shd w:val="clear" w:color="auto" w:fill="FFFFFF"/>
        </w:rPr>
        <w:t>条【邮政快递企业的管理职责】</w:t>
      </w:r>
      <w:r w:rsidRPr="00F6003D">
        <w:rPr>
          <w:rFonts w:ascii="宋体" w:eastAsia="宋体" w:hAnsi="宋体" w:cs="Arial" w:hint="eastAsia"/>
          <w:kern w:val="0"/>
          <w:sz w:val="24"/>
          <w:szCs w:val="24"/>
          <w:shd w:val="clear" w:color="auto" w:fill="FFFFFF"/>
        </w:rPr>
        <w:t>邮政快递企业应当负责邮政快递专用电动三轮车的档案管理和实物管理，建立车辆的出入使用登记、保养、维修、检查台账制度。</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邮政快递企业负责快递电动三轮车驾驶员的安全教育和培训，承担车辆行驶的交通安全责任。</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邮政快递企业应当按照</w:t>
      </w:r>
      <w:r>
        <w:rPr>
          <w:rFonts w:ascii="宋体" w:eastAsia="宋体" w:hAnsi="宋体" w:cs="Arial" w:hint="eastAsia"/>
          <w:kern w:val="0"/>
          <w:sz w:val="24"/>
          <w:szCs w:val="24"/>
          <w:shd w:val="clear" w:color="auto" w:fill="FFFFFF"/>
        </w:rPr>
        <w:t>法律</w:t>
      </w:r>
      <w:r w:rsidRPr="00F6003D">
        <w:rPr>
          <w:rFonts w:ascii="宋体" w:eastAsia="宋体" w:hAnsi="宋体" w:cs="Arial" w:hint="eastAsia"/>
          <w:kern w:val="0"/>
          <w:sz w:val="24"/>
          <w:szCs w:val="24"/>
          <w:shd w:val="clear" w:color="auto" w:fill="FFFFFF"/>
        </w:rPr>
        <w:t>规定投保机动车交通事故责任强制保险、第三者责任险和交通意外保险。</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二十六</w:t>
      </w:r>
      <w:r w:rsidRPr="00F6003D">
        <w:rPr>
          <w:rFonts w:ascii="宋体" w:eastAsia="宋体" w:hAnsi="宋体" w:cs="Arial" w:hint="eastAsia"/>
          <w:b/>
          <w:bCs/>
          <w:kern w:val="0"/>
          <w:sz w:val="24"/>
          <w:szCs w:val="24"/>
          <w:shd w:val="clear" w:color="auto" w:fill="FFFFFF"/>
        </w:rPr>
        <w:t>条【</w:t>
      </w:r>
      <w:r w:rsidRPr="003277E8">
        <w:rPr>
          <w:rFonts w:ascii="宋体" w:eastAsia="宋体" w:hAnsi="宋体" w:cs="Arial" w:hint="eastAsia"/>
          <w:b/>
          <w:bCs/>
          <w:kern w:val="0"/>
          <w:sz w:val="24"/>
          <w:szCs w:val="24"/>
          <w:shd w:val="clear" w:color="auto" w:fill="FFFFFF"/>
        </w:rPr>
        <w:t>邮政快递专用电动三轮车</w:t>
      </w:r>
      <w:r w:rsidRPr="00F6003D">
        <w:rPr>
          <w:rFonts w:ascii="宋体" w:eastAsia="宋体" w:hAnsi="宋体" w:cs="Arial" w:hint="eastAsia"/>
          <w:b/>
          <w:bCs/>
          <w:kern w:val="0"/>
          <w:sz w:val="24"/>
          <w:szCs w:val="24"/>
          <w:shd w:val="clear" w:color="auto" w:fill="FFFFFF"/>
        </w:rPr>
        <w:t>驾驶规定】</w:t>
      </w:r>
      <w:r w:rsidRPr="00F6003D">
        <w:rPr>
          <w:rFonts w:ascii="宋体" w:eastAsia="宋体" w:hAnsi="宋体" w:cs="Arial" w:hint="eastAsia"/>
          <w:kern w:val="0"/>
          <w:sz w:val="24"/>
          <w:szCs w:val="24"/>
          <w:shd w:val="clear" w:color="auto" w:fill="FFFFFF"/>
        </w:rPr>
        <w:t>邮政快递专用电动三轮车驾驶员应当</w:t>
      </w:r>
      <w:r w:rsidRPr="0082213A">
        <w:rPr>
          <w:rFonts w:ascii="宋体" w:eastAsia="宋体" w:hAnsi="宋体" w:cs="Arial" w:hint="eastAsia"/>
          <w:kern w:val="0"/>
          <w:sz w:val="24"/>
          <w:szCs w:val="24"/>
          <w:shd w:val="clear" w:color="auto" w:fill="FFFFFF"/>
        </w:rPr>
        <w:t>持有准驾车型为普通三轮摩托车的驾驶证</w:t>
      </w:r>
      <w:r w:rsidRPr="00F6003D">
        <w:rPr>
          <w:rFonts w:ascii="宋体" w:eastAsia="宋体" w:hAnsi="宋体" w:cs="Arial" w:hint="eastAsia"/>
          <w:kern w:val="0"/>
          <w:sz w:val="24"/>
          <w:szCs w:val="24"/>
          <w:shd w:val="clear" w:color="auto" w:fill="FFFFFF"/>
        </w:rPr>
        <w:t>，定期参加市快递行业协会组织的道路交通安全知识培训与考核，遵守道路交通安全法律、法规规定的相关通行规定，并遵守以下规定：</w:t>
      </w:r>
    </w:p>
    <w:p w:rsidR="00BF64AB" w:rsidRPr="00F6003D" w:rsidRDefault="00BF64AB" w:rsidP="0005098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bookmarkStart w:id="10" w:name="_Hlk24036266"/>
      <w:r w:rsidRPr="00F6003D">
        <w:rPr>
          <w:rFonts w:ascii="宋体" w:eastAsia="宋体" w:hAnsi="宋体" w:cs="Arial" w:hint="eastAsia"/>
          <w:kern w:val="0"/>
          <w:sz w:val="24"/>
          <w:szCs w:val="24"/>
          <w:shd w:val="clear" w:color="auto" w:fill="FFFFFF"/>
        </w:rPr>
        <w:t>（一）随车携带《邮政快递专用电动三轮车通行证》、保险单，佩戴头盔，穿着工服；</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（二）禁止利用邮政快递专用电动三轮车擅自占用道路从事除邮政快递业务以外的经营活动；</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（三）禁止在车厢以外装载、挂载物品；</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（四）遇重大活动需要，根据公安交警的要求，自觉避开限行路段和时段；</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（五）将车辆停放在安全地点</w:t>
      </w:r>
      <w:r>
        <w:rPr>
          <w:rFonts w:ascii="宋体" w:eastAsia="宋体" w:hAnsi="宋体" w:cs="Arial" w:hint="eastAsia"/>
          <w:kern w:val="0"/>
          <w:sz w:val="24"/>
          <w:szCs w:val="24"/>
          <w:shd w:val="clear" w:color="auto" w:fill="FFFFFF"/>
        </w:rPr>
        <w:t>。</w:t>
      </w:r>
      <w:r w:rsidRPr="00F6003D">
        <w:rPr>
          <w:rFonts w:ascii="宋体" w:eastAsia="宋体" w:hAnsi="宋体" w:cs="Arial" w:hint="eastAsia"/>
          <w:kern w:val="0"/>
          <w:sz w:val="24"/>
          <w:szCs w:val="24"/>
          <w:shd w:val="clear" w:color="auto" w:fill="FFFFFF"/>
        </w:rPr>
        <w:t>禁止在道路交叉口、繁华路段等妨碍其他车辆通行的地点停放；</w:t>
      </w:r>
    </w:p>
    <w:p w:rsidR="00BF64AB" w:rsidRPr="00F6003D" w:rsidRDefault="00BF64AB" w:rsidP="0005098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（六）使用专用安全充电桩进行规范充电，禁止在建筑内的共用走道、楼梯间、安全出口处等公共区域停放电动车或者为车辆充电。</w:t>
      </w:r>
    </w:p>
    <w:bookmarkEnd w:id="10"/>
    <w:p w:rsidR="00BF64AB" w:rsidRDefault="00BF64AB" w:rsidP="00490583">
      <w:pPr>
        <w:widowControl/>
        <w:shd w:val="clear" w:color="auto" w:fill="FFFFFF"/>
        <w:spacing w:line="360" w:lineRule="auto"/>
        <w:ind w:firstLine="495"/>
        <w:jc w:val="left"/>
        <w:rPr>
          <w:rFonts w:ascii="宋体" w:eastAsia="宋体" w:hAnsi="宋体" w:cs="Arial"/>
          <w:kern w:val="0"/>
          <w:sz w:val="24"/>
          <w:szCs w:val="24"/>
          <w:shd w:val="clear" w:color="auto" w:fill="FFFFFF"/>
        </w:rPr>
      </w:pPr>
      <w:r w:rsidRPr="001A74C3">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二十七</w:t>
      </w:r>
      <w:r w:rsidRPr="001A74C3">
        <w:rPr>
          <w:rFonts w:ascii="宋体" w:eastAsia="宋体" w:hAnsi="宋体" w:cs="Arial" w:hint="eastAsia"/>
          <w:b/>
          <w:bCs/>
          <w:kern w:val="0"/>
          <w:sz w:val="24"/>
          <w:szCs w:val="24"/>
          <w:shd w:val="clear" w:color="auto" w:fill="FFFFFF"/>
        </w:rPr>
        <w:t>条</w:t>
      </w:r>
      <w:r>
        <w:rPr>
          <w:rFonts w:ascii="宋体" w:eastAsia="宋体" w:hAnsi="宋体" w:cs="Arial"/>
          <w:b/>
          <w:bCs/>
          <w:kern w:val="0"/>
          <w:sz w:val="24"/>
          <w:szCs w:val="24"/>
          <w:shd w:val="clear" w:color="auto" w:fill="FFFFFF"/>
        </w:rPr>
        <w:t xml:space="preserve"> </w:t>
      </w:r>
      <w:r>
        <w:rPr>
          <w:rFonts w:ascii="宋体" w:eastAsia="宋体" w:hAnsi="宋体" w:cs="Arial" w:hint="eastAsia"/>
          <w:b/>
          <w:bCs/>
          <w:kern w:val="0"/>
          <w:sz w:val="24"/>
          <w:szCs w:val="24"/>
          <w:shd w:val="clear" w:color="auto" w:fill="FFFFFF"/>
        </w:rPr>
        <w:t>【共享</w:t>
      </w:r>
      <w:r w:rsidRPr="0082213A">
        <w:rPr>
          <w:rFonts w:ascii="宋体" w:eastAsia="宋体" w:hAnsi="宋体" w:cs="Arial" w:hint="eastAsia"/>
          <w:b/>
          <w:bCs/>
          <w:kern w:val="0"/>
          <w:sz w:val="24"/>
          <w:szCs w:val="24"/>
          <w:shd w:val="clear" w:color="auto" w:fill="FFFFFF"/>
        </w:rPr>
        <w:t>自行</w:t>
      </w:r>
      <w:r>
        <w:rPr>
          <w:rFonts w:ascii="宋体" w:eastAsia="宋体" w:hAnsi="宋体" w:cs="Arial" w:hint="eastAsia"/>
          <w:b/>
          <w:bCs/>
          <w:kern w:val="0"/>
          <w:sz w:val="24"/>
          <w:szCs w:val="24"/>
          <w:shd w:val="clear" w:color="auto" w:fill="FFFFFF"/>
        </w:rPr>
        <w:t>车辆的管理】</w:t>
      </w:r>
      <w:r>
        <w:rPr>
          <w:rFonts w:ascii="宋体" w:eastAsia="宋体" w:hAnsi="宋体" w:cs="Arial"/>
          <w:b/>
          <w:bCs/>
          <w:kern w:val="0"/>
          <w:sz w:val="24"/>
          <w:szCs w:val="24"/>
          <w:shd w:val="clear" w:color="auto" w:fill="FFFFFF"/>
        </w:rPr>
        <w:t xml:space="preserve"> </w:t>
      </w:r>
      <w:r w:rsidRPr="004B4FB9">
        <w:rPr>
          <w:rFonts w:ascii="宋体" w:eastAsia="宋体" w:hAnsi="宋体" w:cs="Arial" w:hint="eastAsia"/>
          <w:kern w:val="0"/>
          <w:sz w:val="24"/>
          <w:szCs w:val="24"/>
          <w:shd w:val="clear" w:color="auto" w:fill="FFFFFF"/>
        </w:rPr>
        <w:t>市</w:t>
      </w:r>
      <w:r>
        <w:rPr>
          <w:rFonts w:ascii="宋体" w:eastAsia="宋体" w:hAnsi="宋体" w:cs="Arial" w:hint="eastAsia"/>
          <w:kern w:val="0"/>
          <w:sz w:val="24"/>
          <w:szCs w:val="24"/>
          <w:shd w:val="clear" w:color="auto" w:fill="FFFFFF"/>
        </w:rPr>
        <w:t>城市管理主管部门负责</w:t>
      </w:r>
      <w:r w:rsidRPr="001A74C3">
        <w:rPr>
          <w:rFonts w:ascii="宋体" w:eastAsia="宋体" w:hAnsi="宋体" w:cs="Arial" w:hint="eastAsia"/>
          <w:kern w:val="0"/>
          <w:sz w:val="24"/>
          <w:szCs w:val="24"/>
          <w:shd w:val="clear" w:color="auto" w:fill="FFFFFF"/>
        </w:rPr>
        <w:t>共享</w:t>
      </w:r>
      <w:r>
        <w:rPr>
          <w:rFonts w:ascii="宋体" w:eastAsia="宋体" w:hAnsi="宋体" w:cs="Arial" w:hint="eastAsia"/>
          <w:kern w:val="0"/>
          <w:sz w:val="24"/>
          <w:szCs w:val="24"/>
          <w:shd w:val="clear" w:color="auto" w:fill="FFFFFF"/>
        </w:rPr>
        <w:t>自行</w:t>
      </w:r>
      <w:r w:rsidRPr="001A74C3">
        <w:rPr>
          <w:rFonts w:ascii="宋体" w:eastAsia="宋体" w:hAnsi="宋体" w:cs="Arial" w:hint="eastAsia"/>
          <w:kern w:val="0"/>
          <w:sz w:val="24"/>
          <w:szCs w:val="24"/>
          <w:shd w:val="clear" w:color="auto" w:fill="FFFFFF"/>
        </w:rPr>
        <w:t>车辆</w:t>
      </w:r>
      <w:r>
        <w:rPr>
          <w:rFonts w:ascii="宋体" w:eastAsia="宋体" w:hAnsi="宋体" w:cs="Arial" w:hint="eastAsia"/>
          <w:kern w:val="0"/>
          <w:sz w:val="24"/>
          <w:szCs w:val="24"/>
          <w:shd w:val="clear" w:color="auto" w:fill="FFFFFF"/>
        </w:rPr>
        <w:t>的投放与运营管理，</w:t>
      </w:r>
      <w:r w:rsidRPr="004B4FB9">
        <w:rPr>
          <w:rFonts w:ascii="宋体" w:eastAsia="宋体" w:hAnsi="宋体" w:cs="Arial" w:hint="eastAsia"/>
          <w:kern w:val="0"/>
          <w:sz w:val="24"/>
          <w:szCs w:val="24"/>
          <w:shd w:val="clear" w:color="auto" w:fill="FFFFFF"/>
        </w:rPr>
        <w:t>市公安机关交通管理部门</w:t>
      </w:r>
      <w:r>
        <w:rPr>
          <w:rFonts w:ascii="宋体" w:eastAsia="宋体" w:hAnsi="宋体" w:cs="Arial" w:hint="eastAsia"/>
          <w:kern w:val="0"/>
          <w:sz w:val="24"/>
          <w:szCs w:val="24"/>
          <w:shd w:val="clear" w:color="auto" w:fill="FFFFFF"/>
        </w:rPr>
        <w:t>负责</w:t>
      </w:r>
      <w:r w:rsidRPr="004B4FB9">
        <w:rPr>
          <w:rFonts w:ascii="宋体" w:eastAsia="宋体" w:hAnsi="宋体" w:cs="Arial" w:hint="eastAsia"/>
          <w:kern w:val="0"/>
          <w:sz w:val="24"/>
          <w:szCs w:val="24"/>
          <w:shd w:val="clear" w:color="auto" w:fill="FFFFFF"/>
        </w:rPr>
        <w:t>共享车辆</w:t>
      </w:r>
      <w:r>
        <w:rPr>
          <w:rFonts w:ascii="宋体" w:eastAsia="宋体" w:hAnsi="宋体" w:cs="Arial" w:hint="eastAsia"/>
          <w:kern w:val="0"/>
          <w:sz w:val="24"/>
          <w:szCs w:val="24"/>
          <w:shd w:val="clear" w:color="auto" w:fill="FFFFFF"/>
        </w:rPr>
        <w:t>的道路交通安全管理。</w:t>
      </w:r>
    </w:p>
    <w:p w:rsidR="00BF64AB" w:rsidRPr="001A74C3" w:rsidRDefault="00BF64AB" w:rsidP="00490583">
      <w:pPr>
        <w:widowControl/>
        <w:shd w:val="clear" w:color="auto" w:fill="FFFFFF"/>
        <w:spacing w:line="360" w:lineRule="auto"/>
        <w:ind w:firstLine="495"/>
        <w:jc w:val="left"/>
        <w:rPr>
          <w:rFonts w:ascii="宋体" w:eastAsia="宋体" w:hAnsi="宋体" w:cs="Arial"/>
          <w:kern w:val="0"/>
          <w:sz w:val="24"/>
          <w:szCs w:val="24"/>
          <w:shd w:val="clear" w:color="auto" w:fill="FFFFFF"/>
        </w:rPr>
      </w:pPr>
      <w:r w:rsidRPr="001A74C3">
        <w:rPr>
          <w:rFonts w:ascii="宋体" w:eastAsia="宋体" w:hAnsi="宋体" w:cs="Arial" w:hint="eastAsia"/>
          <w:kern w:val="0"/>
          <w:sz w:val="24"/>
          <w:szCs w:val="24"/>
          <w:shd w:val="clear" w:color="auto" w:fill="FFFFFF"/>
        </w:rPr>
        <w:t>共享</w:t>
      </w:r>
      <w:r>
        <w:rPr>
          <w:rFonts w:ascii="宋体" w:eastAsia="宋体" w:hAnsi="宋体" w:cs="Arial" w:hint="eastAsia"/>
          <w:kern w:val="0"/>
          <w:sz w:val="24"/>
          <w:szCs w:val="24"/>
          <w:shd w:val="clear" w:color="auto" w:fill="FFFFFF"/>
        </w:rPr>
        <w:t>自行</w:t>
      </w:r>
      <w:r w:rsidRPr="001A74C3">
        <w:rPr>
          <w:rFonts w:ascii="宋体" w:eastAsia="宋体" w:hAnsi="宋体" w:cs="Arial" w:hint="eastAsia"/>
          <w:kern w:val="0"/>
          <w:sz w:val="24"/>
          <w:szCs w:val="24"/>
          <w:shd w:val="clear" w:color="auto" w:fill="FFFFFF"/>
        </w:rPr>
        <w:t>车辆应当停放在</w:t>
      </w:r>
      <w:r>
        <w:rPr>
          <w:rFonts w:ascii="宋体" w:eastAsia="宋体" w:hAnsi="宋体" w:cs="Arial" w:hint="eastAsia"/>
          <w:kern w:val="0"/>
          <w:sz w:val="24"/>
          <w:szCs w:val="24"/>
          <w:shd w:val="clear" w:color="auto" w:fill="FFFFFF"/>
        </w:rPr>
        <w:t>市城市管理主管</w:t>
      </w:r>
      <w:r w:rsidRPr="001A74C3">
        <w:rPr>
          <w:rFonts w:ascii="宋体" w:eastAsia="宋体" w:hAnsi="宋体" w:cs="Arial" w:hint="eastAsia"/>
          <w:kern w:val="0"/>
          <w:sz w:val="24"/>
          <w:szCs w:val="24"/>
          <w:shd w:val="clear" w:color="auto" w:fill="FFFFFF"/>
        </w:rPr>
        <w:t>部门</w:t>
      </w:r>
      <w:r>
        <w:rPr>
          <w:rFonts w:ascii="宋体" w:eastAsia="宋体" w:hAnsi="宋体" w:cs="Arial" w:hint="eastAsia"/>
          <w:kern w:val="0"/>
          <w:sz w:val="24"/>
          <w:szCs w:val="24"/>
          <w:shd w:val="clear" w:color="auto" w:fill="FFFFFF"/>
        </w:rPr>
        <w:t>统一施划的停车地点。</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二十八</w:t>
      </w:r>
      <w:r w:rsidRPr="00F6003D">
        <w:rPr>
          <w:rFonts w:ascii="宋体" w:eastAsia="宋体" w:hAnsi="宋体" w:cs="Arial" w:hint="eastAsia"/>
          <w:b/>
          <w:bCs/>
          <w:kern w:val="0"/>
          <w:sz w:val="24"/>
          <w:szCs w:val="24"/>
          <w:shd w:val="clear" w:color="auto" w:fill="FFFFFF"/>
        </w:rPr>
        <w:t>条【工程运输车辆</w:t>
      </w:r>
      <w:r>
        <w:rPr>
          <w:rFonts w:ascii="宋体" w:eastAsia="宋体" w:hAnsi="宋体" w:cs="Arial" w:hint="eastAsia"/>
          <w:b/>
          <w:bCs/>
          <w:kern w:val="0"/>
          <w:sz w:val="24"/>
          <w:szCs w:val="24"/>
          <w:shd w:val="clear" w:color="auto" w:fill="FFFFFF"/>
        </w:rPr>
        <w:t>的通行管理</w:t>
      </w:r>
      <w:r w:rsidRPr="00F6003D">
        <w:rPr>
          <w:rFonts w:ascii="宋体" w:eastAsia="宋体" w:hAnsi="宋体" w:cs="Arial" w:hint="eastAsia"/>
          <w:b/>
          <w:bCs/>
          <w:kern w:val="0"/>
          <w:sz w:val="24"/>
          <w:szCs w:val="24"/>
          <w:shd w:val="clear" w:color="auto" w:fill="FFFFFF"/>
        </w:rPr>
        <w:t>】</w:t>
      </w:r>
      <w:r w:rsidRPr="00F6003D">
        <w:rPr>
          <w:rFonts w:ascii="宋体" w:eastAsia="宋体" w:hAnsi="宋体" w:cs="Arial" w:hint="eastAsia"/>
          <w:kern w:val="0"/>
          <w:sz w:val="24"/>
          <w:szCs w:val="24"/>
          <w:shd w:val="clear" w:color="auto" w:fill="FFFFFF"/>
        </w:rPr>
        <w:t>运输建筑工程材料、建筑土方、建筑垃圾的自卸货车（悬挂黄色及蓝色牌照）以及预拌混凝土运输车等工程运输车辆上道路行驶时，应当</w:t>
      </w:r>
      <w:r>
        <w:rPr>
          <w:rFonts w:ascii="宋体" w:eastAsia="宋体" w:hAnsi="宋体" w:cs="Arial" w:hint="eastAsia"/>
          <w:kern w:val="0"/>
          <w:sz w:val="24"/>
          <w:szCs w:val="24"/>
          <w:shd w:val="clear" w:color="auto" w:fill="FFFFFF"/>
        </w:rPr>
        <w:t>遵守下列规则：</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Pr>
          <w:rFonts w:ascii="宋体" w:eastAsia="宋体" w:hAnsi="宋体" w:cs="Arial" w:hint="eastAsia"/>
          <w:kern w:val="0"/>
          <w:sz w:val="24"/>
          <w:szCs w:val="24"/>
          <w:shd w:val="clear" w:color="auto" w:fill="FFFFFF"/>
        </w:rPr>
        <w:t>（一）</w:t>
      </w:r>
      <w:r w:rsidRPr="00F6003D">
        <w:rPr>
          <w:rFonts w:ascii="宋体" w:eastAsia="宋体" w:hAnsi="宋体" w:cs="Arial" w:hint="eastAsia"/>
          <w:kern w:val="0"/>
          <w:sz w:val="24"/>
          <w:szCs w:val="24"/>
          <w:shd w:val="clear" w:color="auto" w:fill="FFFFFF"/>
        </w:rPr>
        <w:t>在车辆后部标志板（放大号牌）上喷涂与机动车登记号牌号码一致的放大牌号，字样应当端正、清晰，字体颜色、规格符合市公安机关交通管理部门的具体要求</w:t>
      </w:r>
      <w:r>
        <w:rPr>
          <w:rFonts w:ascii="宋体" w:eastAsia="宋体" w:hAnsi="宋体" w:cs="Arial" w:hint="eastAsia"/>
          <w:kern w:val="0"/>
          <w:sz w:val="24"/>
          <w:szCs w:val="24"/>
          <w:shd w:val="clear" w:color="auto" w:fill="FFFFFF"/>
        </w:rPr>
        <w:t>。</w:t>
      </w:r>
      <w:r w:rsidRPr="00F6003D">
        <w:rPr>
          <w:rFonts w:ascii="宋体" w:eastAsia="宋体" w:hAnsi="宋体" w:cs="Arial" w:hint="eastAsia"/>
          <w:kern w:val="0"/>
          <w:sz w:val="24"/>
          <w:szCs w:val="24"/>
          <w:shd w:val="clear" w:color="auto" w:fill="FFFFFF"/>
        </w:rPr>
        <w:t>严禁故意遮挡、污损放大号牌；</w:t>
      </w:r>
    </w:p>
    <w:p w:rsidR="00BF64AB"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Pr>
          <w:rFonts w:ascii="宋体" w:eastAsia="宋体" w:hAnsi="宋体" w:cs="Arial" w:hint="eastAsia"/>
          <w:kern w:val="0"/>
          <w:sz w:val="24"/>
          <w:szCs w:val="24"/>
          <w:shd w:val="clear" w:color="auto" w:fill="FFFFFF"/>
        </w:rPr>
        <w:t>（二）</w:t>
      </w:r>
      <w:r w:rsidRPr="00F6003D">
        <w:rPr>
          <w:rFonts w:ascii="宋体" w:eastAsia="宋体" w:hAnsi="宋体" w:cs="Arial" w:hint="eastAsia"/>
          <w:kern w:val="0"/>
          <w:sz w:val="24"/>
          <w:szCs w:val="24"/>
          <w:shd w:val="clear" w:color="auto" w:fill="FFFFFF"/>
        </w:rPr>
        <w:t>按照指定的路线和时间通行，行驶速度不得超过每小时</w:t>
      </w:r>
      <w:r w:rsidRPr="00F6003D">
        <w:rPr>
          <w:rFonts w:ascii="宋体" w:eastAsia="宋体" w:hAnsi="宋体" w:cs="Arial"/>
          <w:kern w:val="0"/>
          <w:sz w:val="24"/>
          <w:szCs w:val="24"/>
          <w:shd w:val="clear" w:color="auto" w:fill="FFFFFF"/>
        </w:rPr>
        <w:t>40</w:t>
      </w:r>
      <w:r w:rsidRPr="00F6003D">
        <w:rPr>
          <w:rFonts w:ascii="宋体" w:eastAsia="宋体" w:hAnsi="宋体" w:cs="Arial" w:hint="eastAsia"/>
          <w:kern w:val="0"/>
          <w:sz w:val="24"/>
          <w:szCs w:val="24"/>
          <w:shd w:val="clear" w:color="auto" w:fill="FFFFFF"/>
        </w:rPr>
        <w:t>公里</w:t>
      </w:r>
      <w:r>
        <w:rPr>
          <w:rFonts w:ascii="宋体" w:eastAsia="宋体" w:hAnsi="宋体" w:cs="Arial" w:hint="eastAsia"/>
          <w:kern w:val="0"/>
          <w:sz w:val="24"/>
          <w:szCs w:val="24"/>
          <w:shd w:val="clear" w:color="auto" w:fill="FFFFFF"/>
        </w:rPr>
        <w:t>。</w:t>
      </w:r>
      <w:r w:rsidRPr="00F6003D">
        <w:rPr>
          <w:rFonts w:ascii="宋体" w:eastAsia="宋体" w:hAnsi="宋体" w:cs="Arial" w:hint="eastAsia"/>
          <w:kern w:val="0"/>
          <w:sz w:val="24"/>
          <w:szCs w:val="24"/>
          <w:shd w:val="clear" w:color="auto" w:fill="FFFFFF"/>
        </w:rPr>
        <w:t>路段限速低于每小时</w:t>
      </w:r>
      <w:r w:rsidRPr="00F6003D">
        <w:rPr>
          <w:rFonts w:ascii="宋体" w:eastAsia="宋体" w:hAnsi="宋体" w:cs="Arial"/>
          <w:kern w:val="0"/>
          <w:sz w:val="24"/>
          <w:szCs w:val="24"/>
          <w:shd w:val="clear" w:color="auto" w:fill="FFFFFF"/>
        </w:rPr>
        <w:t>40</w:t>
      </w:r>
      <w:r w:rsidRPr="00F6003D">
        <w:rPr>
          <w:rFonts w:ascii="宋体" w:eastAsia="宋体" w:hAnsi="宋体" w:cs="Arial" w:hint="eastAsia"/>
          <w:kern w:val="0"/>
          <w:sz w:val="24"/>
          <w:szCs w:val="24"/>
          <w:shd w:val="clear" w:color="auto" w:fill="FFFFFF"/>
        </w:rPr>
        <w:t>公里的，按照道路实际限速规定行驶。</w:t>
      </w:r>
    </w:p>
    <w:p w:rsidR="00BF64AB" w:rsidRPr="001A74C3"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1A74C3">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二十九</w:t>
      </w:r>
      <w:r w:rsidRPr="001A74C3">
        <w:rPr>
          <w:rFonts w:ascii="宋体" w:eastAsia="宋体" w:hAnsi="宋体" w:cs="Arial" w:hint="eastAsia"/>
          <w:b/>
          <w:bCs/>
          <w:kern w:val="0"/>
          <w:sz w:val="24"/>
          <w:szCs w:val="24"/>
          <w:shd w:val="clear" w:color="auto" w:fill="FFFFFF"/>
        </w:rPr>
        <w:t>条【专门车辆的在线监控】</w:t>
      </w:r>
      <w:r w:rsidRPr="001A74C3">
        <w:rPr>
          <w:rFonts w:ascii="宋体" w:eastAsia="宋体" w:hAnsi="宋体" w:cs="Arial" w:hint="eastAsia"/>
          <w:kern w:val="0"/>
          <w:sz w:val="24"/>
          <w:szCs w:val="24"/>
          <w:shd w:val="clear" w:color="auto" w:fill="FFFFFF"/>
        </w:rPr>
        <w:t>用于道路营运的旅游客车、校车和</w:t>
      </w:r>
      <w:r>
        <w:rPr>
          <w:rFonts w:ascii="宋体" w:eastAsia="宋体" w:hAnsi="宋体" w:cs="Arial" w:hint="eastAsia"/>
          <w:kern w:val="0"/>
          <w:sz w:val="24"/>
          <w:szCs w:val="24"/>
          <w:shd w:val="clear" w:color="auto" w:fill="FFFFFF"/>
        </w:rPr>
        <w:t>危险品货物运输</w:t>
      </w:r>
      <w:r w:rsidRPr="001A74C3">
        <w:rPr>
          <w:rFonts w:ascii="宋体" w:eastAsia="宋体" w:hAnsi="宋体" w:cs="Arial" w:hint="eastAsia"/>
          <w:kern w:val="0"/>
          <w:sz w:val="24"/>
          <w:szCs w:val="24"/>
          <w:shd w:val="clear" w:color="auto" w:fill="FFFFFF"/>
        </w:rPr>
        <w:t>车应当安装</w:t>
      </w:r>
      <w:r>
        <w:rPr>
          <w:rFonts w:ascii="宋体" w:eastAsia="宋体" w:hAnsi="宋体" w:cs="Arial" w:hint="eastAsia"/>
          <w:kern w:val="0"/>
          <w:sz w:val="24"/>
          <w:szCs w:val="24"/>
          <w:shd w:val="clear" w:color="auto" w:fill="FFFFFF"/>
        </w:rPr>
        <w:t>、使用符合国家标准的具有行驶记录功能的卫星定位装置</w:t>
      </w:r>
      <w:r w:rsidRPr="001A74C3">
        <w:rPr>
          <w:rFonts w:ascii="宋体" w:eastAsia="宋体" w:hAnsi="宋体" w:cs="Arial" w:hint="eastAsia"/>
          <w:kern w:val="0"/>
          <w:sz w:val="24"/>
          <w:szCs w:val="24"/>
          <w:shd w:val="clear" w:color="auto" w:fill="FFFFFF"/>
        </w:rPr>
        <w:t>，统一纳入在线监控。车辆营运企业应当</w:t>
      </w:r>
      <w:r w:rsidRPr="00734474">
        <w:rPr>
          <w:rFonts w:ascii="宋体" w:eastAsia="宋体" w:hAnsi="宋体" w:cs="Arial" w:hint="eastAsia"/>
          <w:kern w:val="0"/>
          <w:sz w:val="24"/>
          <w:szCs w:val="24"/>
          <w:shd w:val="clear" w:color="auto" w:fill="FFFFFF"/>
        </w:rPr>
        <w:t>按照标准</w:t>
      </w:r>
      <w:r w:rsidRPr="001A74C3">
        <w:rPr>
          <w:rFonts w:ascii="宋体" w:eastAsia="宋体" w:hAnsi="宋体" w:cs="Arial" w:hint="eastAsia"/>
          <w:kern w:val="0"/>
          <w:sz w:val="24"/>
          <w:szCs w:val="24"/>
          <w:shd w:val="clear" w:color="auto" w:fill="FFFFFF"/>
        </w:rPr>
        <w:t>建设道路运输车辆动态监控平台，或者使用符合条件的社会化卫星定位系统监控平台，对所属道路营运车辆和驾驶员运行过程进行实时监控和管理。</w:t>
      </w:r>
    </w:p>
    <w:p w:rsidR="00BF64AB" w:rsidRPr="001A74C3"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1A74C3">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w:t>
      </w:r>
      <w:r w:rsidRPr="001A74C3">
        <w:rPr>
          <w:rFonts w:ascii="宋体" w:eastAsia="宋体" w:hAnsi="宋体" w:cs="Arial" w:hint="eastAsia"/>
          <w:b/>
          <w:bCs/>
          <w:kern w:val="0"/>
          <w:sz w:val="24"/>
          <w:szCs w:val="24"/>
          <w:shd w:val="clear" w:color="auto" w:fill="FFFFFF"/>
        </w:rPr>
        <w:t>条【专门车辆在线监控的管理】</w:t>
      </w:r>
      <w:r w:rsidRPr="001A74C3">
        <w:rPr>
          <w:rFonts w:ascii="宋体" w:eastAsia="宋体" w:hAnsi="宋体" w:cs="Arial" w:hint="eastAsia"/>
          <w:kern w:val="0"/>
          <w:sz w:val="24"/>
          <w:szCs w:val="24"/>
          <w:shd w:val="clear" w:color="auto" w:fill="FFFFFF"/>
        </w:rPr>
        <w:t>道路运输管理机构负责建设和维护道路营运车辆动态信息公共服务平台，并与公安机关交通管理部门、安全监管部门建立信息共享机制。公安机关交通管理部门、安全监管部门根据需要可以通过道路营运车辆动态信息公共服务平台，随时或者定期调取系统数据。</w:t>
      </w:r>
    </w:p>
    <w:p w:rsidR="00BF64AB" w:rsidRPr="001A74C3"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1A74C3">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w:t>
      </w:r>
      <w:r w:rsidRPr="00F6003D">
        <w:rPr>
          <w:rFonts w:ascii="宋体" w:eastAsia="宋体" w:hAnsi="宋体" w:cs="Arial" w:hint="eastAsia"/>
          <w:b/>
          <w:bCs/>
          <w:kern w:val="0"/>
          <w:sz w:val="24"/>
          <w:szCs w:val="24"/>
          <w:shd w:val="clear" w:color="auto" w:fill="FFFFFF"/>
        </w:rPr>
        <w:t>十</w:t>
      </w:r>
      <w:r>
        <w:rPr>
          <w:rFonts w:ascii="宋体" w:eastAsia="宋体" w:hAnsi="宋体" w:cs="Arial" w:hint="eastAsia"/>
          <w:b/>
          <w:bCs/>
          <w:kern w:val="0"/>
          <w:sz w:val="24"/>
          <w:szCs w:val="24"/>
          <w:shd w:val="clear" w:color="auto" w:fill="FFFFFF"/>
        </w:rPr>
        <w:t>一</w:t>
      </w:r>
      <w:r w:rsidRPr="001A74C3">
        <w:rPr>
          <w:rFonts w:ascii="宋体" w:eastAsia="宋体" w:hAnsi="宋体" w:cs="Arial" w:hint="eastAsia"/>
          <w:b/>
          <w:bCs/>
          <w:kern w:val="0"/>
          <w:sz w:val="24"/>
          <w:szCs w:val="24"/>
          <w:shd w:val="clear" w:color="auto" w:fill="FFFFFF"/>
        </w:rPr>
        <w:t>条【外省（市）车辆的登记管理】</w:t>
      </w:r>
      <w:r w:rsidRPr="001A74C3">
        <w:rPr>
          <w:rFonts w:ascii="宋体" w:eastAsia="宋体" w:hAnsi="宋体" w:cs="Arial" w:hint="eastAsia"/>
          <w:kern w:val="0"/>
          <w:sz w:val="24"/>
          <w:szCs w:val="24"/>
          <w:shd w:val="clear" w:color="auto" w:fill="FFFFFF"/>
        </w:rPr>
        <w:t>外省（市）车辆在本市从事道路运输经营、道路运输相关业务经营和相关管理活动，适用本条例。</w:t>
      </w:r>
    </w:p>
    <w:p w:rsidR="00BF64AB" w:rsidRPr="001A74C3"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1A74C3">
        <w:rPr>
          <w:rFonts w:ascii="宋体" w:eastAsia="宋体" w:hAnsi="宋体" w:cs="Arial" w:hint="eastAsia"/>
          <w:kern w:val="0"/>
          <w:sz w:val="24"/>
          <w:szCs w:val="24"/>
          <w:shd w:val="clear" w:color="auto" w:fill="FFFFFF"/>
        </w:rPr>
        <w:t>外省（市）车辆在本市连续从事道路运输业务一个月以上的，应当向驻点地县级道路运输管理部门</w:t>
      </w:r>
      <w:r>
        <w:rPr>
          <w:rFonts w:ascii="宋体" w:eastAsia="宋体" w:hAnsi="宋体" w:cs="Arial" w:hint="eastAsia"/>
          <w:kern w:val="0"/>
          <w:sz w:val="24"/>
          <w:szCs w:val="24"/>
          <w:shd w:val="clear" w:color="auto" w:fill="FFFFFF"/>
        </w:rPr>
        <w:t>登记备案</w:t>
      </w:r>
      <w:r w:rsidRPr="001A74C3">
        <w:rPr>
          <w:rFonts w:ascii="宋体" w:eastAsia="宋体" w:hAnsi="宋体" w:cs="Arial" w:hint="eastAsia"/>
          <w:kern w:val="0"/>
          <w:sz w:val="24"/>
          <w:szCs w:val="24"/>
          <w:shd w:val="clear" w:color="auto" w:fill="FFFFFF"/>
        </w:rPr>
        <w:t>，办理驻点运输管理手续。</w:t>
      </w:r>
    </w:p>
    <w:p w:rsidR="00BF64AB" w:rsidRPr="001A74C3"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p>
    <w:p w:rsidR="00BF64AB" w:rsidRDefault="00BF64AB" w:rsidP="0062637A">
      <w:pPr>
        <w:widowControl/>
        <w:shd w:val="clear" w:color="auto" w:fill="FFFFFF"/>
        <w:spacing w:line="360" w:lineRule="atLeast"/>
        <w:ind w:firstLineChars="600" w:firstLine="31680"/>
        <w:jc w:val="left"/>
        <w:rPr>
          <w:rFonts w:ascii="黑体" w:eastAsia="黑体" w:hAnsi="黑体" w:cs="Arial"/>
          <w:b/>
          <w:kern w:val="0"/>
          <w:sz w:val="28"/>
          <w:szCs w:val="28"/>
        </w:rPr>
      </w:pPr>
      <w:r w:rsidRPr="003F034B">
        <w:rPr>
          <w:rFonts w:ascii="黑体" w:eastAsia="黑体" w:hAnsi="黑体" w:cs="Arial" w:hint="eastAsia"/>
          <w:b/>
          <w:kern w:val="0"/>
          <w:sz w:val="28"/>
          <w:szCs w:val="28"/>
        </w:rPr>
        <w:t>第四章</w:t>
      </w:r>
      <w:r>
        <w:rPr>
          <w:rFonts w:ascii="黑体" w:eastAsia="黑体" w:hAnsi="黑体" w:cs="Arial"/>
          <w:b/>
          <w:kern w:val="0"/>
          <w:sz w:val="28"/>
          <w:szCs w:val="28"/>
        </w:rPr>
        <w:t xml:space="preserve"> </w:t>
      </w:r>
      <w:r w:rsidRPr="003F034B">
        <w:rPr>
          <w:rFonts w:ascii="黑体" w:eastAsia="黑体" w:hAnsi="黑体" w:cs="Arial" w:hint="eastAsia"/>
          <w:b/>
          <w:kern w:val="0"/>
          <w:sz w:val="28"/>
          <w:szCs w:val="28"/>
        </w:rPr>
        <w:t>道路停车泊位</w:t>
      </w:r>
      <w:r>
        <w:rPr>
          <w:rFonts w:ascii="黑体" w:eastAsia="黑体" w:hAnsi="黑体" w:cs="Arial" w:hint="eastAsia"/>
          <w:b/>
          <w:kern w:val="0"/>
          <w:sz w:val="28"/>
          <w:szCs w:val="28"/>
        </w:rPr>
        <w:t>管理</w:t>
      </w:r>
    </w:p>
    <w:p w:rsidR="00BF64AB" w:rsidRPr="007961AC" w:rsidRDefault="00BF64AB" w:rsidP="0082213A">
      <w:pPr>
        <w:spacing w:line="360" w:lineRule="auto"/>
        <w:rPr>
          <w:rFonts w:ascii="宋体" w:eastAsia="宋体" w:hAnsi="宋体" w:cs="Arial"/>
          <w:kern w:val="0"/>
          <w:sz w:val="24"/>
          <w:szCs w:val="24"/>
          <w:shd w:val="clear" w:color="auto" w:fill="FFFFFF"/>
        </w:rPr>
      </w:pPr>
    </w:p>
    <w:p w:rsidR="00BF64AB"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三十二</w:t>
      </w:r>
      <w:r w:rsidRPr="00F6003D">
        <w:rPr>
          <w:rFonts w:ascii="宋体" w:eastAsia="宋体" w:hAnsi="宋体" w:cs="Arial" w:hint="eastAsia"/>
          <w:b/>
          <w:bCs/>
          <w:kern w:val="0"/>
          <w:sz w:val="24"/>
          <w:szCs w:val="24"/>
          <w:shd w:val="clear" w:color="auto" w:fill="FFFFFF"/>
        </w:rPr>
        <w:t>条</w:t>
      </w:r>
      <w:r>
        <w:rPr>
          <w:rFonts w:ascii="宋体" w:eastAsia="宋体" w:hAnsi="宋体" w:cs="Arial" w:hint="eastAsia"/>
          <w:kern w:val="0"/>
          <w:sz w:val="24"/>
          <w:szCs w:val="24"/>
          <w:shd w:val="clear" w:color="auto" w:fill="FFFFFF"/>
        </w:rPr>
        <w:t>【</w:t>
      </w:r>
      <w:r w:rsidRPr="00B43C33">
        <w:rPr>
          <w:rFonts w:ascii="宋体" w:eastAsia="宋体" w:hAnsi="宋体" w:cs="Arial" w:hint="eastAsia"/>
          <w:b/>
          <w:bCs/>
          <w:kern w:val="0"/>
          <w:sz w:val="24"/>
          <w:szCs w:val="24"/>
          <w:shd w:val="clear" w:color="auto" w:fill="FFFFFF"/>
        </w:rPr>
        <w:t>道路停车泊位</w:t>
      </w:r>
      <w:r>
        <w:rPr>
          <w:rFonts w:ascii="宋体" w:eastAsia="宋体" w:hAnsi="宋体" w:cs="Arial" w:hint="eastAsia"/>
          <w:b/>
          <w:bCs/>
          <w:kern w:val="0"/>
          <w:sz w:val="24"/>
          <w:szCs w:val="24"/>
          <w:shd w:val="clear" w:color="auto" w:fill="FFFFFF"/>
        </w:rPr>
        <w:t>的</w:t>
      </w:r>
      <w:r w:rsidRPr="00B43C33">
        <w:rPr>
          <w:rFonts w:ascii="宋体" w:eastAsia="宋体" w:hAnsi="宋体" w:cs="Arial" w:hint="eastAsia"/>
          <w:b/>
          <w:bCs/>
          <w:kern w:val="0"/>
          <w:sz w:val="24"/>
          <w:szCs w:val="24"/>
          <w:shd w:val="clear" w:color="auto" w:fill="FFFFFF"/>
        </w:rPr>
        <w:t>设置</w:t>
      </w:r>
      <w:r>
        <w:rPr>
          <w:rFonts w:ascii="宋体" w:eastAsia="宋体" w:hAnsi="宋体" w:cs="Arial" w:hint="eastAsia"/>
          <w:b/>
          <w:bCs/>
          <w:kern w:val="0"/>
          <w:sz w:val="24"/>
          <w:szCs w:val="24"/>
          <w:shd w:val="clear" w:color="auto" w:fill="FFFFFF"/>
        </w:rPr>
        <w:t>权</w:t>
      </w:r>
      <w:r>
        <w:rPr>
          <w:rFonts w:ascii="宋体" w:eastAsia="宋体" w:hAnsi="宋体" w:cs="Arial" w:hint="eastAsia"/>
          <w:kern w:val="0"/>
          <w:sz w:val="24"/>
          <w:szCs w:val="24"/>
          <w:shd w:val="clear" w:color="auto" w:fill="FFFFFF"/>
        </w:rPr>
        <w:t>】</w:t>
      </w:r>
      <w:r>
        <w:rPr>
          <w:rFonts w:ascii="宋体" w:eastAsia="宋体" w:hAnsi="宋体" w:cs="Arial"/>
          <w:kern w:val="0"/>
          <w:sz w:val="24"/>
          <w:szCs w:val="24"/>
          <w:shd w:val="clear" w:color="auto" w:fill="FFFFFF"/>
        </w:rPr>
        <w:t xml:space="preserve"> </w:t>
      </w:r>
      <w:r w:rsidRPr="003F034B">
        <w:rPr>
          <w:rFonts w:ascii="宋体" w:eastAsia="宋体" w:hAnsi="宋体" w:cs="Arial" w:hint="eastAsia"/>
          <w:kern w:val="0"/>
          <w:sz w:val="24"/>
          <w:szCs w:val="24"/>
          <w:shd w:val="clear" w:color="auto" w:fill="FFFFFF"/>
        </w:rPr>
        <w:t>设置道路停车泊位应当遵循严格控制、严格管理原则。</w:t>
      </w:r>
      <w:r w:rsidRPr="00F6003D">
        <w:rPr>
          <w:rFonts w:ascii="宋体" w:eastAsia="宋体" w:hAnsi="宋体" w:cs="Arial" w:hint="eastAsia"/>
          <w:kern w:val="0"/>
          <w:sz w:val="24"/>
          <w:szCs w:val="24"/>
          <w:shd w:val="clear" w:color="auto" w:fill="FFFFFF"/>
        </w:rPr>
        <w:t>除公安机关交通管理部门外，其他任何单位和个人不得施划、撤除道路临时停车泊位或者在道路停车泊位设置障碍。</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3F034B">
        <w:rPr>
          <w:rFonts w:ascii="宋体" w:eastAsia="宋体" w:hAnsi="宋体" w:cs="Arial" w:hint="eastAsia"/>
          <w:kern w:val="0"/>
          <w:sz w:val="24"/>
          <w:szCs w:val="24"/>
          <w:shd w:val="clear" w:color="auto" w:fill="FFFFFF"/>
        </w:rPr>
        <w:t>公安机关交通管理部门编制道路临时停车泊位施划方案应当向社会公告，公示期不得少于</w:t>
      </w:r>
      <w:r w:rsidRPr="003F034B">
        <w:rPr>
          <w:rFonts w:ascii="宋体" w:eastAsia="宋体" w:hAnsi="宋体" w:cs="Arial"/>
          <w:kern w:val="0"/>
          <w:sz w:val="24"/>
          <w:szCs w:val="24"/>
          <w:shd w:val="clear" w:color="auto" w:fill="FFFFFF"/>
        </w:rPr>
        <w:t>20</w:t>
      </w:r>
      <w:r w:rsidRPr="003F034B">
        <w:rPr>
          <w:rFonts w:ascii="宋体" w:eastAsia="宋体" w:hAnsi="宋体" w:cs="Arial" w:hint="eastAsia"/>
          <w:kern w:val="0"/>
          <w:sz w:val="24"/>
          <w:szCs w:val="24"/>
          <w:shd w:val="clear" w:color="auto" w:fill="FFFFFF"/>
        </w:rPr>
        <w:t>日</w:t>
      </w:r>
      <w:r>
        <w:rPr>
          <w:rFonts w:ascii="宋体" w:eastAsia="宋体" w:hAnsi="宋体" w:cs="Arial" w:hint="eastAsia"/>
          <w:kern w:val="0"/>
          <w:sz w:val="24"/>
          <w:szCs w:val="24"/>
          <w:shd w:val="clear" w:color="auto" w:fill="FFFFFF"/>
        </w:rPr>
        <w:t>。</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三十三</w:t>
      </w:r>
      <w:r w:rsidRPr="00F6003D">
        <w:rPr>
          <w:rFonts w:ascii="宋体" w:eastAsia="宋体" w:hAnsi="宋体" w:cs="Arial" w:hint="eastAsia"/>
          <w:b/>
          <w:bCs/>
          <w:kern w:val="0"/>
          <w:sz w:val="24"/>
          <w:szCs w:val="24"/>
          <w:shd w:val="clear" w:color="auto" w:fill="FFFFFF"/>
        </w:rPr>
        <w:t>条</w:t>
      </w:r>
      <w:r>
        <w:rPr>
          <w:rFonts w:ascii="宋体" w:eastAsia="宋体" w:hAnsi="宋体" w:cs="Arial" w:hint="eastAsia"/>
          <w:kern w:val="0"/>
          <w:sz w:val="24"/>
          <w:szCs w:val="24"/>
          <w:shd w:val="clear" w:color="auto" w:fill="FFFFFF"/>
        </w:rPr>
        <w:t>【</w:t>
      </w:r>
      <w:r w:rsidRPr="00B43C33">
        <w:rPr>
          <w:rFonts w:ascii="宋体" w:eastAsia="宋体" w:hAnsi="宋体" w:cs="Arial" w:hint="eastAsia"/>
          <w:b/>
          <w:bCs/>
          <w:kern w:val="0"/>
          <w:sz w:val="24"/>
          <w:szCs w:val="24"/>
          <w:shd w:val="clear" w:color="auto" w:fill="FFFFFF"/>
        </w:rPr>
        <w:t>道路停车泊位</w:t>
      </w:r>
      <w:r>
        <w:rPr>
          <w:rFonts w:ascii="宋体" w:eastAsia="宋体" w:hAnsi="宋体" w:cs="Arial" w:hint="eastAsia"/>
          <w:b/>
          <w:bCs/>
          <w:kern w:val="0"/>
          <w:sz w:val="24"/>
          <w:szCs w:val="24"/>
          <w:shd w:val="clear" w:color="auto" w:fill="FFFFFF"/>
        </w:rPr>
        <w:t>的</w:t>
      </w:r>
      <w:r w:rsidRPr="00B43C33">
        <w:rPr>
          <w:rFonts w:ascii="宋体" w:eastAsia="宋体" w:hAnsi="宋体" w:cs="Arial" w:hint="eastAsia"/>
          <w:b/>
          <w:bCs/>
          <w:kern w:val="0"/>
          <w:sz w:val="24"/>
          <w:szCs w:val="24"/>
          <w:shd w:val="clear" w:color="auto" w:fill="FFFFFF"/>
        </w:rPr>
        <w:t>设置</w:t>
      </w:r>
      <w:r>
        <w:rPr>
          <w:rFonts w:ascii="宋体" w:eastAsia="宋体" w:hAnsi="宋体" w:cs="Arial" w:hint="eastAsia"/>
          <w:kern w:val="0"/>
          <w:sz w:val="24"/>
          <w:szCs w:val="24"/>
          <w:shd w:val="clear" w:color="auto" w:fill="FFFFFF"/>
        </w:rPr>
        <w:t>】</w:t>
      </w:r>
      <w:r w:rsidRPr="00F6003D">
        <w:rPr>
          <w:rFonts w:ascii="宋体" w:eastAsia="宋体" w:hAnsi="宋体" w:cs="Arial" w:hint="eastAsia"/>
          <w:kern w:val="0"/>
          <w:sz w:val="24"/>
          <w:szCs w:val="24"/>
          <w:shd w:val="clear" w:color="auto" w:fill="FFFFFF"/>
        </w:rPr>
        <w:t>下列城市道路范围内禁止设置道路停车泊位：</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（一）城市主干道、快速路的车行道，交叉路口、铁路道口、急弯路、桥梁、陡坡、隧道等路段；</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（二）侧分带与人行道之间宽度小于</w:t>
      </w:r>
      <w:r w:rsidRPr="00F6003D">
        <w:rPr>
          <w:rFonts w:ascii="宋体" w:eastAsia="宋体" w:hAnsi="宋体" w:cs="Arial"/>
          <w:kern w:val="0"/>
          <w:sz w:val="24"/>
          <w:szCs w:val="24"/>
          <w:shd w:val="clear" w:color="auto" w:fill="FFFFFF"/>
        </w:rPr>
        <w:t xml:space="preserve"> </w:t>
      </w:r>
      <w:smartTag w:uri="urn:schemas-microsoft-com:office:smarttags" w:element="chmetcnv">
        <w:smartTagPr>
          <w:attr w:name="TCSC" w:val="0"/>
          <w:attr w:name="NumberType" w:val="1"/>
          <w:attr w:name="Negative" w:val="False"/>
          <w:attr w:name="HasSpace" w:val="False"/>
          <w:attr w:name="SourceValue" w:val="5"/>
          <w:attr w:name="UnitName" w:val="米"/>
        </w:smartTagPr>
        <w:r w:rsidRPr="00F6003D">
          <w:rPr>
            <w:rFonts w:ascii="宋体" w:eastAsia="宋体" w:hAnsi="宋体" w:cs="Arial"/>
            <w:kern w:val="0"/>
            <w:sz w:val="24"/>
            <w:szCs w:val="24"/>
            <w:shd w:val="clear" w:color="auto" w:fill="FFFFFF"/>
          </w:rPr>
          <w:t>5</w:t>
        </w:r>
        <w:r w:rsidRPr="00F6003D">
          <w:rPr>
            <w:rFonts w:ascii="宋体" w:eastAsia="宋体" w:hAnsi="宋体" w:cs="Arial" w:hint="eastAsia"/>
            <w:kern w:val="0"/>
            <w:sz w:val="24"/>
            <w:szCs w:val="24"/>
            <w:shd w:val="clear" w:color="auto" w:fill="FFFFFF"/>
          </w:rPr>
          <w:t>米</w:t>
        </w:r>
      </w:smartTag>
      <w:r w:rsidRPr="00F6003D">
        <w:rPr>
          <w:rFonts w:ascii="宋体" w:eastAsia="宋体" w:hAnsi="宋体" w:cs="Arial" w:hint="eastAsia"/>
          <w:kern w:val="0"/>
          <w:sz w:val="24"/>
          <w:szCs w:val="24"/>
          <w:shd w:val="clear" w:color="auto" w:fill="FFFFFF"/>
        </w:rPr>
        <w:t>的路段；</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（三）净宽小于</w:t>
      </w:r>
      <w:smartTag w:uri="urn:schemas-microsoft-com:office:smarttags" w:element="chmetcnv">
        <w:smartTagPr>
          <w:attr w:name="TCSC" w:val="0"/>
          <w:attr w:name="NumberType" w:val="1"/>
          <w:attr w:name="Negative" w:val="False"/>
          <w:attr w:name="HasSpace" w:val="False"/>
          <w:attr w:name="SourceValue" w:val="3"/>
          <w:attr w:name="UnitName" w:val="米"/>
        </w:smartTagPr>
        <w:r w:rsidRPr="00F6003D">
          <w:rPr>
            <w:rFonts w:ascii="宋体" w:eastAsia="宋体" w:hAnsi="宋体" w:cs="Arial"/>
            <w:kern w:val="0"/>
            <w:sz w:val="24"/>
            <w:szCs w:val="24"/>
            <w:shd w:val="clear" w:color="auto" w:fill="FFFFFF"/>
          </w:rPr>
          <w:t>3</w:t>
        </w:r>
        <w:r w:rsidRPr="00F6003D">
          <w:rPr>
            <w:rFonts w:ascii="宋体" w:eastAsia="宋体" w:hAnsi="宋体" w:cs="Arial" w:hint="eastAsia"/>
            <w:kern w:val="0"/>
            <w:sz w:val="24"/>
            <w:szCs w:val="24"/>
            <w:shd w:val="clear" w:color="auto" w:fill="FFFFFF"/>
          </w:rPr>
          <w:t>米</w:t>
        </w:r>
      </w:smartTag>
      <w:r w:rsidRPr="00F6003D">
        <w:rPr>
          <w:rFonts w:ascii="宋体" w:eastAsia="宋体" w:hAnsi="宋体" w:cs="Arial" w:hint="eastAsia"/>
          <w:kern w:val="0"/>
          <w:sz w:val="24"/>
          <w:szCs w:val="24"/>
          <w:shd w:val="clear" w:color="auto" w:fill="FFFFFF"/>
        </w:rPr>
        <w:t>的人行道；</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（四）非机动车与机动车的共用道；</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（五）距离公共交通站外延</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F6003D">
          <w:rPr>
            <w:rFonts w:ascii="宋体" w:eastAsia="宋体" w:hAnsi="宋体" w:cs="Arial"/>
            <w:kern w:val="0"/>
            <w:sz w:val="24"/>
            <w:szCs w:val="24"/>
            <w:shd w:val="clear" w:color="auto" w:fill="FFFFFF"/>
          </w:rPr>
          <w:t>30</w:t>
        </w:r>
        <w:r w:rsidRPr="00F6003D">
          <w:rPr>
            <w:rFonts w:ascii="宋体" w:eastAsia="宋体" w:hAnsi="宋体" w:cs="Arial" w:hint="eastAsia"/>
            <w:kern w:val="0"/>
            <w:sz w:val="24"/>
            <w:szCs w:val="24"/>
            <w:shd w:val="clear" w:color="auto" w:fill="FFFFFF"/>
          </w:rPr>
          <w:t>米</w:t>
        </w:r>
      </w:smartTag>
      <w:r w:rsidRPr="00F6003D">
        <w:rPr>
          <w:rFonts w:ascii="宋体" w:eastAsia="宋体" w:hAnsi="宋体" w:cs="Arial" w:hint="eastAsia"/>
          <w:kern w:val="0"/>
          <w:sz w:val="24"/>
          <w:szCs w:val="24"/>
          <w:shd w:val="clear" w:color="auto" w:fill="FFFFFF"/>
        </w:rPr>
        <w:t>范围内；</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（六）大型公共建筑周围疏散通道及消防通道、无障碍设施通道；</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（七）人行过街通道的出入口及两侧</w:t>
      </w:r>
      <w:r w:rsidRPr="00F6003D">
        <w:rPr>
          <w:rFonts w:ascii="宋体" w:eastAsia="宋体" w:hAnsi="宋体" w:cs="Arial"/>
          <w:kern w:val="0"/>
          <w:sz w:val="24"/>
          <w:szCs w:val="24"/>
          <w:shd w:val="clear" w:color="auto" w:fill="FFFFFF"/>
        </w:rPr>
        <w:t xml:space="preserve"> </w:t>
      </w:r>
      <w:smartTag w:uri="urn:schemas-microsoft-com:office:smarttags" w:element="chmetcnv">
        <w:smartTagPr>
          <w:attr w:name="TCSC" w:val="0"/>
          <w:attr w:name="NumberType" w:val="1"/>
          <w:attr w:name="Negative" w:val="False"/>
          <w:attr w:name="HasSpace" w:val="False"/>
          <w:attr w:name="SourceValue" w:val="5"/>
          <w:attr w:name="UnitName" w:val="米"/>
        </w:smartTagPr>
        <w:r w:rsidRPr="00F6003D">
          <w:rPr>
            <w:rFonts w:ascii="宋体" w:eastAsia="宋体" w:hAnsi="宋体" w:cs="Arial"/>
            <w:kern w:val="0"/>
            <w:sz w:val="24"/>
            <w:szCs w:val="24"/>
            <w:shd w:val="clear" w:color="auto" w:fill="FFFFFF"/>
          </w:rPr>
          <w:t>5</w:t>
        </w:r>
        <w:r w:rsidRPr="00F6003D">
          <w:rPr>
            <w:rFonts w:ascii="宋体" w:eastAsia="宋体" w:hAnsi="宋体" w:cs="Arial" w:hint="eastAsia"/>
            <w:kern w:val="0"/>
            <w:sz w:val="24"/>
            <w:szCs w:val="24"/>
            <w:shd w:val="clear" w:color="auto" w:fill="FFFFFF"/>
          </w:rPr>
          <w:t>米</w:t>
        </w:r>
      </w:smartTag>
      <w:r w:rsidRPr="00F6003D">
        <w:rPr>
          <w:rFonts w:ascii="宋体" w:eastAsia="宋体" w:hAnsi="宋体" w:cs="Arial" w:hint="eastAsia"/>
          <w:kern w:val="0"/>
          <w:sz w:val="24"/>
          <w:szCs w:val="24"/>
          <w:shd w:val="clear" w:color="auto" w:fill="FFFFFF"/>
        </w:rPr>
        <w:t>范围内；</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（八）道路管线井盖设施周边</w:t>
      </w:r>
      <w:smartTag w:uri="urn:schemas-microsoft-com:office:smarttags" w:element="chmetcnv">
        <w:smartTagPr>
          <w:attr w:name="TCSC" w:val="0"/>
          <w:attr w:name="NumberType" w:val="1"/>
          <w:attr w:name="Negative" w:val="False"/>
          <w:attr w:name="HasSpace" w:val="False"/>
          <w:attr w:name="SourceValue" w:val="1"/>
          <w:attr w:name="UnitName" w:val="米"/>
        </w:smartTagPr>
        <w:r w:rsidRPr="00F6003D">
          <w:rPr>
            <w:rFonts w:ascii="宋体" w:eastAsia="宋体" w:hAnsi="宋体" w:cs="Arial"/>
            <w:kern w:val="0"/>
            <w:sz w:val="24"/>
            <w:szCs w:val="24"/>
            <w:shd w:val="clear" w:color="auto" w:fill="FFFFFF"/>
          </w:rPr>
          <w:t>1</w:t>
        </w:r>
        <w:r w:rsidRPr="00F6003D">
          <w:rPr>
            <w:rFonts w:ascii="宋体" w:eastAsia="宋体" w:hAnsi="宋体" w:cs="Arial" w:hint="eastAsia"/>
            <w:kern w:val="0"/>
            <w:sz w:val="24"/>
            <w:szCs w:val="24"/>
            <w:shd w:val="clear" w:color="auto" w:fill="FFFFFF"/>
          </w:rPr>
          <w:t>米</w:t>
        </w:r>
      </w:smartTag>
      <w:r w:rsidRPr="00F6003D">
        <w:rPr>
          <w:rFonts w:ascii="宋体" w:eastAsia="宋体" w:hAnsi="宋体" w:cs="Arial" w:hint="eastAsia"/>
          <w:kern w:val="0"/>
          <w:sz w:val="24"/>
          <w:szCs w:val="24"/>
          <w:shd w:val="clear" w:color="auto" w:fill="FFFFFF"/>
        </w:rPr>
        <w:t>范围内；</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（九）消防栓</w:t>
      </w:r>
      <w:r w:rsidRPr="00F6003D">
        <w:rPr>
          <w:rFonts w:ascii="宋体" w:eastAsia="宋体" w:hAnsi="宋体" w:cs="Arial"/>
          <w:kern w:val="0"/>
          <w:sz w:val="24"/>
          <w:szCs w:val="24"/>
          <w:shd w:val="clear" w:color="auto" w:fill="FFFFFF"/>
        </w:rPr>
        <w:t xml:space="preserve"> </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F6003D">
          <w:rPr>
            <w:rFonts w:ascii="宋体" w:eastAsia="宋体" w:hAnsi="宋体" w:cs="Arial"/>
            <w:kern w:val="0"/>
            <w:sz w:val="24"/>
            <w:szCs w:val="24"/>
            <w:shd w:val="clear" w:color="auto" w:fill="FFFFFF"/>
          </w:rPr>
          <w:t>30</w:t>
        </w:r>
        <w:r w:rsidRPr="00F6003D">
          <w:rPr>
            <w:rFonts w:ascii="宋体" w:eastAsia="宋体" w:hAnsi="宋体" w:cs="Arial" w:hint="eastAsia"/>
            <w:kern w:val="0"/>
            <w:sz w:val="24"/>
            <w:szCs w:val="24"/>
            <w:shd w:val="clear" w:color="auto" w:fill="FFFFFF"/>
          </w:rPr>
          <w:t>米</w:t>
        </w:r>
      </w:smartTag>
      <w:r w:rsidRPr="00F6003D">
        <w:rPr>
          <w:rFonts w:ascii="宋体" w:eastAsia="宋体" w:hAnsi="宋体" w:cs="Arial" w:hint="eastAsia"/>
          <w:kern w:val="0"/>
          <w:sz w:val="24"/>
          <w:szCs w:val="24"/>
          <w:shd w:val="clear" w:color="auto" w:fill="FFFFFF"/>
        </w:rPr>
        <w:t>范围内；</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（十）已建成能够提供充足车位的公共停车场服务半径</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F6003D">
          <w:rPr>
            <w:rFonts w:ascii="宋体" w:eastAsia="宋体" w:hAnsi="宋体" w:cs="Arial"/>
            <w:kern w:val="0"/>
            <w:sz w:val="24"/>
            <w:szCs w:val="24"/>
            <w:shd w:val="clear" w:color="auto" w:fill="FFFFFF"/>
          </w:rPr>
          <w:t>300</w:t>
        </w:r>
        <w:r w:rsidRPr="00F6003D">
          <w:rPr>
            <w:rFonts w:ascii="宋体" w:eastAsia="宋体" w:hAnsi="宋体" w:cs="Arial" w:hint="eastAsia"/>
            <w:kern w:val="0"/>
            <w:sz w:val="24"/>
            <w:szCs w:val="24"/>
            <w:shd w:val="clear" w:color="auto" w:fill="FFFFFF"/>
          </w:rPr>
          <w:t>米</w:t>
        </w:r>
      </w:smartTag>
      <w:r w:rsidRPr="00F6003D">
        <w:rPr>
          <w:rFonts w:ascii="宋体" w:eastAsia="宋体" w:hAnsi="宋体" w:cs="Arial" w:hint="eastAsia"/>
          <w:kern w:val="0"/>
          <w:sz w:val="24"/>
          <w:szCs w:val="24"/>
          <w:shd w:val="clear" w:color="auto" w:fill="FFFFFF"/>
        </w:rPr>
        <w:t>范围内；</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（十一）其他应当禁止设置的路段。</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三十四</w:t>
      </w:r>
      <w:r w:rsidRPr="00F6003D">
        <w:rPr>
          <w:rFonts w:ascii="宋体" w:eastAsia="宋体" w:hAnsi="宋体" w:cs="Arial" w:hint="eastAsia"/>
          <w:b/>
          <w:bCs/>
          <w:kern w:val="0"/>
          <w:sz w:val="24"/>
          <w:szCs w:val="24"/>
          <w:shd w:val="clear" w:color="auto" w:fill="FFFFFF"/>
        </w:rPr>
        <w:t>条</w:t>
      </w:r>
      <w:r w:rsidRPr="00B43C33">
        <w:rPr>
          <w:rFonts w:ascii="宋体" w:eastAsia="宋体" w:hAnsi="宋体" w:cs="Arial" w:hint="eastAsia"/>
          <w:b/>
          <w:bCs/>
          <w:kern w:val="0"/>
          <w:sz w:val="24"/>
          <w:szCs w:val="24"/>
          <w:shd w:val="clear" w:color="auto" w:fill="FFFFFF"/>
        </w:rPr>
        <w:t>【道路停车泊位的经营】</w:t>
      </w:r>
      <w:r w:rsidRPr="00F6003D">
        <w:rPr>
          <w:rFonts w:ascii="宋体" w:eastAsia="宋体" w:hAnsi="宋体" w:cs="Arial" w:hint="eastAsia"/>
          <w:kern w:val="0"/>
          <w:sz w:val="24"/>
          <w:szCs w:val="24"/>
          <w:shd w:val="clear" w:color="auto" w:fill="FFFFFF"/>
        </w:rPr>
        <w:t>道路停车泊位的经营管理权依法实行有偿出让</w:t>
      </w:r>
      <w:r>
        <w:rPr>
          <w:rFonts w:ascii="宋体" w:eastAsia="宋体" w:hAnsi="宋体" w:cs="Arial" w:hint="eastAsia"/>
          <w:kern w:val="0"/>
          <w:sz w:val="24"/>
          <w:szCs w:val="24"/>
          <w:shd w:val="clear" w:color="auto" w:fill="FFFFFF"/>
        </w:rPr>
        <w:t>。</w:t>
      </w:r>
      <w:r w:rsidRPr="00F6003D">
        <w:rPr>
          <w:rFonts w:ascii="宋体" w:eastAsia="宋体" w:hAnsi="宋体" w:cs="Arial" w:hint="eastAsia"/>
          <w:kern w:val="0"/>
          <w:sz w:val="24"/>
          <w:szCs w:val="24"/>
          <w:shd w:val="clear" w:color="auto" w:fill="FFFFFF"/>
        </w:rPr>
        <w:t>有偿出让</w:t>
      </w:r>
      <w:r>
        <w:rPr>
          <w:rFonts w:ascii="宋体" w:eastAsia="宋体" w:hAnsi="宋体" w:cs="Arial" w:hint="eastAsia"/>
          <w:kern w:val="0"/>
          <w:sz w:val="24"/>
          <w:szCs w:val="24"/>
          <w:shd w:val="clear" w:color="auto" w:fill="FFFFFF"/>
        </w:rPr>
        <w:t>由市人民政府确定的部门</w:t>
      </w:r>
      <w:r w:rsidRPr="00F6003D">
        <w:rPr>
          <w:rFonts w:ascii="宋体" w:eastAsia="宋体" w:hAnsi="宋体" w:cs="Arial" w:hint="eastAsia"/>
          <w:kern w:val="0"/>
          <w:sz w:val="24"/>
          <w:szCs w:val="24"/>
          <w:shd w:val="clear" w:color="auto" w:fill="FFFFFF"/>
        </w:rPr>
        <w:t>按规定以公开招标或者拍卖的方式确定经营者，招标或拍卖所得收益上缴财政，用于城市道路设施的维护和公共停车场的建设，并实行年度专项审计，审计结果向社会公布。</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市公安机关交通管理部门可以根据停车需求在非繁忙路段施划适当的免费道路停车泊位。</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三十五</w:t>
      </w:r>
      <w:r w:rsidRPr="00F6003D">
        <w:rPr>
          <w:rFonts w:ascii="宋体" w:eastAsia="宋体" w:hAnsi="宋体" w:cs="Arial" w:hint="eastAsia"/>
          <w:b/>
          <w:bCs/>
          <w:kern w:val="0"/>
          <w:sz w:val="24"/>
          <w:szCs w:val="24"/>
          <w:shd w:val="clear" w:color="auto" w:fill="FFFFFF"/>
        </w:rPr>
        <w:t>条</w:t>
      </w:r>
      <w:r w:rsidRPr="00B43C33">
        <w:rPr>
          <w:rFonts w:ascii="宋体" w:eastAsia="宋体" w:hAnsi="宋体" w:cs="Arial" w:hint="eastAsia"/>
          <w:b/>
          <w:bCs/>
          <w:kern w:val="0"/>
          <w:sz w:val="24"/>
          <w:szCs w:val="24"/>
          <w:shd w:val="clear" w:color="auto" w:fill="FFFFFF"/>
        </w:rPr>
        <w:t>【道路停车泊位</w:t>
      </w:r>
      <w:r>
        <w:rPr>
          <w:rFonts w:ascii="宋体" w:eastAsia="宋体" w:hAnsi="宋体" w:cs="Arial" w:hint="eastAsia"/>
          <w:b/>
          <w:bCs/>
          <w:kern w:val="0"/>
          <w:sz w:val="24"/>
          <w:szCs w:val="24"/>
          <w:shd w:val="clear" w:color="auto" w:fill="FFFFFF"/>
        </w:rPr>
        <w:t>的服务</w:t>
      </w:r>
      <w:r w:rsidRPr="00B43C33">
        <w:rPr>
          <w:rFonts w:ascii="宋体" w:eastAsia="宋体" w:hAnsi="宋体" w:cs="Arial" w:hint="eastAsia"/>
          <w:b/>
          <w:bCs/>
          <w:kern w:val="0"/>
          <w:sz w:val="24"/>
          <w:szCs w:val="24"/>
          <w:shd w:val="clear" w:color="auto" w:fill="FFFFFF"/>
        </w:rPr>
        <w:t>】</w:t>
      </w:r>
      <w:r w:rsidRPr="00F6003D">
        <w:rPr>
          <w:rFonts w:ascii="宋体" w:eastAsia="宋体" w:hAnsi="宋体" w:cs="Arial" w:hint="eastAsia"/>
          <w:kern w:val="0"/>
          <w:sz w:val="24"/>
          <w:szCs w:val="24"/>
          <w:shd w:val="clear" w:color="auto" w:fill="FFFFFF"/>
        </w:rPr>
        <w:t>道路停车泊位的经营者应当遵守下列服务规范：</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（一）工作人员佩戴统一标识和工作牌证；</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（二）引导车辆有序停放；</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（三）确保停车设施、设备的正常运行；</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（四）严格执行物价部门核定的停车收费标准，出具税务部门统一印制的票据；</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（五）不得拒绝车辆进入空位停放；</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（六）建立健全安全管理制度，发生火灾、破坏、偷盗等情况，应当及时采取相应处置措施并及时向公安机关报告；</w:t>
      </w:r>
    </w:p>
    <w:p w:rsidR="00BF64AB" w:rsidRPr="00F6003D" w:rsidRDefault="00BF64AB" w:rsidP="0062637A">
      <w:pPr>
        <w:spacing w:line="360" w:lineRule="auto"/>
        <w:ind w:firstLineChars="200" w:firstLine="3168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（七）不得采用锁车、设障等方式强迫驾驶人缴纳临时停车位使用费。</w:t>
      </w:r>
    </w:p>
    <w:p w:rsidR="00BF64AB" w:rsidRDefault="00BF64AB" w:rsidP="00490583">
      <w:pPr>
        <w:spacing w:line="360" w:lineRule="auto"/>
        <w:ind w:firstLine="600"/>
        <w:rPr>
          <w:rFonts w:ascii="宋体" w:eastAsia="宋体" w:hAnsi="宋体" w:cs="Arial"/>
          <w:kern w:val="0"/>
          <w:sz w:val="24"/>
          <w:szCs w:val="24"/>
          <w:shd w:val="clear" w:color="auto" w:fill="FFFFFF"/>
        </w:rPr>
      </w:pPr>
      <w:r w:rsidRPr="00F6003D">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三十六</w:t>
      </w:r>
      <w:r w:rsidRPr="00F6003D">
        <w:rPr>
          <w:rFonts w:ascii="宋体" w:eastAsia="宋体" w:hAnsi="宋体" w:cs="Arial" w:hint="eastAsia"/>
          <w:b/>
          <w:bCs/>
          <w:kern w:val="0"/>
          <w:sz w:val="24"/>
          <w:szCs w:val="24"/>
          <w:shd w:val="clear" w:color="auto" w:fill="FFFFFF"/>
        </w:rPr>
        <w:t>条</w:t>
      </w:r>
      <w:r w:rsidRPr="00B43C33">
        <w:rPr>
          <w:rFonts w:ascii="宋体" w:eastAsia="宋体" w:hAnsi="宋体" w:cs="Arial" w:hint="eastAsia"/>
          <w:b/>
          <w:bCs/>
          <w:kern w:val="0"/>
          <w:sz w:val="24"/>
          <w:szCs w:val="24"/>
          <w:shd w:val="clear" w:color="auto" w:fill="FFFFFF"/>
        </w:rPr>
        <w:t>【</w:t>
      </w:r>
      <w:r>
        <w:rPr>
          <w:rFonts w:ascii="宋体" w:eastAsia="宋体" w:hAnsi="宋体" w:cs="Arial" w:hint="eastAsia"/>
          <w:b/>
          <w:bCs/>
          <w:kern w:val="0"/>
          <w:sz w:val="24"/>
          <w:szCs w:val="24"/>
          <w:shd w:val="clear" w:color="auto" w:fill="FFFFFF"/>
        </w:rPr>
        <w:t>道路</w:t>
      </w:r>
      <w:r w:rsidRPr="00B43C33">
        <w:rPr>
          <w:rFonts w:ascii="宋体" w:eastAsia="宋体" w:hAnsi="宋体" w:cs="Arial" w:hint="eastAsia"/>
          <w:b/>
          <w:bCs/>
          <w:kern w:val="0"/>
          <w:sz w:val="24"/>
          <w:szCs w:val="24"/>
          <w:shd w:val="clear" w:color="auto" w:fill="FFFFFF"/>
        </w:rPr>
        <w:t>停车泊位</w:t>
      </w:r>
      <w:r>
        <w:rPr>
          <w:rFonts w:ascii="宋体" w:eastAsia="宋体" w:hAnsi="宋体" w:cs="Arial" w:hint="eastAsia"/>
          <w:b/>
          <w:bCs/>
          <w:kern w:val="0"/>
          <w:sz w:val="24"/>
          <w:szCs w:val="24"/>
          <w:shd w:val="clear" w:color="auto" w:fill="FFFFFF"/>
        </w:rPr>
        <w:t>的</w:t>
      </w:r>
      <w:r w:rsidRPr="00B43C33">
        <w:rPr>
          <w:rFonts w:ascii="宋体" w:eastAsia="宋体" w:hAnsi="宋体" w:cs="Arial" w:hint="eastAsia"/>
          <w:b/>
          <w:bCs/>
          <w:kern w:val="0"/>
          <w:sz w:val="24"/>
          <w:szCs w:val="24"/>
          <w:shd w:val="clear" w:color="auto" w:fill="FFFFFF"/>
        </w:rPr>
        <w:t>停车】</w:t>
      </w:r>
      <w:bookmarkStart w:id="11" w:name="_Hlk23414269"/>
      <w:r w:rsidRPr="00F6003D">
        <w:rPr>
          <w:rFonts w:ascii="宋体" w:eastAsia="宋体" w:hAnsi="宋体" w:cs="Arial" w:hint="eastAsia"/>
          <w:kern w:val="0"/>
          <w:sz w:val="24"/>
          <w:szCs w:val="24"/>
          <w:shd w:val="clear" w:color="auto" w:fill="FFFFFF"/>
        </w:rPr>
        <w:t>在道路停车泊位停车</w:t>
      </w:r>
      <w:bookmarkEnd w:id="11"/>
      <w:r w:rsidRPr="00F6003D">
        <w:rPr>
          <w:rFonts w:ascii="宋体" w:eastAsia="宋体" w:hAnsi="宋体" w:cs="Arial" w:hint="eastAsia"/>
          <w:kern w:val="0"/>
          <w:sz w:val="24"/>
          <w:szCs w:val="24"/>
          <w:shd w:val="clear" w:color="auto" w:fill="FFFFFF"/>
        </w:rPr>
        <w:t>，停车人应当按照标线停放</w:t>
      </w:r>
      <w:r>
        <w:rPr>
          <w:rFonts w:ascii="宋体" w:eastAsia="宋体" w:hAnsi="宋体" w:cs="Arial" w:hint="eastAsia"/>
          <w:kern w:val="0"/>
          <w:sz w:val="24"/>
          <w:szCs w:val="24"/>
          <w:shd w:val="clear" w:color="auto" w:fill="FFFFFF"/>
        </w:rPr>
        <w:t>汽车</w:t>
      </w:r>
      <w:r w:rsidRPr="00F6003D">
        <w:rPr>
          <w:rFonts w:ascii="宋体" w:eastAsia="宋体" w:hAnsi="宋体" w:cs="Arial" w:hint="eastAsia"/>
          <w:kern w:val="0"/>
          <w:sz w:val="24"/>
          <w:szCs w:val="24"/>
          <w:shd w:val="clear" w:color="auto" w:fill="FFFFFF"/>
        </w:rPr>
        <w:t>车辆。</w:t>
      </w:r>
      <w:r>
        <w:rPr>
          <w:rFonts w:ascii="宋体" w:eastAsia="宋体" w:hAnsi="宋体" w:cs="Arial" w:hint="eastAsia"/>
          <w:kern w:val="0"/>
          <w:sz w:val="24"/>
          <w:szCs w:val="24"/>
          <w:shd w:val="clear" w:color="auto" w:fill="FFFFFF"/>
        </w:rPr>
        <w:t>电动三轮车、摩托车、自行车或者其他物件不得停放或者占用</w:t>
      </w:r>
      <w:bookmarkStart w:id="12" w:name="_Hlk23880307"/>
      <w:r w:rsidRPr="00F6003D">
        <w:rPr>
          <w:rFonts w:ascii="宋体" w:eastAsia="宋体" w:hAnsi="宋体" w:cs="Arial" w:hint="eastAsia"/>
          <w:kern w:val="0"/>
          <w:sz w:val="24"/>
          <w:szCs w:val="24"/>
          <w:shd w:val="clear" w:color="auto" w:fill="FFFFFF"/>
        </w:rPr>
        <w:t>道路</w:t>
      </w:r>
      <w:r>
        <w:rPr>
          <w:rFonts w:ascii="宋体" w:eastAsia="宋体" w:hAnsi="宋体" w:cs="Arial" w:hint="eastAsia"/>
          <w:kern w:val="0"/>
          <w:sz w:val="24"/>
          <w:szCs w:val="24"/>
          <w:shd w:val="clear" w:color="auto" w:fill="FFFFFF"/>
        </w:rPr>
        <w:t>停车泊位</w:t>
      </w:r>
      <w:bookmarkEnd w:id="12"/>
      <w:r>
        <w:rPr>
          <w:rFonts w:ascii="宋体" w:eastAsia="宋体" w:hAnsi="宋体" w:cs="Arial" w:hint="eastAsia"/>
          <w:kern w:val="0"/>
          <w:sz w:val="24"/>
          <w:szCs w:val="24"/>
          <w:shd w:val="clear" w:color="auto" w:fill="FFFFFF"/>
        </w:rPr>
        <w:t>。</w:t>
      </w:r>
    </w:p>
    <w:p w:rsidR="00BF64AB" w:rsidRPr="00F6003D" w:rsidRDefault="00BF64AB" w:rsidP="00490583">
      <w:pPr>
        <w:spacing w:line="360" w:lineRule="auto"/>
        <w:ind w:firstLine="600"/>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公安机关交通管理部门应当加强对道路停车泊位的管理，依法查处违法停车行为与违法停车泊位经营行为。</w:t>
      </w:r>
    </w:p>
    <w:p w:rsidR="00BF64AB" w:rsidRDefault="00BF64AB" w:rsidP="00490583">
      <w:pPr>
        <w:spacing w:line="360" w:lineRule="auto"/>
        <w:rPr>
          <w:rFonts w:ascii="宋体" w:eastAsia="宋体" w:hAnsi="宋体" w:cs="Arial"/>
          <w:kern w:val="0"/>
          <w:sz w:val="24"/>
          <w:szCs w:val="24"/>
          <w:shd w:val="clear" w:color="auto" w:fill="FFFFFF"/>
        </w:rPr>
      </w:pPr>
    </w:p>
    <w:p w:rsidR="00BF64AB" w:rsidRDefault="00BF64AB" w:rsidP="00490583">
      <w:pPr>
        <w:spacing w:line="360" w:lineRule="auto"/>
        <w:rPr>
          <w:rFonts w:ascii="黑体" w:eastAsia="黑体" w:hAnsi="黑体" w:cs="Arial"/>
          <w:b/>
          <w:kern w:val="0"/>
          <w:sz w:val="28"/>
          <w:szCs w:val="28"/>
        </w:rPr>
      </w:pPr>
      <w:r w:rsidRPr="003F034B">
        <w:rPr>
          <w:rFonts w:ascii="黑体" w:eastAsia="黑体" w:hAnsi="黑体" w:cs="Arial" w:hint="eastAsia"/>
          <w:b/>
          <w:kern w:val="0"/>
          <w:sz w:val="28"/>
          <w:szCs w:val="28"/>
        </w:rPr>
        <w:t>第</w:t>
      </w:r>
      <w:r>
        <w:rPr>
          <w:rFonts w:ascii="黑体" w:eastAsia="黑体" w:hAnsi="黑体" w:cs="Arial" w:hint="eastAsia"/>
          <w:b/>
          <w:kern w:val="0"/>
          <w:sz w:val="28"/>
          <w:szCs w:val="28"/>
        </w:rPr>
        <w:t>五</w:t>
      </w:r>
      <w:r w:rsidRPr="003F034B">
        <w:rPr>
          <w:rFonts w:ascii="黑体" w:eastAsia="黑体" w:hAnsi="黑体" w:cs="Arial" w:hint="eastAsia"/>
          <w:b/>
          <w:kern w:val="0"/>
          <w:sz w:val="28"/>
          <w:szCs w:val="28"/>
        </w:rPr>
        <w:t>章</w:t>
      </w:r>
      <w:r w:rsidRPr="003F034B">
        <w:rPr>
          <w:rFonts w:ascii="黑体" w:eastAsia="黑体" w:hAnsi="黑体" w:cs="Arial"/>
          <w:b/>
          <w:kern w:val="0"/>
          <w:sz w:val="28"/>
          <w:szCs w:val="28"/>
        </w:rPr>
        <w:t xml:space="preserve"> </w:t>
      </w:r>
      <w:r>
        <w:rPr>
          <w:rFonts w:ascii="黑体" w:eastAsia="黑体" w:hAnsi="黑体" w:cs="Arial" w:hint="eastAsia"/>
          <w:b/>
          <w:kern w:val="0"/>
          <w:sz w:val="28"/>
          <w:szCs w:val="28"/>
        </w:rPr>
        <w:t>法律责任</w:t>
      </w:r>
      <w:bookmarkEnd w:id="0"/>
    </w:p>
    <w:p w:rsidR="00BF64AB" w:rsidRDefault="00BF64AB" w:rsidP="00490583">
      <w:pPr>
        <w:spacing w:line="360" w:lineRule="auto"/>
        <w:rPr>
          <w:rFonts w:ascii="黑体" w:eastAsia="黑体" w:hAnsi="黑体" w:cs="Arial"/>
          <w:b/>
          <w:kern w:val="0"/>
          <w:sz w:val="28"/>
          <w:szCs w:val="28"/>
        </w:rPr>
      </w:pPr>
    </w:p>
    <w:p w:rsidR="00BF64AB" w:rsidRDefault="00BF64AB" w:rsidP="0062637A">
      <w:pPr>
        <w:spacing w:line="360" w:lineRule="auto"/>
        <w:ind w:firstLineChars="200" w:firstLine="31680"/>
        <w:rPr>
          <w:rFonts w:ascii="宋体" w:eastAsia="宋体" w:hAnsi="宋体" w:cs="Arial"/>
          <w:kern w:val="0"/>
          <w:sz w:val="24"/>
          <w:szCs w:val="24"/>
          <w:shd w:val="clear" w:color="auto" w:fill="FFFFFF"/>
        </w:rPr>
      </w:pPr>
      <w:r w:rsidRPr="00420541">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三十七</w:t>
      </w:r>
      <w:r w:rsidRPr="00420541">
        <w:rPr>
          <w:rFonts w:ascii="宋体" w:eastAsia="宋体" w:hAnsi="宋体" w:cs="Arial" w:hint="eastAsia"/>
          <w:b/>
          <w:bCs/>
          <w:kern w:val="0"/>
          <w:sz w:val="24"/>
          <w:szCs w:val="24"/>
          <w:shd w:val="clear" w:color="auto" w:fill="FFFFFF"/>
        </w:rPr>
        <w:t>条</w:t>
      </w:r>
      <w:r w:rsidRPr="00420541">
        <w:rPr>
          <w:rFonts w:ascii="宋体" w:eastAsia="宋体" w:hAnsi="宋体" w:cs="Arial"/>
          <w:b/>
          <w:bCs/>
          <w:kern w:val="0"/>
          <w:sz w:val="24"/>
          <w:szCs w:val="24"/>
          <w:shd w:val="clear" w:color="auto" w:fill="FFFFFF"/>
        </w:rPr>
        <w:t xml:space="preserve"> </w:t>
      </w:r>
      <w:r w:rsidRPr="00420541">
        <w:rPr>
          <w:rFonts w:ascii="宋体" w:eastAsia="宋体" w:hAnsi="宋体" w:cs="Arial" w:hint="eastAsia"/>
          <w:b/>
          <w:bCs/>
          <w:kern w:val="0"/>
          <w:sz w:val="24"/>
          <w:szCs w:val="24"/>
          <w:shd w:val="clear" w:color="auto" w:fill="FFFFFF"/>
        </w:rPr>
        <w:t>【法律责任</w:t>
      </w:r>
      <w:r>
        <w:rPr>
          <w:rFonts w:ascii="宋体" w:eastAsia="宋体" w:hAnsi="宋体" w:cs="Arial" w:hint="eastAsia"/>
          <w:b/>
          <w:bCs/>
          <w:kern w:val="0"/>
          <w:sz w:val="24"/>
          <w:szCs w:val="24"/>
          <w:shd w:val="clear" w:color="auto" w:fill="FFFFFF"/>
        </w:rPr>
        <w:t>适用</w:t>
      </w:r>
      <w:r w:rsidRPr="00420541">
        <w:rPr>
          <w:rFonts w:ascii="宋体" w:eastAsia="宋体" w:hAnsi="宋体" w:cs="Arial" w:hint="eastAsia"/>
          <w:b/>
          <w:bCs/>
          <w:kern w:val="0"/>
          <w:sz w:val="24"/>
          <w:szCs w:val="24"/>
          <w:shd w:val="clear" w:color="auto" w:fill="FFFFFF"/>
        </w:rPr>
        <w:t>】</w:t>
      </w:r>
      <w:r w:rsidRPr="00420541">
        <w:rPr>
          <w:rFonts w:ascii="宋体" w:eastAsia="宋体" w:hAnsi="宋体" w:cs="Arial" w:hint="eastAsia"/>
          <w:kern w:val="0"/>
          <w:sz w:val="24"/>
          <w:szCs w:val="24"/>
          <w:shd w:val="clear" w:color="auto" w:fill="FFFFFF"/>
        </w:rPr>
        <w:t>违反本办法的行为，法律</w:t>
      </w:r>
      <w:r>
        <w:rPr>
          <w:rFonts w:ascii="宋体" w:eastAsia="宋体" w:hAnsi="宋体" w:cs="Arial" w:hint="eastAsia"/>
          <w:kern w:val="0"/>
          <w:sz w:val="24"/>
          <w:szCs w:val="24"/>
          <w:shd w:val="clear" w:color="auto" w:fill="FFFFFF"/>
        </w:rPr>
        <w:t>、</w:t>
      </w:r>
      <w:r w:rsidRPr="00420541">
        <w:rPr>
          <w:rFonts w:ascii="宋体" w:eastAsia="宋体" w:hAnsi="宋体" w:cs="Arial" w:hint="eastAsia"/>
          <w:kern w:val="0"/>
          <w:sz w:val="24"/>
          <w:szCs w:val="24"/>
          <w:shd w:val="clear" w:color="auto" w:fill="FFFFFF"/>
        </w:rPr>
        <w:t>法规</w:t>
      </w:r>
      <w:r>
        <w:rPr>
          <w:rFonts w:ascii="宋体" w:eastAsia="宋体" w:hAnsi="宋体" w:cs="Arial" w:hint="eastAsia"/>
          <w:kern w:val="0"/>
          <w:sz w:val="24"/>
          <w:szCs w:val="24"/>
          <w:shd w:val="clear" w:color="auto" w:fill="FFFFFF"/>
        </w:rPr>
        <w:t>、规章</w:t>
      </w:r>
      <w:r w:rsidRPr="00420541">
        <w:rPr>
          <w:rFonts w:ascii="宋体" w:eastAsia="宋体" w:hAnsi="宋体" w:cs="Arial" w:hint="eastAsia"/>
          <w:kern w:val="0"/>
          <w:sz w:val="24"/>
          <w:szCs w:val="24"/>
          <w:shd w:val="clear" w:color="auto" w:fill="FFFFFF"/>
        </w:rPr>
        <w:t>已作出行政处罚规定的，从其规定。</w:t>
      </w:r>
    </w:p>
    <w:p w:rsidR="00BF64AB" w:rsidRDefault="00BF64AB" w:rsidP="0062637A">
      <w:pPr>
        <w:spacing w:line="360" w:lineRule="auto"/>
        <w:ind w:firstLineChars="200" w:firstLine="31680"/>
        <w:rPr>
          <w:rFonts w:ascii="宋体" w:eastAsia="宋体" w:hAnsi="宋体" w:cs="Arial"/>
          <w:kern w:val="0"/>
          <w:sz w:val="24"/>
          <w:szCs w:val="24"/>
          <w:shd w:val="clear" w:color="auto" w:fill="FFFFFF"/>
        </w:rPr>
      </w:pPr>
      <w:r w:rsidRPr="00420541">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三十八</w:t>
      </w:r>
      <w:r w:rsidRPr="00420541">
        <w:rPr>
          <w:rFonts w:ascii="宋体" w:eastAsia="宋体" w:hAnsi="宋体" w:cs="Arial" w:hint="eastAsia"/>
          <w:b/>
          <w:bCs/>
          <w:kern w:val="0"/>
          <w:sz w:val="24"/>
          <w:szCs w:val="24"/>
          <w:shd w:val="clear" w:color="auto" w:fill="FFFFFF"/>
        </w:rPr>
        <w:t>条</w:t>
      </w:r>
      <w:r w:rsidRPr="00420541">
        <w:rPr>
          <w:rFonts w:ascii="宋体" w:eastAsia="宋体" w:hAnsi="宋体" w:cs="Arial"/>
          <w:b/>
          <w:bCs/>
          <w:kern w:val="0"/>
          <w:sz w:val="24"/>
          <w:szCs w:val="24"/>
          <w:shd w:val="clear" w:color="auto" w:fill="FFFFFF"/>
        </w:rPr>
        <w:t xml:space="preserve"> </w:t>
      </w:r>
      <w:r w:rsidRPr="00420541">
        <w:rPr>
          <w:rFonts w:ascii="宋体" w:eastAsia="宋体" w:hAnsi="宋体" w:cs="Arial" w:hint="eastAsia"/>
          <w:b/>
          <w:bCs/>
          <w:kern w:val="0"/>
          <w:sz w:val="24"/>
          <w:szCs w:val="24"/>
          <w:shd w:val="clear" w:color="auto" w:fill="FFFFFF"/>
        </w:rPr>
        <w:t>【主管部门及其工作人员的责任】</w:t>
      </w:r>
      <w:r w:rsidRPr="00420541">
        <w:rPr>
          <w:rFonts w:ascii="宋体" w:eastAsia="宋体" w:hAnsi="宋体" w:cs="Arial" w:hint="eastAsia"/>
          <w:kern w:val="0"/>
          <w:sz w:val="24"/>
          <w:szCs w:val="24"/>
          <w:shd w:val="clear" w:color="auto" w:fill="FFFFFF"/>
        </w:rPr>
        <w:t>人民政府</w:t>
      </w:r>
      <w:r>
        <w:rPr>
          <w:rFonts w:ascii="宋体" w:eastAsia="宋体" w:hAnsi="宋体" w:cs="Arial" w:hint="eastAsia"/>
          <w:kern w:val="0"/>
          <w:sz w:val="24"/>
          <w:szCs w:val="24"/>
          <w:shd w:val="clear" w:color="auto" w:fill="FFFFFF"/>
        </w:rPr>
        <w:t>、</w:t>
      </w:r>
      <w:r w:rsidRPr="00F6003D">
        <w:rPr>
          <w:rFonts w:ascii="宋体" w:eastAsia="宋体" w:hAnsi="宋体" w:cs="Arial" w:hint="eastAsia"/>
          <w:kern w:val="0"/>
          <w:sz w:val="24"/>
          <w:szCs w:val="24"/>
          <w:shd w:val="clear" w:color="auto" w:fill="FFFFFF"/>
        </w:rPr>
        <w:t>公安机关交通管理部门</w:t>
      </w:r>
      <w:r w:rsidRPr="00420541">
        <w:rPr>
          <w:rFonts w:ascii="宋体" w:eastAsia="宋体" w:hAnsi="宋体" w:cs="Arial" w:hint="eastAsia"/>
          <w:kern w:val="0"/>
          <w:sz w:val="24"/>
          <w:szCs w:val="24"/>
          <w:shd w:val="clear" w:color="auto" w:fill="FFFFFF"/>
        </w:rPr>
        <w:t>以及其他有关部门的工作人员，在开展</w:t>
      </w:r>
      <w:r>
        <w:rPr>
          <w:rFonts w:ascii="宋体" w:eastAsia="宋体" w:hAnsi="宋体" w:cs="Arial" w:hint="eastAsia"/>
          <w:kern w:val="0"/>
          <w:sz w:val="24"/>
          <w:szCs w:val="24"/>
          <w:shd w:val="clear" w:color="auto" w:fill="FFFFFF"/>
        </w:rPr>
        <w:t>城市道路交通车辆通行</w:t>
      </w:r>
      <w:r w:rsidRPr="00420541">
        <w:rPr>
          <w:rFonts w:ascii="宋体" w:eastAsia="宋体" w:hAnsi="宋体" w:cs="Arial" w:hint="eastAsia"/>
          <w:kern w:val="0"/>
          <w:sz w:val="24"/>
          <w:szCs w:val="24"/>
          <w:shd w:val="clear" w:color="auto" w:fill="FFFFFF"/>
        </w:rPr>
        <w:t>管理工作中存在玩忽职守、滥用职权、徇私舞弊行为的，依法给予</w:t>
      </w:r>
      <w:r>
        <w:rPr>
          <w:rFonts w:ascii="宋体" w:eastAsia="宋体" w:hAnsi="宋体" w:cs="Arial" w:hint="eastAsia"/>
          <w:kern w:val="0"/>
          <w:sz w:val="24"/>
          <w:szCs w:val="24"/>
          <w:shd w:val="clear" w:color="auto" w:fill="FFFFFF"/>
        </w:rPr>
        <w:t>政务</w:t>
      </w:r>
      <w:r w:rsidRPr="00420541">
        <w:rPr>
          <w:rFonts w:ascii="宋体" w:eastAsia="宋体" w:hAnsi="宋体" w:cs="Arial" w:hint="eastAsia"/>
          <w:kern w:val="0"/>
          <w:sz w:val="24"/>
          <w:szCs w:val="24"/>
          <w:shd w:val="clear" w:color="auto" w:fill="FFFFFF"/>
        </w:rPr>
        <w:t>处分；构成犯罪的，依法追究刑事责任。</w:t>
      </w:r>
    </w:p>
    <w:p w:rsidR="00BF64AB" w:rsidRDefault="00BF64AB" w:rsidP="0062637A">
      <w:pPr>
        <w:spacing w:line="360" w:lineRule="auto"/>
        <w:ind w:firstLineChars="200" w:firstLine="31680"/>
        <w:rPr>
          <w:rFonts w:ascii="宋体" w:eastAsia="宋体" w:hAnsi="宋体" w:cs="Arial"/>
          <w:kern w:val="0"/>
          <w:sz w:val="24"/>
          <w:szCs w:val="24"/>
          <w:shd w:val="clear" w:color="auto" w:fill="FFFFFF"/>
        </w:rPr>
      </w:pPr>
      <w:bookmarkStart w:id="13" w:name="_Hlk24020965"/>
      <w:r w:rsidRPr="00F50B53">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三十九</w:t>
      </w:r>
      <w:r w:rsidRPr="00F50B53">
        <w:rPr>
          <w:rFonts w:ascii="宋体" w:eastAsia="宋体" w:hAnsi="宋体" w:cs="Arial" w:hint="eastAsia"/>
          <w:b/>
          <w:bCs/>
          <w:kern w:val="0"/>
          <w:sz w:val="24"/>
          <w:szCs w:val="24"/>
          <w:shd w:val="clear" w:color="auto" w:fill="FFFFFF"/>
        </w:rPr>
        <w:t>条</w:t>
      </w:r>
      <w:bookmarkEnd w:id="13"/>
      <w:r w:rsidRPr="00F50B53">
        <w:rPr>
          <w:rFonts w:ascii="宋体" w:eastAsia="宋体" w:hAnsi="宋体" w:cs="Arial" w:hint="eastAsia"/>
          <w:b/>
          <w:bCs/>
          <w:kern w:val="0"/>
          <w:sz w:val="24"/>
          <w:szCs w:val="24"/>
          <w:shd w:val="clear" w:color="auto" w:fill="FFFFFF"/>
        </w:rPr>
        <w:t>【道交安全设施“五同时”的</w:t>
      </w:r>
      <w:r>
        <w:rPr>
          <w:rFonts w:ascii="宋体" w:eastAsia="宋体" w:hAnsi="宋体" w:cs="Arial" w:hint="eastAsia"/>
          <w:b/>
          <w:bCs/>
          <w:kern w:val="0"/>
          <w:sz w:val="24"/>
          <w:szCs w:val="24"/>
          <w:shd w:val="clear" w:color="auto" w:fill="FFFFFF"/>
        </w:rPr>
        <w:t>内部</w:t>
      </w:r>
      <w:r w:rsidRPr="00F50B53">
        <w:rPr>
          <w:rFonts w:ascii="宋体" w:eastAsia="宋体" w:hAnsi="宋体" w:cs="Arial" w:hint="eastAsia"/>
          <w:b/>
          <w:bCs/>
          <w:kern w:val="0"/>
          <w:sz w:val="24"/>
          <w:szCs w:val="24"/>
          <w:shd w:val="clear" w:color="auto" w:fill="FFFFFF"/>
        </w:rPr>
        <w:t>责任】</w:t>
      </w:r>
      <w:r w:rsidRPr="00F50B53">
        <w:rPr>
          <w:rFonts w:ascii="宋体" w:eastAsia="宋体" w:hAnsi="宋体" w:cs="Arial" w:hint="eastAsia"/>
          <w:kern w:val="0"/>
          <w:sz w:val="24"/>
          <w:szCs w:val="24"/>
          <w:shd w:val="clear" w:color="auto" w:fill="FFFFFF"/>
        </w:rPr>
        <w:t>道路交通安全设施“五同时”违反本办法规定，建设管理部门、</w:t>
      </w:r>
      <w:r w:rsidRPr="00F6003D">
        <w:rPr>
          <w:rFonts w:ascii="宋体" w:eastAsia="宋体" w:hAnsi="宋体" w:cs="Arial" w:hint="eastAsia"/>
          <w:kern w:val="0"/>
          <w:sz w:val="24"/>
          <w:szCs w:val="24"/>
          <w:shd w:val="clear" w:color="auto" w:fill="FFFFFF"/>
        </w:rPr>
        <w:t>公安机关交通管理部门</w:t>
      </w:r>
      <w:r w:rsidRPr="00F50B53">
        <w:rPr>
          <w:rFonts w:ascii="宋体" w:eastAsia="宋体" w:hAnsi="宋体" w:cs="Arial" w:hint="eastAsia"/>
          <w:kern w:val="0"/>
          <w:sz w:val="24"/>
          <w:szCs w:val="24"/>
          <w:shd w:val="clear" w:color="auto" w:fill="FFFFFF"/>
        </w:rPr>
        <w:t>及其工作人员给予审批通过的，依法给予政务处分。</w:t>
      </w:r>
    </w:p>
    <w:p w:rsidR="00BF64AB" w:rsidRPr="0018407D" w:rsidRDefault="00BF64AB" w:rsidP="0062637A">
      <w:pPr>
        <w:spacing w:line="360" w:lineRule="auto"/>
        <w:ind w:firstLineChars="200" w:firstLine="31680"/>
        <w:rPr>
          <w:rFonts w:ascii="宋体" w:eastAsia="宋体" w:hAnsi="宋体" w:cs="Arial"/>
          <w:kern w:val="0"/>
          <w:sz w:val="24"/>
          <w:szCs w:val="24"/>
          <w:shd w:val="clear" w:color="auto" w:fill="FFFFFF"/>
        </w:rPr>
      </w:pPr>
      <w:bookmarkStart w:id="14" w:name="_Hlk24040126"/>
      <w:r w:rsidRPr="00F50B53">
        <w:rPr>
          <w:rFonts w:ascii="宋体" w:eastAsia="宋体" w:hAnsi="宋体" w:cs="Arial" w:hint="eastAsia"/>
          <w:b/>
          <w:bCs/>
          <w:kern w:val="0"/>
          <w:sz w:val="24"/>
          <w:szCs w:val="24"/>
          <w:shd w:val="clear" w:color="auto" w:fill="FFFFFF"/>
        </w:rPr>
        <w:t>第</w:t>
      </w:r>
      <w:r w:rsidRPr="00420541">
        <w:rPr>
          <w:rFonts w:ascii="宋体" w:eastAsia="宋体" w:hAnsi="宋体" w:cs="Arial" w:hint="eastAsia"/>
          <w:b/>
          <w:bCs/>
          <w:kern w:val="0"/>
          <w:sz w:val="24"/>
          <w:szCs w:val="24"/>
          <w:shd w:val="clear" w:color="auto" w:fill="FFFFFF"/>
        </w:rPr>
        <w:t>四十</w:t>
      </w:r>
      <w:r w:rsidRPr="00F50B53">
        <w:rPr>
          <w:rFonts w:ascii="宋体" w:eastAsia="宋体" w:hAnsi="宋体" w:cs="Arial" w:hint="eastAsia"/>
          <w:b/>
          <w:bCs/>
          <w:kern w:val="0"/>
          <w:sz w:val="24"/>
          <w:szCs w:val="24"/>
          <w:shd w:val="clear" w:color="auto" w:fill="FFFFFF"/>
        </w:rPr>
        <w:t>条【道交安全设施“五同时”的</w:t>
      </w:r>
      <w:r>
        <w:rPr>
          <w:rFonts w:ascii="宋体" w:eastAsia="宋体" w:hAnsi="宋体" w:cs="Arial" w:hint="eastAsia"/>
          <w:b/>
          <w:bCs/>
          <w:kern w:val="0"/>
          <w:sz w:val="24"/>
          <w:szCs w:val="24"/>
          <w:shd w:val="clear" w:color="auto" w:fill="FFFFFF"/>
        </w:rPr>
        <w:t>外部</w:t>
      </w:r>
      <w:r w:rsidRPr="00F50B53">
        <w:rPr>
          <w:rFonts w:ascii="宋体" w:eastAsia="宋体" w:hAnsi="宋体" w:cs="Arial" w:hint="eastAsia"/>
          <w:b/>
          <w:bCs/>
          <w:kern w:val="0"/>
          <w:sz w:val="24"/>
          <w:szCs w:val="24"/>
          <w:shd w:val="clear" w:color="auto" w:fill="FFFFFF"/>
        </w:rPr>
        <w:t>责任】</w:t>
      </w:r>
      <w:bookmarkStart w:id="15" w:name="_Hlk24922930"/>
      <w:bookmarkEnd w:id="14"/>
      <w:r>
        <w:rPr>
          <w:rFonts w:ascii="宋体" w:eastAsia="宋体" w:hAnsi="宋体" w:cs="Arial" w:hint="eastAsia"/>
          <w:kern w:val="0"/>
          <w:sz w:val="24"/>
          <w:szCs w:val="24"/>
          <w:shd w:val="clear" w:color="auto" w:fill="FFFFFF"/>
        </w:rPr>
        <w:t>违法</w:t>
      </w:r>
      <w:r w:rsidRPr="0018407D">
        <w:rPr>
          <w:rFonts w:ascii="宋体" w:eastAsia="宋体" w:hAnsi="宋体" w:cs="Arial" w:hint="eastAsia"/>
          <w:kern w:val="0"/>
          <w:sz w:val="24"/>
          <w:szCs w:val="24"/>
          <w:shd w:val="clear" w:color="auto" w:fill="FFFFFF"/>
        </w:rPr>
        <w:t>本办法第第</w:t>
      </w:r>
      <w:r>
        <w:rPr>
          <w:rFonts w:ascii="宋体" w:eastAsia="宋体" w:hAnsi="宋体" w:cs="Arial" w:hint="eastAsia"/>
          <w:kern w:val="0"/>
          <w:sz w:val="24"/>
          <w:szCs w:val="24"/>
          <w:shd w:val="clear" w:color="auto" w:fill="FFFFFF"/>
        </w:rPr>
        <w:t>九</w:t>
      </w:r>
      <w:r w:rsidRPr="0018407D">
        <w:rPr>
          <w:rFonts w:ascii="宋体" w:eastAsia="宋体" w:hAnsi="宋体" w:cs="Arial" w:hint="eastAsia"/>
          <w:kern w:val="0"/>
          <w:sz w:val="24"/>
          <w:szCs w:val="24"/>
          <w:shd w:val="clear" w:color="auto" w:fill="FFFFFF"/>
        </w:rPr>
        <w:t>条第</w:t>
      </w:r>
      <w:r>
        <w:rPr>
          <w:rFonts w:ascii="宋体" w:eastAsia="宋体" w:hAnsi="宋体" w:cs="Arial" w:hint="eastAsia"/>
          <w:kern w:val="0"/>
          <w:sz w:val="24"/>
          <w:szCs w:val="24"/>
          <w:shd w:val="clear" w:color="auto" w:fill="FFFFFF"/>
        </w:rPr>
        <w:t>二</w:t>
      </w:r>
      <w:r w:rsidRPr="0018407D">
        <w:rPr>
          <w:rFonts w:ascii="宋体" w:eastAsia="宋体" w:hAnsi="宋体" w:cs="Arial" w:hint="eastAsia"/>
          <w:kern w:val="0"/>
          <w:sz w:val="24"/>
          <w:szCs w:val="24"/>
          <w:shd w:val="clear" w:color="auto" w:fill="FFFFFF"/>
        </w:rPr>
        <w:t>项规定</w:t>
      </w:r>
      <w:r>
        <w:rPr>
          <w:rFonts w:ascii="宋体" w:eastAsia="宋体" w:hAnsi="宋体" w:cs="Arial" w:hint="eastAsia"/>
          <w:kern w:val="0"/>
          <w:sz w:val="24"/>
          <w:szCs w:val="24"/>
          <w:shd w:val="clear" w:color="auto" w:fill="FFFFFF"/>
        </w:rPr>
        <w:t>，</w:t>
      </w:r>
      <w:bookmarkEnd w:id="15"/>
      <w:r w:rsidRPr="005235B1">
        <w:rPr>
          <w:rFonts w:ascii="宋体" w:eastAsia="宋体" w:hAnsi="宋体" w:cs="Arial" w:hint="eastAsia"/>
          <w:kern w:val="0"/>
          <w:sz w:val="24"/>
          <w:szCs w:val="24"/>
          <w:shd w:val="clear" w:color="auto" w:fill="FFFFFF"/>
        </w:rPr>
        <w:t>道路交通安全设施未经</w:t>
      </w:r>
      <w:r w:rsidRPr="00F6003D">
        <w:rPr>
          <w:rFonts w:ascii="宋体" w:eastAsia="宋体" w:hAnsi="宋体" w:cs="Arial" w:hint="eastAsia"/>
          <w:kern w:val="0"/>
          <w:sz w:val="24"/>
          <w:szCs w:val="24"/>
          <w:shd w:val="clear" w:color="auto" w:fill="FFFFFF"/>
        </w:rPr>
        <w:t>公安机关交通管理部门</w:t>
      </w:r>
      <w:r w:rsidRPr="005235B1">
        <w:rPr>
          <w:rFonts w:ascii="宋体" w:eastAsia="宋体" w:hAnsi="宋体" w:cs="Arial" w:hint="eastAsia"/>
          <w:kern w:val="0"/>
          <w:sz w:val="24"/>
          <w:szCs w:val="24"/>
          <w:shd w:val="clear" w:color="auto" w:fill="FFFFFF"/>
        </w:rPr>
        <w:t>验收合格道路投入使用</w:t>
      </w:r>
      <w:r>
        <w:rPr>
          <w:rFonts w:ascii="宋体" w:eastAsia="宋体" w:hAnsi="宋体" w:cs="Arial" w:hint="eastAsia"/>
          <w:kern w:val="0"/>
          <w:sz w:val="24"/>
          <w:szCs w:val="24"/>
          <w:shd w:val="clear" w:color="auto" w:fill="FFFFFF"/>
        </w:rPr>
        <w:t>的</w:t>
      </w:r>
      <w:r w:rsidRPr="0018407D">
        <w:rPr>
          <w:rFonts w:ascii="宋体" w:eastAsia="宋体" w:hAnsi="宋体" w:cs="Arial" w:hint="eastAsia"/>
          <w:kern w:val="0"/>
          <w:sz w:val="24"/>
          <w:szCs w:val="24"/>
          <w:shd w:val="clear" w:color="auto" w:fill="FFFFFF"/>
        </w:rPr>
        <w:t>，责令限期改正；逾期未改正的，可以处</w:t>
      </w:r>
      <w:r w:rsidRPr="0018407D">
        <w:rPr>
          <w:rFonts w:ascii="宋体" w:eastAsia="宋体" w:hAnsi="宋体" w:cs="Arial"/>
          <w:kern w:val="0"/>
          <w:sz w:val="24"/>
          <w:szCs w:val="24"/>
          <w:shd w:val="clear" w:color="auto" w:fill="FFFFFF"/>
        </w:rPr>
        <w:t>5</w:t>
      </w:r>
      <w:r w:rsidRPr="0018407D">
        <w:rPr>
          <w:rFonts w:ascii="宋体" w:eastAsia="宋体" w:hAnsi="宋体" w:cs="Arial" w:hint="eastAsia"/>
          <w:kern w:val="0"/>
          <w:sz w:val="24"/>
          <w:szCs w:val="24"/>
          <w:shd w:val="clear" w:color="auto" w:fill="FFFFFF"/>
        </w:rPr>
        <w:t>万元以下的罚款</w:t>
      </w:r>
      <w:r>
        <w:rPr>
          <w:rFonts w:ascii="宋体" w:eastAsia="宋体" w:hAnsi="宋体" w:cs="Arial" w:hint="eastAsia"/>
          <w:kern w:val="0"/>
          <w:sz w:val="24"/>
          <w:szCs w:val="24"/>
          <w:shd w:val="clear" w:color="auto" w:fill="FFFFFF"/>
        </w:rPr>
        <w:t>。</w:t>
      </w:r>
    </w:p>
    <w:p w:rsidR="00BF64AB" w:rsidRDefault="00BF64AB" w:rsidP="0062637A">
      <w:pPr>
        <w:spacing w:line="360" w:lineRule="auto"/>
        <w:ind w:firstLineChars="200" w:firstLine="31680"/>
        <w:rPr>
          <w:rFonts w:ascii="宋体" w:eastAsia="宋体" w:hAnsi="宋体" w:cs="Arial"/>
          <w:kern w:val="0"/>
          <w:sz w:val="24"/>
          <w:szCs w:val="24"/>
          <w:shd w:val="clear" w:color="auto" w:fill="FFFFFF"/>
        </w:rPr>
      </w:pPr>
      <w:r w:rsidRPr="00F50B53">
        <w:rPr>
          <w:rFonts w:ascii="宋体" w:eastAsia="宋体" w:hAnsi="宋体" w:cs="Arial" w:hint="eastAsia"/>
          <w:b/>
          <w:bCs/>
          <w:kern w:val="0"/>
          <w:sz w:val="24"/>
          <w:szCs w:val="24"/>
          <w:shd w:val="clear" w:color="auto" w:fill="FFFFFF"/>
        </w:rPr>
        <w:t>第</w:t>
      </w:r>
      <w:r w:rsidRPr="00420541">
        <w:rPr>
          <w:rFonts w:ascii="宋体" w:eastAsia="宋体" w:hAnsi="宋体" w:cs="Arial" w:hint="eastAsia"/>
          <w:b/>
          <w:bCs/>
          <w:kern w:val="0"/>
          <w:sz w:val="24"/>
          <w:szCs w:val="24"/>
          <w:shd w:val="clear" w:color="auto" w:fill="FFFFFF"/>
        </w:rPr>
        <w:t>四十</w:t>
      </w:r>
      <w:r>
        <w:rPr>
          <w:rFonts w:ascii="宋体" w:eastAsia="宋体" w:hAnsi="宋体" w:cs="Arial" w:hint="eastAsia"/>
          <w:b/>
          <w:bCs/>
          <w:kern w:val="0"/>
          <w:sz w:val="24"/>
          <w:szCs w:val="24"/>
          <w:shd w:val="clear" w:color="auto" w:fill="FFFFFF"/>
        </w:rPr>
        <w:t>一</w:t>
      </w:r>
      <w:r w:rsidRPr="00F50B53">
        <w:rPr>
          <w:rFonts w:ascii="宋体" w:eastAsia="宋体" w:hAnsi="宋体" w:cs="Arial" w:hint="eastAsia"/>
          <w:b/>
          <w:bCs/>
          <w:kern w:val="0"/>
          <w:sz w:val="24"/>
          <w:szCs w:val="24"/>
          <w:shd w:val="clear" w:color="auto" w:fill="FFFFFF"/>
        </w:rPr>
        <w:t>条</w:t>
      </w:r>
      <w:r w:rsidRPr="00AF534A">
        <w:rPr>
          <w:rFonts w:ascii="宋体" w:eastAsia="宋体" w:hAnsi="宋体" w:cs="Arial" w:hint="eastAsia"/>
          <w:b/>
          <w:bCs/>
          <w:kern w:val="0"/>
          <w:sz w:val="24"/>
          <w:szCs w:val="24"/>
          <w:shd w:val="clear" w:color="auto" w:fill="FFFFFF"/>
        </w:rPr>
        <w:t>【破坏交通安全设施的责任】</w:t>
      </w:r>
      <w:r w:rsidRPr="00AF534A">
        <w:rPr>
          <w:rFonts w:ascii="宋体" w:eastAsia="宋体" w:hAnsi="宋体" w:cs="Arial"/>
          <w:b/>
          <w:bCs/>
          <w:kern w:val="0"/>
          <w:sz w:val="24"/>
          <w:szCs w:val="24"/>
          <w:shd w:val="clear" w:color="auto" w:fill="FFFFFF"/>
        </w:rPr>
        <w:t xml:space="preserve"> </w:t>
      </w:r>
      <w:r>
        <w:rPr>
          <w:rFonts w:ascii="宋体" w:eastAsia="宋体" w:hAnsi="宋体" w:cs="Arial" w:hint="eastAsia"/>
          <w:kern w:val="0"/>
          <w:sz w:val="24"/>
          <w:szCs w:val="24"/>
          <w:shd w:val="clear" w:color="auto" w:fill="FFFFFF"/>
        </w:rPr>
        <w:t>违法</w:t>
      </w:r>
      <w:r w:rsidRPr="0018407D">
        <w:rPr>
          <w:rFonts w:ascii="宋体" w:eastAsia="宋体" w:hAnsi="宋体" w:cs="Arial" w:hint="eastAsia"/>
          <w:kern w:val="0"/>
          <w:sz w:val="24"/>
          <w:szCs w:val="24"/>
          <w:shd w:val="clear" w:color="auto" w:fill="FFFFFF"/>
        </w:rPr>
        <w:t>本办法第第</w:t>
      </w:r>
      <w:r>
        <w:rPr>
          <w:rFonts w:ascii="宋体" w:eastAsia="宋体" w:hAnsi="宋体" w:cs="Arial" w:hint="eastAsia"/>
          <w:kern w:val="0"/>
          <w:sz w:val="24"/>
          <w:szCs w:val="24"/>
          <w:shd w:val="clear" w:color="auto" w:fill="FFFFFF"/>
        </w:rPr>
        <w:t>十</w:t>
      </w:r>
      <w:r w:rsidRPr="0018407D">
        <w:rPr>
          <w:rFonts w:ascii="宋体" w:eastAsia="宋体" w:hAnsi="宋体" w:cs="Arial" w:hint="eastAsia"/>
          <w:kern w:val="0"/>
          <w:sz w:val="24"/>
          <w:szCs w:val="24"/>
          <w:shd w:val="clear" w:color="auto" w:fill="FFFFFF"/>
        </w:rPr>
        <w:t>条规定</w:t>
      </w:r>
      <w:r>
        <w:rPr>
          <w:rFonts w:ascii="宋体" w:eastAsia="宋体" w:hAnsi="宋体" w:cs="Arial" w:hint="eastAsia"/>
          <w:kern w:val="0"/>
          <w:sz w:val="24"/>
          <w:szCs w:val="24"/>
          <w:shd w:val="clear" w:color="auto" w:fill="FFFFFF"/>
        </w:rPr>
        <w:t>，</w:t>
      </w:r>
      <w:r w:rsidRPr="00AF534A">
        <w:rPr>
          <w:rFonts w:ascii="宋体" w:eastAsia="宋体" w:hAnsi="宋体" w:cs="Arial" w:hint="eastAsia"/>
          <w:kern w:val="0"/>
          <w:sz w:val="24"/>
          <w:szCs w:val="24"/>
          <w:shd w:val="clear" w:color="auto" w:fill="FFFFFF"/>
        </w:rPr>
        <w:t>故意损毁、移动、涂改，破坏道路交通安全设施</w:t>
      </w:r>
      <w:r w:rsidRPr="00AF534A">
        <w:rPr>
          <w:rFonts w:ascii="宋体" w:eastAsia="宋体" w:hAnsi="宋体" w:cs="Arial"/>
          <w:kern w:val="0"/>
          <w:sz w:val="24"/>
          <w:szCs w:val="24"/>
          <w:shd w:val="clear" w:color="auto" w:fill="FFFFFF"/>
        </w:rPr>
        <w:t>,</w:t>
      </w:r>
      <w:r w:rsidRPr="00AF534A">
        <w:rPr>
          <w:rFonts w:ascii="宋体" w:eastAsia="宋体" w:hAnsi="宋体" w:cs="Arial" w:hint="eastAsia"/>
          <w:kern w:val="0"/>
          <w:sz w:val="24"/>
          <w:szCs w:val="24"/>
          <w:shd w:val="clear" w:color="auto" w:fill="FFFFFF"/>
        </w:rPr>
        <w:t>除应承担相应的民事赔偿责任以外</w:t>
      </w:r>
      <w:r w:rsidRPr="00AF534A">
        <w:rPr>
          <w:rFonts w:ascii="宋体" w:eastAsia="宋体" w:hAnsi="宋体" w:cs="Arial"/>
          <w:kern w:val="0"/>
          <w:sz w:val="24"/>
          <w:szCs w:val="24"/>
          <w:shd w:val="clear" w:color="auto" w:fill="FFFFFF"/>
        </w:rPr>
        <w:t>,</w:t>
      </w:r>
      <w:r w:rsidRPr="00AF534A">
        <w:rPr>
          <w:rFonts w:ascii="宋体" w:eastAsia="宋体" w:hAnsi="宋体" w:cs="Arial" w:hint="eastAsia"/>
          <w:kern w:val="0"/>
          <w:sz w:val="24"/>
          <w:szCs w:val="24"/>
          <w:shd w:val="clear" w:color="auto" w:fill="FFFFFF"/>
        </w:rPr>
        <w:t>情节轻微的</w:t>
      </w:r>
      <w:r w:rsidRPr="00AF534A">
        <w:rPr>
          <w:rFonts w:ascii="宋体" w:eastAsia="宋体" w:hAnsi="宋体" w:cs="Arial"/>
          <w:kern w:val="0"/>
          <w:sz w:val="24"/>
          <w:szCs w:val="24"/>
          <w:shd w:val="clear" w:color="auto" w:fill="FFFFFF"/>
        </w:rPr>
        <w:t>,</w:t>
      </w:r>
      <w:r w:rsidRPr="00AF534A">
        <w:rPr>
          <w:rFonts w:ascii="宋体" w:eastAsia="宋体" w:hAnsi="宋体" w:cs="Arial" w:hint="eastAsia"/>
          <w:kern w:val="0"/>
          <w:sz w:val="24"/>
          <w:szCs w:val="24"/>
          <w:shd w:val="clear" w:color="auto" w:fill="FFFFFF"/>
        </w:rPr>
        <w:t>公安机关将依据《中华人民共和国治安管理处罚法》、《中华人民共和国道路交通安全法》的相关规定对其进行二百元以上二千元以下罚款</w:t>
      </w:r>
      <w:r>
        <w:rPr>
          <w:rFonts w:ascii="宋体" w:eastAsia="宋体" w:hAnsi="宋体" w:cs="Arial" w:hint="eastAsia"/>
          <w:kern w:val="0"/>
          <w:sz w:val="24"/>
          <w:szCs w:val="24"/>
          <w:shd w:val="clear" w:color="auto" w:fill="FFFFFF"/>
        </w:rPr>
        <w:t>，</w:t>
      </w:r>
      <w:r w:rsidRPr="00AF534A">
        <w:rPr>
          <w:rFonts w:ascii="宋体" w:eastAsia="宋体" w:hAnsi="宋体" w:cs="Arial" w:hint="eastAsia"/>
          <w:kern w:val="0"/>
          <w:sz w:val="24"/>
          <w:szCs w:val="24"/>
          <w:shd w:val="clear" w:color="auto" w:fill="FFFFFF"/>
        </w:rPr>
        <w:t>并处十五日以下拘留；情节严重构成犯罪的</w:t>
      </w:r>
      <w:r w:rsidRPr="00AF534A">
        <w:rPr>
          <w:rFonts w:ascii="宋体" w:eastAsia="宋体" w:hAnsi="宋体" w:cs="Arial"/>
          <w:kern w:val="0"/>
          <w:sz w:val="24"/>
          <w:szCs w:val="24"/>
          <w:shd w:val="clear" w:color="auto" w:fill="FFFFFF"/>
        </w:rPr>
        <w:t>,</w:t>
      </w:r>
      <w:r w:rsidRPr="00AF534A">
        <w:rPr>
          <w:rFonts w:ascii="宋体" w:eastAsia="宋体" w:hAnsi="宋体" w:cs="Arial" w:hint="eastAsia"/>
          <w:kern w:val="0"/>
          <w:sz w:val="24"/>
          <w:szCs w:val="24"/>
          <w:shd w:val="clear" w:color="auto" w:fill="FFFFFF"/>
        </w:rPr>
        <w:t>将根据《中华人民共和国刑法》的相关规定</w:t>
      </w:r>
      <w:r w:rsidRPr="00AF534A">
        <w:rPr>
          <w:rFonts w:ascii="宋体" w:eastAsia="宋体" w:hAnsi="宋体" w:cs="Arial"/>
          <w:kern w:val="0"/>
          <w:sz w:val="24"/>
          <w:szCs w:val="24"/>
          <w:shd w:val="clear" w:color="auto" w:fill="FFFFFF"/>
        </w:rPr>
        <w:t>,</w:t>
      </w:r>
      <w:r w:rsidRPr="00AF534A">
        <w:rPr>
          <w:rFonts w:ascii="宋体" w:eastAsia="宋体" w:hAnsi="宋体" w:cs="Arial" w:hint="eastAsia"/>
          <w:kern w:val="0"/>
          <w:sz w:val="24"/>
          <w:szCs w:val="24"/>
          <w:shd w:val="clear" w:color="auto" w:fill="FFFFFF"/>
        </w:rPr>
        <w:t>以破坏交通设施罪依法追究刑事责任。</w:t>
      </w:r>
    </w:p>
    <w:p w:rsidR="00BF64AB" w:rsidRPr="00BB1C4F"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F50B53">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四十二</w:t>
      </w:r>
      <w:r w:rsidRPr="00F50B53">
        <w:rPr>
          <w:rFonts w:ascii="宋体" w:eastAsia="宋体" w:hAnsi="宋体" w:cs="Arial" w:hint="eastAsia"/>
          <w:b/>
          <w:bCs/>
          <w:kern w:val="0"/>
          <w:sz w:val="24"/>
          <w:szCs w:val="24"/>
          <w:shd w:val="clear" w:color="auto" w:fill="FFFFFF"/>
        </w:rPr>
        <w:t>条【</w:t>
      </w:r>
      <w:r w:rsidRPr="00BB1C4F">
        <w:rPr>
          <w:rFonts w:ascii="宋体" w:eastAsia="宋体" w:hAnsi="宋体" w:cs="Arial" w:hint="eastAsia"/>
          <w:b/>
          <w:bCs/>
          <w:kern w:val="0"/>
          <w:sz w:val="24"/>
          <w:szCs w:val="24"/>
          <w:shd w:val="clear" w:color="auto" w:fill="FFFFFF"/>
        </w:rPr>
        <w:t>人力三轮车</w:t>
      </w:r>
      <w:r>
        <w:rPr>
          <w:rFonts w:ascii="宋体" w:eastAsia="宋体" w:hAnsi="宋体" w:cs="Arial" w:hint="eastAsia"/>
          <w:b/>
          <w:bCs/>
          <w:kern w:val="0"/>
          <w:sz w:val="24"/>
          <w:szCs w:val="24"/>
          <w:shd w:val="clear" w:color="auto" w:fill="FFFFFF"/>
        </w:rPr>
        <w:t>违规上路</w:t>
      </w:r>
      <w:r w:rsidRPr="00F50B53">
        <w:rPr>
          <w:rFonts w:ascii="宋体" w:eastAsia="宋体" w:hAnsi="宋体" w:cs="Arial" w:hint="eastAsia"/>
          <w:b/>
          <w:bCs/>
          <w:kern w:val="0"/>
          <w:sz w:val="24"/>
          <w:szCs w:val="24"/>
          <w:shd w:val="clear" w:color="auto" w:fill="FFFFFF"/>
        </w:rPr>
        <w:t>的责任】</w:t>
      </w:r>
      <w:r w:rsidRPr="005235B1">
        <w:rPr>
          <w:rFonts w:ascii="宋体" w:eastAsia="宋体" w:hAnsi="宋体" w:cs="Arial" w:hint="eastAsia"/>
          <w:kern w:val="0"/>
          <w:sz w:val="24"/>
          <w:szCs w:val="24"/>
        </w:rPr>
        <w:t>违反本</w:t>
      </w:r>
      <w:r>
        <w:rPr>
          <w:rFonts w:ascii="宋体" w:eastAsia="宋体" w:hAnsi="宋体" w:cs="Arial" w:hint="eastAsia"/>
          <w:kern w:val="0"/>
          <w:sz w:val="24"/>
          <w:szCs w:val="24"/>
        </w:rPr>
        <w:t>办法</w:t>
      </w:r>
      <w:r w:rsidRPr="005235B1">
        <w:rPr>
          <w:rFonts w:ascii="宋体" w:eastAsia="宋体" w:hAnsi="宋体" w:cs="Arial" w:hint="eastAsia"/>
          <w:kern w:val="0"/>
          <w:sz w:val="24"/>
          <w:szCs w:val="24"/>
        </w:rPr>
        <w:t>第</w:t>
      </w:r>
      <w:r>
        <w:rPr>
          <w:rFonts w:ascii="宋体" w:eastAsia="宋体" w:hAnsi="宋体" w:cs="Arial" w:hint="eastAsia"/>
          <w:kern w:val="0"/>
          <w:sz w:val="24"/>
          <w:szCs w:val="24"/>
        </w:rPr>
        <w:t>十四</w:t>
      </w:r>
      <w:r w:rsidRPr="005235B1">
        <w:rPr>
          <w:rFonts w:ascii="宋体" w:eastAsia="宋体" w:hAnsi="宋体" w:cs="Arial" w:hint="eastAsia"/>
          <w:kern w:val="0"/>
          <w:sz w:val="24"/>
          <w:szCs w:val="24"/>
        </w:rPr>
        <w:t>条规定，</w:t>
      </w:r>
      <w:r w:rsidRPr="00AE0E9D">
        <w:rPr>
          <w:rFonts w:ascii="宋体" w:eastAsia="宋体" w:hAnsi="宋体" w:cs="Arial" w:hint="eastAsia"/>
          <w:kern w:val="0"/>
          <w:sz w:val="24"/>
          <w:szCs w:val="24"/>
        </w:rPr>
        <w:t>人力三轮车</w:t>
      </w:r>
      <w:r w:rsidRPr="005235B1">
        <w:rPr>
          <w:rFonts w:ascii="宋体" w:eastAsia="宋体" w:hAnsi="宋体" w:cs="Arial" w:hint="eastAsia"/>
          <w:kern w:val="0"/>
          <w:sz w:val="24"/>
          <w:szCs w:val="24"/>
        </w:rPr>
        <w:t>上道路行驶的，</w:t>
      </w:r>
      <w:r w:rsidRPr="00F6003D">
        <w:rPr>
          <w:rFonts w:ascii="宋体" w:eastAsia="宋体" w:hAnsi="宋体" w:cs="Arial" w:hint="eastAsia"/>
          <w:kern w:val="0"/>
          <w:sz w:val="24"/>
          <w:szCs w:val="24"/>
          <w:shd w:val="clear" w:color="auto" w:fill="FFFFFF"/>
        </w:rPr>
        <w:t>公安机关交通管理部门</w:t>
      </w:r>
      <w:r w:rsidRPr="00BF420C">
        <w:rPr>
          <w:rFonts w:ascii="宋体" w:eastAsia="宋体" w:hAnsi="宋体" w:cs="Arial" w:hint="eastAsia"/>
          <w:kern w:val="0"/>
          <w:sz w:val="24"/>
          <w:szCs w:val="24"/>
        </w:rPr>
        <w:t>可以</w:t>
      </w:r>
      <w:r w:rsidRPr="00AE0E9D">
        <w:rPr>
          <w:rFonts w:ascii="宋体" w:eastAsia="宋体" w:hAnsi="宋体" w:cs="Arial" w:hint="eastAsia"/>
          <w:kern w:val="0"/>
          <w:sz w:val="24"/>
          <w:szCs w:val="24"/>
        </w:rPr>
        <w:t>处</w:t>
      </w:r>
      <w:r>
        <w:rPr>
          <w:rFonts w:ascii="宋体" w:eastAsia="宋体" w:hAnsi="宋体" w:cs="Arial" w:hint="eastAsia"/>
          <w:kern w:val="0"/>
          <w:sz w:val="24"/>
          <w:szCs w:val="24"/>
        </w:rPr>
        <w:t>五</w:t>
      </w:r>
      <w:r w:rsidRPr="00AE0E9D">
        <w:rPr>
          <w:rFonts w:ascii="宋体" w:eastAsia="宋体" w:hAnsi="宋体" w:cs="Arial" w:hint="eastAsia"/>
          <w:kern w:val="0"/>
          <w:sz w:val="24"/>
          <w:szCs w:val="24"/>
        </w:rPr>
        <w:t>百元</w:t>
      </w:r>
      <w:r>
        <w:rPr>
          <w:rFonts w:ascii="宋体" w:eastAsia="宋体" w:hAnsi="宋体" w:cs="Arial" w:hint="eastAsia"/>
          <w:kern w:val="0"/>
          <w:sz w:val="24"/>
          <w:szCs w:val="24"/>
        </w:rPr>
        <w:t>以上二千元以下</w:t>
      </w:r>
      <w:r w:rsidRPr="00AE0E9D">
        <w:rPr>
          <w:rFonts w:ascii="宋体" w:eastAsia="宋体" w:hAnsi="宋体" w:cs="Arial" w:hint="eastAsia"/>
          <w:kern w:val="0"/>
          <w:sz w:val="24"/>
          <w:szCs w:val="24"/>
        </w:rPr>
        <w:t>罚款</w:t>
      </w:r>
      <w:r>
        <w:rPr>
          <w:rFonts w:ascii="宋体" w:eastAsia="宋体" w:hAnsi="宋体" w:cs="Arial" w:hint="eastAsia"/>
          <w:kern w:val="0"/>
          <w:sz w:val="24"/>
          <w:szCs w:val="24"/>
        </w:rPr>
        <w:t>，并</w:t>
      </w:r>
      <w:r w:rsidRPr="00BF420C">
        <w:rPr>
          <w:rFonts w:ascii="宋体" w:eastAsia="宋体" w:hAnsi="宋体" w:cs="Arial" w:hint="eastAsia"/>
          <w:kern w:val="0"/>
          <w:sz w:val="24"/>
          <w:szCs w:val="24"/>
        </w:rPr>
        <w:t>依法扣留车辆至指定场所。扣留车辆的，应当当场出具扣车凭证，并告知当事人携带有关证明材料在规定期限内到公安机关交通管理部门接受处理。</w:t>
      </w:r>
    </w:p>
    <w:p w:rsidR="00BF64AB" w:rsidRPr="00420541"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50B53">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四十三</w:t>
      </w:r>
      <w:r w:rsidRPr="00F50B53">
        <w:rPr>
          <w:rFonts w:ascii="宋体" w:eastAsia="宋体" w:hAnsi="宋体" w:cs="Arial" w:hint="eastAsia"/>
          <w:b/>
          <w:bCs/>
          <w:kern w:val="0"/>
          <w:sz w:val="24"/>
          <w:szCs w:val="24"/>
          <w:shd w:val="clear" w:color="auto" w:fill="FFFFFF"/>
        </w:rPr>
        <w:t>条【</w:t>
      </w:r>
      <w:r w:rsidRPr="001C6978">
        <w:rPr>
          <w:rFonts w:ascii="宋体" w:eastAsia="宋体" w:hAnsi="宋体" w:cs="Arial" w:hint="eastAsia"/>
          <w:b/>
          <w:bCs/>
          <w:kern w:val="0"/>
          <w:sz w:val="24"/>
          <w:szCs w:val="24"/>
          <w:shd w:val="clear" w:color="auto" w:fill="FFFFFF"/>
        </w:rPr>
        <w:t>生产、销售超标电动自行车的</w:t>
      </w:r>
      <w:r w:rsidRPr="00F50B53">
        <w:rPr>
          <w:rFonts w:ascii="宋体" w:eastAsia="宋体" w:hAnsi="宋体" w:cs="Arial" w:hint="eastAsia"/>
          <w:b/>
          <w:bCs/>
          <w:kern w:val="0"/>
          <w:sz w:val="24"/>
          <w:szCs w:val="24"/>
          <w:shd w:val="clear" w:color="auto" w:fill="FFFFFF"/>
        </w:rPr>
        <w:t>责任】</w:t>
      </w:r>
      <w:r w:rsidRPr="0015653B">
        <w:rPr>
          <w:rFonts w:ascii="宋体" w:eastAsia="宋体" w:hAnsi="宋体" w:cs="Arial" w:hint="eastAsia"/>
          <w:kern w:val="0"/>
          <w:sz w:val="24"/>
          <w:szCs w:val="24"/>
          <w:shd w:val="clear" w:color="auto" w:fill="FFFFFF"/>
        </w:rPr>
        <w:t>市场监管部门应当对电动自行车的生产、销售加强监督检查，发现生产、销售超标车的，责令停止生产、销售；对能认定所生产、销售产品为机动车的，依照《道路交通安全法》第一百零三条规定予以处罚</w:t>
      </w:r>
      <w:r>
        <w:rPr>
          <w:rFonts w:ascii="宋体" w:eastAsia="宋体" w:hAnsi="宋体" w:cs="Arial" w:hint="eastAsia"/>
          <w:kern w:val="0"/>
          <w:sz w:val="24"/>
          <w:szCs w:val="24"/>
          <w:shd w:val="clear" w:color="auto" w:fill="FFFFFF"/>
        </w:rPr>
        <w:t>。</w:t>
      </w:r>
      <w:r>
        <w:rPr>
          <w:rFonts w:ascii="宋体" w:eastAsia="宋体" w:hAnsi="宋体" w:cs="Arial"/>
          <w:kern w:val="0"/>
          <w:sz w:val="24"/>
          <w:szCs w:val="24"/>
          <w:shd w:val="clear" w:color="auto" w:fill="FFFFFF"/>
        </w:rPr>
        <w:t xml:space="preserve"> </w:t>
      </w:r>
    </w:p>
    <w:p w:rsidR="00BF64AB" w:rsidRPr="005235B1"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rPr>
      </w:pPr>
      <w:r w:rsidRPr="00F50B53">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四十四</w:t>
      </w:r>
      <w:r w:rsidRPr="00F50B53">
        <w:rPr>
          <w:rFonts w:ascii="宋体" w:eastAsia="宋体" w:hAnsi="宋体" w:cs="Arial" w:hint="eastAsia"/>
          <w:b/>
          <w:bCs/>
          <w:kern w:val="0"/>
          <w:sz w:val="24"/>
          <w:szCs w:val="24"/>
          <w:shd w:val="clear" w:color="auto" w:fill="FFFFFF"/>
        </w:rPr>
        <w:t>条【</w:t>
      </w:r>
      <w:r w:rsidRPr="001C6978">
        <w:rPr>
          <w:rFonts w:ascii="宋体" w:eastAsia="宋体" w:hAnsi="宋体" w:cs="Arial" w:hint="eastAsia"/>
          <w:b/>
          <w:bCs/>
          <w:kern w:val="0"/>
          <w:sz w:val="24"/>
          <w:szCs w:val="24"/>
          <w:shd w:val="clear" w:color="auto" w:fill="FFFFFF"/>
        </w:rPr>
        <w:t>电动自行车</w:t>
      </w:r>
      <w:r>
        <w:rPr>
          <w:rFonts w:ascii="宋体" w:eastAsia="宋体" w:hAnsi="宋体" w:cs="Arial" w:hint="eastAsia"/>
          <w:b/>
          <w:bCs/>
          <w:kern w:val="0"/>
          <w:sz w:val="24"/>
          <w:szCs w:val="24"/>
          <w:shd w:val="clear" w:color="auto" w:fill="FFFFFF"/>
        </w:rPr>
        <w:t>未登记上路</w:t>
      </w:r>
      <w:r w:rsidRPr="001C6978">
        <w:rPr>
          <w:rFonts w:ascii="宋体" w:eastAsia="宋体" w:hAnsi="宋体" w:cs="Arial" w:hint="eastAsia"/>
          <w:b/>
          <w:bCs/>
          <w:kern w:val="0"/>
          <w:sz w:val="24"/>
          <w:szCs w:val="24"/>
          <w:shd w:val="clear" w:color="auto" w:fill="FFFFFF"/>
        </w:rPr>
        <w:t>的</w:t>
      </w:r>
      <w:r w:rsidRPr="00F50B53">
        <w:rPr>
          <w:rFonts w:ascii="宋体" w:eastAsia="宋体" w:hAnsi="宋体" w:cs="Arial" w:hint="eastAsia"/>
          <w:b/>
          <w:bCs/>
          <w:kern w:val="0"/>
          <w:sz w:val="24"/>
          <w:szCs w:val="24"/>
          <w:shd w:val="clear" w:color="auto" w:fill="FFFFFF"/>
        </w:rPr>
        <w:t>责任】</w:t>
      </w:r>
      <w:r w:rsidRPr="005235B1">
        <w:rPr>
          <w:rFonts w:ascii="宋体" w:eastAsia="宋体" w:hAnsi="宋体" w:cs="Arial" w:hint="eastAsia"/>
          <w:kern w:val="0"/>
          <w:sz w:val="24"/>
          <w:szCs w:val="24"/>
        </w:rPr>
        <w:t>违反本</w:t>
      </w:r>
      <w:r>
        <w:rPr>
          <w:rFonts w:ascii="宋体" w:eastAsia="宋体" w:hAnsi="宋体" w:cs="Arial" w:hint="eastAsia"/>
          <w:kern w:val="0"/>
          <w:sz w:val="24"/>
          <w:szCs w:val="24"/>
        </w:rPr>
        <w:t>办法</w:t>
      </w:r>
      <w:r w:rsidRPr="005235B1">
        <w:rPr>
          <w:rFonts w:ascii="宋体" w:eastAsia="宋体" w:hAnsi="宋体" w:cs="Arial" w:hint="eastAsia"/>
          <w:kern w:val="0"/>
          <w:sz w:val="24"/>
          <w:szCs w:val="24"/>
        </w:rPr>
        <w:t>第</w:t>
      </w:r>
      <w:r w:rsidRPr="00C4786D">
        <w:rPr>
          <w:rFonts w:ascii="宋体" w:eastAsia="宋体" w:hAnsi="宋体" w:cs="Arial" w:hint="eastAsia"/>
          <w:kern w:val="0"/>
          <w:sz w:val="24"/>
          <w:szCs w:val="24"/>
        </w:rPr>
        <w:t>十五</w:t>
      </w:r>
      <w:r w:rsidRPr="005235B1">
        <w:rPr>
          <w:rFonts w:ascii="宋体" w:eastAsia="宋体" w:hAnsi="宋体" w:cs="Arial" w:hint="eastAsia"/>
          <w:kern w:val="0"/>
          <w:sz w:val="24"/>
          <w:szCs w:val="24"/>
        </w:rPr>
        <w:t>条规定，驾驶应当登记而未登记的电动自行车上道路行驶的，由公安机关交通管理部门处</w:t>
      </w:r>
      <w:r w:rsidRPr="00476BE6">
        <w:rPr>
          <w:rFonts w:ascii="宋体" w:eastAsia="宋体" w:hAnsi="宋体" w:cs="Arial" w:hint="eastAsia"/>
          <w:kern w:val="0"/>
          <w:sz w:val="24"/>
          <w:szCs w:val="24"/>
        </w:rPr>
        <w:t>一百元</w:t>
      </w:r>
      <w:r w:rsidRPr="005235B1">
        <w:rPr>
          <w:rFonts w:ascii="宋体" w:eastAsia="宋体" w:hAnsi="宋体" w:cs="Arial" w:hint="eastAsia"/>
          <w:kern w:val="0"/>
          <w:sz w:val="24"/>
          <w:szCs w:val="24"/>
        </w:rPr>
        <w:t>罚款，并责令当事人限期补办相关手续。</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bookmarkStart w:id="16" w:name="_Hlk24039180"/>
      <w:r w:rsidRPr="00BB1C4F">
        <w:rPr>
          <w:rFonts w:ascii="宋体" w:eastAsia="宋体" w:hAnsi="宋体" w:cs="Arial" w:hint="eastAsia"/>
          <w:b/>
          <w:bCs/>
          <w:kern w:val="0"/>
          <w:sz w:val="24"/>
          <w:szCs w:val="24"/>
        </w:rPr>
        <w:t>第</w:t>
      </w:r>
      <w:r>
        <w:rPr>
          <w:rFonts w:ascii="宋体" w:eastAsia="宋体" w:hAnsi="宋体" w:cs="Arial" w:hint="eastAsia"/>
          <w:b/>
          <w:bCs/>
          <w:kern w:val="0"/>
          <w:sz w:val="24"/>
          <w:szCs w:val="24"/>
        </w:rPr>
        <w:t>四</w:t>
      </w:r>
      <w:r w:rsidRPr="00BB1C4F">
        <w:rPr>
          <w:rFonts w:ascii="宋体" w:eastAsia="宋体" w:hAnsi="宋体" w:cs="Arial" w:hint="eastAsia"/>
          <w:b/>
          <w:bCs/>
          <w:kern w:val="0"/>
          <w:sz w:val="24"/>
          <w:szCs w:val="24"/>
        </w:rPr>
        <w:t>十五条</w:t>
      </w:r>
      <w:r>
        <w:rPr>
          <w:rFonts w:ascii="宋体" w:eastAsia="宋体" w:hAnsi="宋体" w:cs="Arial" w:hint="eastAsia"/>
          <w:b/>
          <w:bCs/>
          <w:kern w:val="0"/>
          <w:sz w:val="24"/>
          <w:szCs w:val="24"/>
        </w:rPr>
        <w:t>【超标</w:t>
      </w:r>
      <w:r w:rsidRPr="00BB1C4F">
        <w:rPr>
          <w:rFonts w:ascii="宋体" w:eastAsia="宋体" w:hAnsi="宋体" w:cs="Arial" w:hint="eastAsia"/>
          <w:b/>
          <w:bCs/>
          <w:kern w:val="0"/>
          <w:sz w:val="24"/>
          <w:szCs w:val="24"/>
        </w:rPr>
        <w:t>电动自行车</w:t>
      </w:r>
      <w:r>
        <w:rPr>
          <w:rFonts w:ascii="宋体" w:eastAsia="宋体" w:hAnsi="宋体" w:cs="Arial" w:hint="eastAsia"/>
          <w:b/>
          <w:bCs/>
          <w:kern w:val="0"/>
          <w:sz w:val="24"/>
          <w:szCs w:val="24"/>
        </w:rPr>
        <w:t>的责任</w:t>
      </w:r>
      <w:r>
        <w:rPr>
          <w:rFonts w:ascii="宋体" w:eastAsia="宋体" w:hAnsi="宋体" w:cs="Arial" w:hint="eastAsia"/>
          <w:kern w:val="0"/>
          <w:sz w:val="24"/>
          <w:szCs w:val="24"/>
        </w:rPr>
        <w:t>】</w:t>
      </w:r>
      <w:r w:rsidRPr="005235B1">
        <w:rPr>
          <w:rFonts w:ascii="宋体" w:eastAsia="宋体" w:hAnsi="宋体" w:cs="Arial" w:hint="eastAsia"/>
          <w:kern w:val="0"/>
          <w:sz w:val="24"/>
          <w:szCs w:val="24"/>
        </w:rPr>
        <w:t>违反本</w:t>
      </w:r>
      <w:r>
        <w:rPr>
          <w:rFonts w:ascii="宋体" w:eastAsia="宋体" w:hAnsi="宋体" w:cs="Arial" w:hint="eastAsia"/>
          <w:kern w:val="0"/>
          <w:sz w:val="24"/>
          <w:szCs w:val="24"/>
        </w:rPr>
        <w:t>办法</w:t>
      </w:r>
      <w:r w:rsidRPr="005235B1">
        <w:rPr>
          <w:rFonts w:ascii="宋体" w:eastAsia="宋体" w:hAnsi="宋体" w:cs="Arial" w:hint="eastAsia"/>
          <w:kern w:val="0"/>
          <w:sz w:val="24"/>
          <w:szCs w:val="24"/>
        </w:rPr>
        <w:t>第</w:t>
      </w:r>
      <w:r>
        <w:rPr>
          <w:rFonts w:ascii="宋体" w:eastAsia="宋体" w:hAnsi="宋体" w:cs="Arial" w:hint="eastAsia"/>
          <w:kern w:val="0"/>
          <w:sz w:val="24"/>
          <w:szCs w:val="24"/>
        </w:rPr>
        <w:t>二十三</w:t>
      </w:r>
      <w:r w:rsidRPr="005235B1">
        <w:rPr>
          <w:rFonts w:ascii="宋体" w:eastAsia="宋体" w:hAnsi="宋体" w:cs="Arial" w:hint="eastAsia"/>
          <w:kern w:val="0"/>
          <w:sz w:val="24"/>
          <w:szCs w:val="24"/>
        </w:rPr>
        <w:t>条规定，驾驶未悬挂临时通行标志或者临时通行标志有效期届满的不符合国家标准的电动自行车上道路行驶的，由公安机关交通管理部门处</w:t>
      </w:r>
      <w:r w:rsidRPr="00476BE6">
        <w:rPr>
          <w:rFonts w:ascii="宋体" w:eastAsia="宋体" w:hAnsi="宋体" w:cs="Arial" w:hint="eastAsia"/>
          <w:kern w:val="0"/>
          <w:sz w:val="24"/>
          <w:szCs w:val="24"/>
        </w:rPr>
        <w:t>二百元</w:t>
      </w:r>
      <w:r w:rsidRPr="005235B1">
        <w:rPr>
          <w:rFonts w:ascii="宋体" w:eastAsia="宋体" w:hAnsi="宋体" w:cs="Arial" w:hint="eastAsia"/>
          <w:kern w:val="0"/>
          <w:sz w:val="24"/>
          <w:szCs w:val="24"/>
        </w:rPr>
        <w:t>罚款。</w:t>
      </w:r>
    </w:p>
    <w:bookmarkEnd w:id="16"/>
    <w:p w:rsidR="00BF64AB" w:rsidRPr="00BF420C"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BF420C">
        <w:rPr>
          <w:rFonts w:ascii="宋体" w:eastAsia="宋体" w:hAnsi="宋体" w:cs="Arial" w:hint="eastAsia"/>
          <w:kern w:val="0"/>
          <w:sz w:val="24"/>
          <w:szCs w:val="24"/>
        </w:rPr>
        <w:t>不符合国家标准的电动自行车驾驶人拒绝接受罚款处罚的，公安机关交通管理部门可以依法扣留车辆至指定场所。扣留车辆的，应当当场出具扣车凭证，并告知当事人携带有关证明材料在规定期限内到公安机关交通管理部门接受处理。</w:t>
      </w:r>
    </w:p>
    <w:p w:rsidR="00BF64AB" w:rsidRPr="005235B1"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BF420C">
        <w:rPr>
          <w:rFonts w:ascii="宋体" w:eastAsia="宋体" w:hAnsi="宋体" w:cs="Arial" w:hint="eastAsia"/>
          <w:kern w:val="0"/>
          <w:sz w:val="24"/>
          <w:szCs w:val="24"/>
        </w:rPr>
        <w:t>当事人依法接受处理后，公安机关交通管理部门应当及时退还车辆；逾期不来接受处理，经公告三个月仍不来接受处理的，公安机关交通管理部门对扣留车辆依法处理。</w:t>
      </w:r>
    </w:p>
    <w:p w:rsidR="00BF64AB" w:rsidRPr="000C033E"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362497">
        <w:rPr>
          <w:rFonts w:ascii="宋体" w:eastAsia="宋体" w:hAnsi="宋体" w:cs="Arial" w:hint="eastAsia"/>
          <w:b/>
          <w:bCs/>
          <w:kern w:val="0"/>
          <w:sz w:val="24"/>
          <w:szCs w:val="24"/>
        </w:rPr>
        <w:t>第</w:t>
      </w:r>
      <w:r>
        <w:rPr>
          <w:rFonts w:ascii="宋体" w:eastAsia="宋体" w:hAnsi="宋体" w:cs="Arial" w:hint="eastAsia"/>
          <w:b/>
          <w:bCs/>
          <w:kern w:val="0"/>
          <w:sz w:val="24"/>
          <w:szCs w:val="24"/>
        </w:rPr>
        <w:t>四十六</w:t>
      </w:r>
      <w:r w:rsidRPr="00362497">
        <w:rPr>
          <w:rFonts w:ascii="宋体" w:eastAsia="宋体" w:hAnsi="宋体" w:cs="Arial" w:hint="eastAsia"/>
          <w:b/>
          <w:bCs/>
          <w:kern w:val="0"/>
          <w:sz w:val="24"/>
          <w:szCs w:val="24"/>
        </w:rPr>
        <w:t>条</w:t>
      </w:r>
      <w:r w:rsidRPr="00362497">
        <w:rPr>
          <w:rFonts w:ascii="宋体" w:eastAsia="宋体" w:hAnsi="宋体" w:cs="Arial"/>
          <w:b/>
          <w:bCs/>
          <w:kern w:val="0"/>
          <w:sz w:val="24"/>
          <w:szCs w:val="24"/>
        </w:rPr>
        <w:t xml:space="preserve"> </w:t>
      </w:r>
      <w:r w:rsidRPr="00362497">
        <w:rPr>
          <w:rFonts w:ascii="宋体" w:eastAsia="宋体" w:hAnsi="宋体" w:cs="Arial" w:hint="eastAsia"/>
          <w:b/>
          <w:bCs/>
          <w:kern w:val="0"/>
          <w:sz w:val="24"/>
          <w:szCs w:val="24"/>
        </w:rPr>
        <w:t>【驾驶拼装、改装电动自行车的责任】</w:t>
      </w:r>
      <w:r w:rsidRPr="000C033E">
        <w:rPr>
          <w:rFonts w:ascii="宋体" w:eastAsia="宋体" w:hAnsi="宋体" w:cs="Arial" w:hint="eastAsia"/>
          <w:kern w:val="0"/>
          <w:sz w:val="24"/>
          <w:szCs w:val="24"/>
        </w:rPr>
        <w:t>违反本办法第十</w:t>
      </w:r>
      <w:r>
        <w:rPr>
          <w:rFonts w:ascii="宋体" w:eastAsia="宋体" w:hAnsi="宋体" w:cs="Arial" w:hint="eastAsia"/>
          <w:kern w:val="0"/>
          <w:sz w:val="24"/>
          <w:szCs w:val="24"/>
        </w:rPr>
        <w:t>九</w:t>
      </w:r>
      <w:r w:rsidRPr="000C033E">
        <w:rPr>
          <w:rFonts w:ascii="宋体" w:eastAsia="宋体" w:hAnsi="宋体" w:cs="Arial" w:hint="eastAsia"/>
          <w:kern w:val="0"/>
          <w:sz w:val="24"/>
          <w:szCs w:val="24"/>
        </w:rPr>
        <w:t>条规定，驾驶拼装、改装的电动自行车</w:t>
      </w:r>
      <w:r>
        <w:rPr>
          <w:rFonts w:ascii="宋体" w:eastAsia="宋体" w:hAnsi="宋体" w:cs="Arial" w:hint="eastAsia"/>
          <w:kern w:val="0"/>
          <w:sz w:val="24"/>
          <w:szCs w:val="24"/>
        </w:rPr>
        <w:t>而</w:t>
      </w:r>
      <w:r w:rsidRPr="000C033E">
        <w:rPr>
          <w:rFonts w:ascii="宋体" w:eastAsia="宋体" w:hAnsi="宋体" w:cs="Arial" w:hint="eastAsia"/>
          <w:kern w:val="0"/>
          <w:sz w:val="24"/>
          <w:szCs w:val="24"/>
        </w:rPr>
        <w:t>上道路行驶的，由公安机关交通管理部门对车辆依法予以收缴、强制报废，对驾驶人处五百元以上一千元以下罚款</w:t>
      </w:r>
      <w:r>
        <w:rPr>
          <w:rFonts w:ascii="宋体" w:eastAsia="宋体" w:hAnsi="宋体" w:cs="Arial" w:hint="eastAsia"/>
          <w:kern w:val="0"/>
          <w:sz w:val="24"/>
          <w:szCs w:val="24"/>
        </w:rPr>
        <w:t>。</w:t>
      </w:r>
    </w:p>
    <w:p w:rsidR="00BF64AB" w:rsidRPr="002832A5"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362497">
        <w:rPr>
          <w:rFonts w:ascii="宋体" w:eastAsia="宋体" w:hAnsi="宋体" w:cs="Arial" w:hint="eastAsia"/>
          <w:b/>
          <w:bCs/>
          <w:kern w:val="0"/>
          <w:sz w:val="24"/>
          <w:szCs w:val="24"/>
        </w:rPr>
        <w:t>第</w:t>
      </w:r>
      <w:r>
        <w:rPr>
          <w:rFonts w:ascii="宋体" w:eastAsia="宋体" w:hAnsi="宋体" w:cs="Arial" w:hint="eastAsia"/>
          <w:b/>
          <w:bCs/>
          <w:kern w:val="0"/>
          <w:sz w:val="24"/>
          <w:szCs w:val="24"/>
        </w:rPr>
        <w:t>四十七</w:t>
      </w:r>
      <w:r w:rsidRPr="00362497">
        <w:rPr>
          <w:rFonts w:ascii="宋体" w:eastAsia="宋体" w:hAnsi="宋体" w:cs="Arial" w:hint="eastAsia"/>
          <w:b/>
          <w:bCs/>
          <w:kern w:val="0"/>
          <w:sz w:val="24"/>
          <w:szCs w:val="24"/>
        </w:rPr>
        <w:t>条</w:t>
      </w:r>
      <w:r w:rsidRPr="00362497">
        <w:rPr>
          <w:rFonts w:ascii="宋体" w:eastAsia="宋体" w:hAnsi="宋体" w:cs="Arial"/>
          <w:b/>
          <w:bCs/>
          <w:kern w:val="0"/>
          <w:sz w:val="24"/>
          <w:szCs w:val="24"/>
        </w:rPr>
        <w:t xml:space="preserve"> </w:t>
      </w:r>
      <w:r w:rsidRPr="00362497">
        <w:rPr>
          <w:rFonts w:ascii="宋体" w:eastAsia="宋体" w:hAnsi="宋体" w:cs="Arial" w:hint="eastAsia"/>
          <w:b/>
          <w:bCs/>
          <w:kern w:val="0"/>
          <w:sz w:val="24"/>
          <w:szCs w:val="24"/>
        </w:rPr>
        <w:t>【电动自行车</w:t>
      </w:r>
      <w:r>
        <w:rPr>
          <w:rFonts w:ascii="宋体" w:eastAsia="宋体" w:hAnsi="宋体" w:cs="Arial" w:hint="eastAsia"/>
          <w:b/>
          <w:bCs/>
          <w:kern w:val="0"/>
          <w:sz w:val="24"/>
          <w:szCs w:val="24"/>
        </w:rPr>
        <w:t>违规行驶</w:t>
      </w:r>
      <w:r w:rsidRPr="00362497">
        <w:rPr>
          <w:rFonts w:ascii="宋体" w:eastAsia="宋体" w:hAnsi="宋体" w:cs="Arial" w:hint="eastAsia"/>
          <w:b/>
          <w:bCs/>
          <w:kern w:val="0"/>
          <w:sz w:val="24"/>
          <w:szCs w:val="24"/>
        </w:rPr>
        <w:t>的责任】</w:t>
      </w:r>
      <w:r w:rsidRPr="002832A5">
        <w:rPr>
          <w:rFonts w:ascii="宋体" w:eastAsia="宋体" w:hAnsi="宋体" w:cs="Arial" w:hint="eastAsia"/>
          <w:kern w:val="0"/>
          <w:sz w:val="24"/>
          <w:szCs w:val="24"/>
        </w:rPr>
        <w:t>违反本办法第二十</w:t>
      </w:r>
      <w:r>
        <w:rPr>
          <w:rFonts w:ascii="宋体" w:eastAsia="宋体" w:hAnsi="宋体" w:cs="Arial" w:hint="eastAsia"/>
          <w:kern w:val="0"/>
          <w:sz w:val="24"/>
          <w:szCs w:val="24"/>
        </w:rPr>
        <w:t>一</w:t>
      </w:r>
      <w:r w:rsidRPr="002832A5">
        <w:rPr>
          <w:rFonts w:ascii="宋体" w:eastAsia="宋体" w:hAnsi="宋体" w:cs="Arial" w:hint="eastAsia"/>
          <w:kern w:val="0"/>
          <w:sz w:val="24"/>
          <w:szCs w:val="24"/>
        </w:rPr>
        <w:t>条规定的，由公安机关交通管理部门责令改正，并按照下列规定处罚：</w:t>
      </w:r>
    </w:p>
    <w:p w:rsidR="00BF64AB" w:rsidRPr="002832A5"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2832A5">
        <w:rPr>
          <w:rFonts w:ascii="宋体" w:eastAsia="宋体" w:hAnsi="宋体" w:cs="Arial"/>
          <w:kern w:val="0"/>
          <w:sz w:val="24"/>
          <w:szCs w:val="24"/>
        </w:rPr>
        <w:t>(</w:t>
      </w:r>
      <w:r w:rsidRPr="002832A5">
        <w:rPr>
          <w:rFonts w:ascii="宋体" w:eastAsia="宋体" w:hAnsi="宋体" w:cs="Arial" w:hint="eastAsia"/>
          <w:kern w:val="0"/>
          <w:sz w:val="24"/>
          <w:szCs w:val="24"/>
        </w:rPr>
        <w:t>一</w:t>
      </w:r>
      <w:r w:rsidRPr="002832A5">
        <w:rPr>
          <w:rFonts w:ascii="宋体" w:eastAsia="宋体" w:hAnsi="宋体" w:cs="Arial"/>
          <w:kern w:val="0"/>
          <w:sz w:val="24"/>
          <w:szCs w:val="24"/>
        </w:rPr>
        <w:t>)</w:t>
      </w:r>
      <w:r w:rsidRPr="0015653B">
        <w:rPr>
          <w:rFonts w:ascii="宋体" w:eastAsia="宋体" w:hAnsi="宋体" w:cs="Arial" w:hint="eastAsia"/>
          <w:kern w:val="0"/>
          <w:sz w:val="24"/>
          <w:szCs w:val="24"/>
        </w:rPr>
        <w:t>电动自行车制动器失效</w:t>
      </w:r>
      <w:r>
        <w:rPr>
          <w:rFonts w:ascii="宋体" w:eastAsia="宋体" w:hAnsi="宋体" w:cs="Arial" w:hint="eastAsia"/>
          <w:kern w:val="0"/>
          <w:sz w:val="24"/>
          <w:szCs w:val="24"/>
        </w:rPr>
        <w:t>而未</w:t>
      </w:r>
      <w:r w:rsidRPr="0015653B">
        <w:rPr>
          <w:rFonts w:ascii="宋体" w:eastAsia="宋体" w:hAnsi="宋体" w:cs="Arial" w:hint="eastAsia"/>
          <w:kern w:val="0"/>
          <w:sz w:val="24"/>
          <w:szCs w:val="24"/>
        </w:rPr>
        <w:t>下车推行的，</w:t>
      </w:r>
      <w:r w:rsidRPr="002832A5">
        <w:rPr>
          <w:rFonts w:ascii="宋体" w:eastAsia="宋体" w:hAnsi="宋体" w:cs="Arial" w:hint="eastAsia"/>
          <w:kern w:val="0"/>
          <w:sz w:val="24"/>
          <w:szCs w:val="24"/>
        </w:rPr>
        <w:t>处</w:t>
      </w:r>
      <w:r>
        <w:rPr>
          <w:rFonts w:ascii="宋体" w:eastAsia="宋体" w:hAnsi="宋体" w:cs="Arial" w:hint="eastAsia"/>
          <w:kern w:val="0"/>
          <w:sz w:val="24"/>
          <w:szCs w:val="24"/>
        </w:rPr>
        <w:t>一</w:t>
      </w:r>
      <w:r w:rsidRPr="002832A5">
        <w:rPr>
          <w:rFonts w:ascii="宋体" w:eastAsia="宋体" w:hAnsi="宋体" w:cs="Arial" w:hint="eastAsia"/>
          <w:kern w:val="0"/>
          <w:sz w:val="24"/>
          <w:szCs w:val="24"/>
        </w:rPr>
        <w:t>百元罚款。</w:t>
      </w:r>
    </w:p>
    <w:p w:rsidR="00BF64AB" w:rsidRPr="002832A5"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2832A5">
        <w:rPr>
          <w:rFonts w:ascii="宋体" w:eastAsia="宋体" w:hAnsi="宋体" w:cs="Arial"/>
          <w:kern w:val="0"/>
          <w:sz w:val="24"/>
          <w:szCs w:val="24"/>
        </w:rPr>
        <w:t>(</w:t>
      </w:r>
      <w:r w:rsidRPr="002832A5">
        <w:rPr>
          <w:rFonts w:ascii="宋体" w:eastAsia="宋体" w:hAnsi="宋体" w:cs="Arial" w:hint="eastAsia"/>
          <w:kern w:val="0"/>
          <w:sz w:val="24"/>
          <w:szCs w:val="24"/>
        </w:rPr>
        <w:t>二</w:t>
      </w:r>
      <w:r w:rsidRPr="002832A5">
        <w:rPr>
          <w:rFonts w:ascii="宋体" w:eastAsia="宋体" w:hAnsi="宋体" w:cs="Arial"/>
          <w:kern w:val="0"/>
          <w:sz w:val="24"/>
          <w:szCs w:val="24"/>
        </w:rPr>
        <w:t>)</w:t>
      </w:r>
      <w:r w:rsidRPr="002832A5">
        <w:rPr>
          <w:rFonts w:ascii="宋体" w:eastAsia="宋体" w:hAnsi="宋体" w:cs="Arial" w:hint="eastAsia"/>
          <w:kern w:val="0"/>
          <w:sz w:val="24"/>
          <w:szCs w:val="24"/>
        </w:rPr>
        <w:t>未按照指定车道行驶的，处</w:t>
      </w:r>
      <w:r>
        <w:rPr>
          <w:rFonts w:ascii="宋体" w:eastAsia="宋体" w:hAnsi="宋体" w:cs="Arial" w:hint="eastAsia"/>
          <w:kern w:val="0"/>
          <w:sz w:val="24"/>
          <w:szCs w:val="24"/>
        </w:rPr>
        <w:t>二</w:t>
      </w:r>
      <w:r w:rsidRPr="002832A5">
        <w:rPr>
          <w:rFonts w:ascii="宋体" w:eastAsia="宋体" w:hAnsi="宋体" w:cs="Arial" w:hint="eastAsia"/>
          <w:kern w:val="0"/>
          <w:sz w:val="24"/>
          <w:szCs w:val="24"/>
        </w:rPr>
        <w:t>百元罚款。</w:t>
      </w:r>
    </w:p>
    <w:p w:rsidR="00BF64AB" w:rsidRPr="002832A5"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2832A5">
        <w:rPr>
          <w:rFonts w:ascii="宋体" w:eastAsia="宋体" w:hAnsi="宋体" w:cs="Arial"/>
          <w:kern w:val="0"/>
          <w:sz w:val="24"/>
          <w:szCs w:val="24"/>
        </w:rPr>
        <w:t>(</w:t>
      </w:r>
      <w:r w:rsidRPr="002832A5">
        <w:rPr>
          <w:rFonts w:ascii="宋体" w:eastAsia="宋体" w:hAnsi="宋体" w:cs="Arial" w:hint="eastAsia"/>
          <w:kern w:val="0"/>
          <w:sz w:val="24"/>
          <w:szCs w:val="24"/>
        </w:rPr>
        <w:t>三</w:t>
      </w:r>
      <w:r w:rsidRPr="002832A5">
        <w:rPr>
          <w:rFonts w:ascii="宋体" w:eastAsia="宋体" w:hAnsi="宋体" w:cs="Arial"/>
          <w:kern w:val="0"/>
          <w:sz w:val="24"/>
          <w:szCs w:val="24"/>
        </w:rPr>
        <w:t>)</w:t>
      </w:r>
      <w:r w:rsidRPr="002832A5">
        <w:rPr>
          <w:rFonts w:ascii="宋体" w:eastAsia="宋体" w:hAnsi="宋体" w:cs="Arial" w:hint="eastAsia"/>
          <w:kern w:val="0"/>
          <w:sz w:val="24"/>
          <w:szCs w:val="24"/>
        </w:rPr>
        <w:t>转弯时未开启转向灯或者未伸手示意的，处二十元罚款。</w:t>
      </w:r>
    </w:p>
    <w:p w:rsidR="00BF64AB" w:rsidRPr="002832A5"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2832A5">
        <w:rPr>
          <w:rFonts w:ascii="宋体" w:eastAsia="宋体" w:hAnsi="宋体" w:cs="Arial"/>
          <w:kern w:val="0"/>
          <w:sz w:val="24"/>
          <w:szCs w:val="24"/>
        </w:rPr>
        <w:t>(</w:t>
      </w:r>
      <w:r w:rsidRPr="002832A5">
        <w:rPr>
          <w:rFonts w:ascii="宋体" w:eastAsia="宋体" w:hAnsi="宋体" w:cs="Arial" w:hint="eastAsia"/>
          <w:kern w:val="0"/>
          <w:sz w:val="24"/>
          <w:szCs w:val="24"/>
        </w:rPr>
        <w:t>四</w:t>
      </w:r>
      <w:r w:rsidRPr="002832A5">
        <w:rPr>
          <w:rFonts w:ascii="宋体" w:eastAsia="宋体" w:hAnsi="宋体" w:cs="Arial"/>
          <w:kern w:val="0"/>
          <w:sz w:val="24"/>
          <w:szCs w:val="24"/>
        </w:rPr>
        <w:t>)</w:t>
      </w:r>
      <w:r w:rsidRPr="002832A5">
        <w:rPr>
          <w:rFonts w:ascii="宋体" w:eastAsia="宋体" w:hAnsi="宋体" w:cs="Arial" w:hint="eastAsia"/>
          <w:kern w:val="0"/>
          <w:sz w:val="24"/>
          <w:szCs w:val="24"/>
        </w:rPr>
        <w:t>从事载客营运的，处一百元罚款。</w:t>
      </w:r>
    </w:p>
    <w:p w:rsidR="00BF64AB" w:rsidRPr="002832A5"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2832A5">
        <w:rPr>
          <w:rFonts w:ascii="宋体" w:eastAsia="宋体" w:hAnsi="宋体" w:cs="Arial"/>
          <w:kern w:val="0"/>
          <w:sz w:val="24"/>
          <w:szCs w:val="24"/>
        </w:rPr>
        <w:t>(</w:t>
      </w:r>
      <w:r w:rsidRPr="002832A5">
        <w:rPr>
          <w:rFonts w:ascii="宋体" w:eastAsia="宋体" w:hAnsi="宋体" w:cs="Arial" w:hint="eastAsia"/>
          <w:kern w:val="0"/>
          <w:sz w:val="24"/>
          <w:szCs w:val="24"/>
        </w:rPr>
        <w:t>五</w:t>
      </w:r>
      <w:r w:rsidRPr="002832A5">
        <w:rPr>
          <w:rFonts w:ascii="宋体" w:eastAsia="宋体" w:hAnsi="宋体" w:cs="Arial"/>
          <w:kern w:val="0"/>
          <w:sz w:val="24"/>
          <w:szCs w:val="24"/>
        </w:rPr>
        <w:t>)</w:t>
      </w:r>
      <w:r w:rsidRPr="002832A5">
        <w:rPr>
          <w:rFonts w:ascii="宋体" w:eastAsia="宋体" w:hAnsi="宋体" w:cs="Arial" w:hint="eastAsia"/>
          <w:kern w:val="0"/>
          <w:sz w:val="24"/>
          <w:szCs w:val="24"/>
        </w:rPr>
        <w:t>驾驶时以手持方式使用手机</w:t>
      </w:r>
      <w:r>
        <w:rPr>
          <w:rFonts w:ascii="宋体" w:eastAsia="宋体" w:hAnsi="宋体" w:cs="Arial" w:hint="eastAsia"/>
          <w:kern w:val="0"/>
          <w:sz w:val="24"/>
          <w:szCs w:val="24"/>
        </w:rPr>
        <w:t>或者</w:t>
      </w:r>
      <w:r w:rsidRPr="0015653B">
        <w:rPr>
          <w:rFonts w:ascii="宋体" w:eastAsia="宋体" w:hAnsi="宋体" w:cs="Arial" w:hint="eastAsia"/>
          <w:kern w:val="0"/>
          <w:sz w:val="24"/>
          <w:szCs w:val="24"/>
        </w:rPr>
        <w:t>单手扶持行驶</w:t>
      </w:r>
      <w:r w:rsidRPr="002832A5">
        <w:rPr>
          <w:rFonts w:ascii="宋体" w:eastAsia="宋体" w:hAnsi="宋体" w:cs="Arial" w:hint="eastAsia"/>
          <w:kern w:val="0"/>
          <w:sz w:val="24"/>
          <w:szCs w:val="24"/>
        </w:rPr>
        <w:t>的，处一百元罚款。</w:t>
      </w:r>
    </w:p>
    <w:p w:rsidR="00BF64AB" w:rsidRPr="00362497"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2832A5">
        <w:rPr>
          <w:rFonts w:ascii="宋体" w:eastAsia="宋体" w:hAnsi="宋体" w:cs="Arial"/>
          <w:kern w:val="0"/>
          <w:sz w:val="24"/>
          <w:szCs w:val="24"/>
        </w:rPr>
        <w:t>(</w:t>
      </w:r>
      <w:r w:rsidRPr="002832A5">
        <w:rPr>
          <w:rFonts w:ascii="宋体" w:eastAsia="宋体" w:hAnsi="宋体" w:cs="Arial" w:hint="eastAsia"/>
          <w:kern w:val="0"/>
          <w:sz w:val="24"/>
          <w:szCs w:val="24"/>
        </w:rPr>
        <w:t>六</w:t>
      </w:r>
      <w:r w:rsidRPr="002832A5">
        <w:rPr>
          <w:rFonts w:ascii="宋体" w:eastAsia="宋体" w:hAnsi="宋体" w:cs="Arial"/>
          <w:kern w:val="0"/>
          <w:sz w:val="24"/>
          <w:szCs w:val="24"/>
        </w:rPr>
        <w:t>)</w:t>
      </w:r>
      <w:r w:rsidRPr="002832A5">
        <w:rPr>
          <w:rFonts w:ascii="宋体" w:eastAsia="宋体" w:hAnsi="宋体" w:cs="Arial" w:hint="eastAsia"/>
          <w:kern w:val="0"/>
          <w:sz w:val="24"/>
          <w:szCs w:val="24"/>
        </w:rPr>
        <w:t>醉酒驾驶的，处两百元罚款。</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shd w:val="clear" w:color="auto" w:fill="FFFFFF"/>
        </w:rPr>
      </w:pPr>
      <w:r w:rsidRPr="00362497">
        <w:rPr>
          <w:rFonts w:ascii="宋体" w:eastAsia="宋体" w:hAnsi="宋体" w:cs="Arial" w:hint="eastAsia"/>
          <w:b/>
          <w:bCs/>
          <w:kern w:val="0"/>
          <w:sz w:val="24"/>
          <w:szCs w:val="24"/>
        </w:rPr>
        <w:t>第</w:t>
      </w:r>
      <w:r>
        <w:rPr>
          <w:rFonts w:ascii="宋体" w:eastAsia="宋体" w:hAnsi="宋体" w:cs="Arial" w:hint="eastAsia"/>
          <w:b/>
          <w:bCs/>
          <w:kern w:val="0"/>
          <w:sz w:val="24"/>
          <w:szCs w:val="24"/>
        </w:rPr>
        <w:t>四十八</w:t>
      </w:r>
      <w:r w:rsidRPr="00362497">
        <w:rPr>
          <w:rFonts w:ascii="宋体" w:eastAsia="宋体" w:hAnsi="宋体" w:cs="Arial" w:hint="eastAsia"/>
          <w:b/>
          <w:bCs/>
          <w:kern w:val="0"/>
          <w:sz w:val="24"/>
          <w:szCs w:val="24"/>
        </w:rPr>
        <w:t>条</w:t>
      </w:r>
      <w:r w:rsidRPr="00362497">
        <w:rPr>
          <w:rFonts w:ascii="宋体" w:eastAsia="宋体" w:hAnsi="宋体" w:cs="Arial"/>
          <w:b/>
          <w:bCs/>
          <w:kern w:val="0"/>
          <w:sz w:val="24"/>
          <w:szCs w:val="24"/>
        </w:rPr>
        <w:t xml:space="preserve"> </w:t>
      </w:r>
      <w:r w:rsidRPr="00362497">
        <w:rPr>
          <w:rFonts w:ascii="宋体" w:eastAsia="宋体" w:hAnsi="宋体" w:cs="Arial" w:hint="eastAsia"/>
          <w:b/>
          <w:bCs/>
          <w:kern w:val="0"/>
          <w:sz w:val="24"/>
          <w:szCs w:val="24"/>
        </w:rPr>
        <w:t>【电动三轮车</w:t>
      </w:r>
      <w:r>
        <w:rPr>
          <w:rFonts w:ascii="宋体" w:eastAsia="宋体" w:hAnsi="宋体" w:cs="Arial" w:hint="eastAsia"/>
          <w:b/>
          <w:bCs/>
          <w:kern w:val="0"/>
          <w:sz w:val="24"/>
          <w:szCs w:val="24"/>
        </w:rPr>
        <w:t>违规上路</w:t>
      </w:r>
      <w:r w:rsidRPr="00362497">
        <w:rPr>
          <w:rFonts w:ascii="宋体" w:eastAsia="宋体" w:hAnsi="宋体" w:cs="Arial" w:hint="eastAsia"/>
          <w:b/>
          <w:bCs/>
          <w:kern w:val="0"/>
          <w:sz w:val="24"/>
          <w:szCs w:val="24"/>
        </w:rPr>
        <w:t>的责任】</w:t>
      </w:r>
      <w:r w:rsidRPr="005235B1">
        <w:rPr>
          <w:rFonts w:ascii="宋体" w:eastAsia="宋体" w:hAnsi="宋体" w:cs="Arial" w:hint="eastAsia"/>
          <w:kern w:val="0"/>
          <w:sz w:val="24"/>
          <w:szCs w:val="24"/>
        </w:rPr>
        <w:t>违反本</w:t>
      </w:r>
      <w:r>
        <w:rPr>
          <w:rFonts w:ascii="宋体" w:eastAsia="宋体" w:hAnsi="宋体" w:cs="Arial" w:hint="eastAsia"/>
          <w:kern w:val="0"/>
          <w:sz w:val="24"/>
          <w:szCs w:val="24"/>
        </w:rPr>
        <w:t>办法</w:t>
      </w:r>
      <w:r w:rsidRPr="005235B1">
        <w:rPr>
          <w:rFonts w:ascii="宋体" w:eastAsia="宋体" w:hAnsi="宋体" w:cs="Arial" w:hint="eastAsia"/>
          <w:kern w:val="0"/>
          <w:sz w:val="24"/>
          <w:szCs w:val="24"/>
        </w:rPr>
        <w:t>第</w:t>
      </w:r>
      <w:r>
        <w:rPr>
          <w:rFonts w:ascii="宋体" w:eastAsia="宋体" w:hAnsi="宋体" w:cs="Arial" w:hint="eastAsia"/>
          <w:kern w:val="0"/>
          <w:sz w:val="24"/>
          <w:szCs w:val="24"/>
        </w:rPr>
        <w:t>二</w:t>
      </w:r>
      <w:r w:rsidRPr="005235B1">
        <w:rPr>
          <w:rFonts w:ascii="宋体" w:eastAsia="宋体" w:hAnsi="宋体" w:cs="Arial" w:hint="eastAsia"/>
          <w:kern w:val="0"/>
          <w:sz w:val="24"/>
          <w:szCs w:val="24"/>
        </w:rPr>
        <w:t>十</w:t>
      </w:r>
      <w:r>
        <w:rPr>
          <w:rFonts w:ascii="宋体" w:eastAsia="宋体" w:hAnsi="宋体" w:cs="Arial" w:hint="eastAsia"/>
          <w:kern w:val="0"/>
          <w:sz w:val="24"/>
          <w:szCs w:val="24"/>
        </w:rPr>
        <w:t>三</w:t>
      </w:r>
      <w:r w:rsidRPr="005235B1">
        <w:rPr>
          <w:rFonts w:ascii="宋体" w:eastAsia="宋体" w:hAnsi="宋体" w:cs="Arial" w:hint="eastAsia"/>
          <w:kern w:val="0"/>
          <w:sz w:val="24"/>
          <w:szCs w:val="24"/>
        </w:rPr>
        <w:t>条规定，</w:t>
      </w:r>
      <w:r>
        <w:rPr>
          <w:rFonts w:ascii="宋体" w:eastAsia="宋体" w:hAnsi="宋体" w:cs="Arial" w:hint="eastAsia"/>
          <w:kern w:val="0"/>
          <w:sz w:val="24"/>
          <w:szCs w:val="24"/>
        </w:rPr>
        <w:t>非</w:t>
      </w:r>
      <w:r w:rsidRPr="00C21C72">
        <w:rPr>
          <w:rFonts w:ascii="宋体" w:eastAsia="宋体" w:hAnsi="宋体" w:cs="Arial" w:hint="eastAsia"/>
          <w:kern w:val="0"/>
          <w:sz w:val="24"/>
          <w:szCs w:val="24"/>
        </w:rPr>
        <w:t>邮政快递专用电动三轮车</w:t>
      </w:r>
      <w:r w:rsidRPr="00F6003D">
        <w:rPr>
          <w:rFonts w:ascii="宋体" w:eastAsia="宋体" w:hAnsi="宋体" w:cs="Arial" w:hint="eastAsia"/>
          <w:kern w:val="0"/>
          <w:sz w:val="24"/>
          <w:szCs w:val="24"/>
          <w:shd w:val="clear" w:color="auto" w:fill="FFFFFF"/>
        </w:rPr>
        <w:t>上城市道路行驶</w:t>
      </w:r>
      <w:r>
        <w:rPr>
          <w:rFonts w:ascii="宋体" w:eastAsia="宋体" w:hAnsi="宋体" w:cs="Arial" w:hint="eastAsia"/>
          <w:kern w:val="0"/>
          <w:sz w:val="24"/>
          <w:szCs w:val="24"/>
          <w:shd w:val="clear" w:color="auto" w:fill="FFFFFF"/>
        </w:rPr>
        <w:t>的，</w:t>
      </w:r>
      <w:r w:rsidRPr="00C21C72">
        <w:rPr>
          <w:rFonts w:ascii="宋体" w:eastAsia="宋体" w:hAnsi="宋体" w:cs="Arial" w:hint="eastAsia"/>
          <w:kern w:val="0"/>
          <w:sz w:val="24"/>
          <w:szCs w:val="24"/>
          <w:shd w:val="clear" w:color="auto" w:fill="FFFFFF"/>
        </w:rPr>
        <w:t>由公安机关交通管理部门对车辆依法予以收缴、强制报废，对驾驶人处五百元以上一千元以下罚款</w:t>
      </w:r>
      <w:r>
        <w:rPr>
          <w:rFonts w:ascii="宋体" w:eastAsia="宋体" w:hAnsi="宋体" w:cs="Arial" w:hint="eastAsia"/>
          <w:kern w:val="0"/>
          <w:sz w:val="24"/>
          <w:szCs w:val="24"/>
          <w:shd w:val="clear" w:color="auto" w:fill="FFFFFF"/>
        </w:rPr>
        <w:t>。</w:t>
      </w:r>
    </w:p>
    <w:p w:rsidR="00BF64AB" w:rsidRPr="005235B1"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5235B1">
        <w:rPr>
          <w:rFonts w:ascii="宋体" w:eastAsia="宋体" w:hAnsi="宋体" w:cs="Arial" w:hint="eastAsia"/>
          <w:kern w:val="0"/>
          <w:sz w:val="24"/>
          <w:szCs w:val="24"/>
        </w:rPr>
        <w:t>违反本</w:t>
      </w:r>
      <w:r>
        <w:rPr>
          <w:rFonts w:ascii="宋体" w:eastAsia="宋体" w:hAnsi="宋体" w:cs="Arial" w:hint="eastAsia"/>
          <w:kern w:val="0"/>
          <w:sz w:val="24"/>
          <w:szCs w:val="24"/>
        </w:rPr>
        <w:t>办法</w:t>
      </w:r>
      <w:r w:rsidRPr="005235B1">
        <w:rPr>
          <w:rFonts w:ascii="宋体" w:eastAsia="宋体" w:hAnsi="宋体" w:cs="Arial" w:hint="eastAsia"/>
          <w:kern w:val="0"/>
          <w:sz w:val="24"/>
          <w:szCs w:val="24"/>
        </w:rPr>
        <w:t>第</w:t>
      </w:r>
      <w:r>
        <w:rPr>
          <w:rFonts w:ascii="宋体" w:eastAsia="宋体" w:hAnsi="宋体" w:cs="Arial" w:hint="eastAsia"/>
          <w:kern w:val="0"/>
          <w:sz w:val="24"/>
          <w:szCs w:val="24"/>
        </w:rPr>
        <w:t>二</w:t>
      </w:r>
      <w:r w:rsidRPr="005235B1">
        <w:rPr>
          <w:rFonts w:ascii="宋体" w:eastAsia="宋体" w:hAnsi="宋体" w:cs="Arial" w:hint="eastAsia"/>
          <w:kern w:val="0"/>
          <w:sz w:val="24"/>
          <w:szCs w:val="24"/>
        </w:rPr>
        <w:t>十</w:t>
      </w:r>
      <w:r>
        <w:rPr>
          <w:rFonts w:ascii="宋体" w:eastAsia="宋体" w:hAnsi="宋体" w:cs="Arial" w:hint="eastAsia"/>
          <w:kern w:val="0"/>
          <w:sz w:val="24"/>
          <w:szCs w:val="24"/>
        </w:rPr>
        <w:t>九</w:t>
      </w:r>
      <w:r w:rsidRPr="005235B1">
        <w:rPr>
          <w:rFonts w:ascii="宋体" w:eastAsia="宋体" w:hAnsi="宋体" w:cs="Arial" w:hint="eastAsia"/>
          <w:kern w:val="0"/>
          <w:sz w:val="24"/>
          <w:szCs w:val="24"/>
        </w:rPr>
        <w:t>条规定，驾驶</w:t>
      </w:r>
      <w:r w:rsidRPr="00C21C72">
        <w:rPr>
          <w:rFonts w:ascii="宋体" w:eastAsia="宋体" w:hAnsi="宋体" w:cs="Arial" w:hint="eastAsia"/>
          <w:kern w:val="0"/>
          <w:sz w:val="24"/>
          <w:szCs w:val="24"/>
        </w:rPr>
        <w:t>不符合规定上城市道路行驶条件</w:t>
      </w:r>
      <w:r>
        <w:rPr>
          <w:rFonts w:ascii="宋体" w:eastAsia="宋体" w:hAnsi="宋体" w:cs="Arial" w:hint="eastAsia"/>
          <w:kern w:val="0"/>
          <w:sz w:val="24"/>
          <w:szCs w:val="24"/>
        </w:rPr>
        <w:t>的</w:t>
      </w:r>
      <w:r w:rsidRPr="00C21C72">
        <w:rPr>
          <w:rFonts w:ascii="宋体" w:eastAsia="宋体" w:hAnsi="宋体" w:cs="Arial" w:hint="eastAsia"/>
          <w:kern w:val="0"/>
          <w:sz w:val="24"/>
          <w:szCs w:val="24"/>
        </w:rPr>
        <w:t>邮政快递专用电动三轮车</w:t>
      </w:r>
      <w:r w:rsidRPr="005235B1">
        <w:rPr>
          <w:rFonts w:ascii="宋体" w:eastAsia="宋体" w:hAnsi="宋体" w:cs="Arial" w:hint="eastAsia"/>
          <w:kern w:val="0"/>
          <w:sz w:val="24"/>
          <w:szCs w:val="24"/>
        </w:rPr>
        <w:t>上道路行驶的，由公安机关交通管理部门</w:t>
      </w:r>
      <w:r>
        <w:rPr>
          <w:rFonts w:ascii="宋体" w:eastAsia="宋体" w:hAnsi="宋体" w:cs="Arial" w:hint="eastAsia"/>
          <w:kern w:val="0"/>
          <w:sz w:val="24"/>
          <w:szCs w:val="24"/>
        </w:rPr>
        <w:t>对</w:t>
      </w:r>
      <w:r w:rsidRPr="00C21C72">
        <w:rPr>
          <w:rFonts w:ascii="宋体" w:eastAsia="宋体" w:hAnsi="宋体" w:cs="Arial" w:hint="eastAsia"/>
          <w:kern w:val="0"/>
          <w:sz w:val="24"/>
          <w:szCs w:val="24"/>
        </w:rPr>
        <w:t>邮政快递</w:t>
      </w:r>
      <w:r>
        <w:rPr>
          <w:rFonts w:ascii="宋体" w:eastAsia="宋体" w:hAnsi="宋体" w:cs="Arial" w:hint="eastAsia"/>
          <w:kern w:val="0"/>
          <w:sz w:val="24"/>
          <w:szCs w:val="24"/>
        </w:rPr>
        <w:t>企业</w:t>
      </w:r>
      <w:r w:rsidRPr="005235B1">
        <w:rPr>
          <w:rFonts w:ascii="宋体" w:eastAsia="宋体" w:hAnsi="宋体" w:cs="Arial" w:hint="eastAsia"/>
          <w:kern w:val="0"/>
          <w:sz w:val="24"/>
          <w:szCs w:val="24"/>
        </w:rPr>
        <w:t>处</w:t>
      </w:r>
      <w:r>
        <w:rPr>
          <w:rFonts w:ascii="宋体" w:eastAsia="宋体" w:hAnsi="宋体" w:cs="Arial" w:hint="eastAsia"/>
          <w:kern w:val="0"/>
          <w:sz w:val="24"/>
          <w:szCs w:val="24"/>
        </w:rPr>
        <w:t>五</w:t>
      </w:r>
      <w:r w:rsidRPr="00C21C72">
        <w:rPr>
          <w:rFonts w:ascii="宋体" w:eastAsia="宋体" w:hAnsi="宋体" w:cs="Arial" w:hint="eastAsia"/>
          <w:kern w:val="0"/>
          <w:sz w:val="24"/>
          <w:szCs w:val="24"/>
        </w:rPr>
        <w:t>百元</w:t>
      </w:r>
      <w:r>
        <w:rPr>
          <w:rFonts w:ascii="宋体" w:eastAsia="宋体" w:hAnsi="宋体" w:cs="Arial" w:hint="eastAsia"/>
          <w:kern w:val="0"/>
          <w:sz w:val="24"/>
          <w:szCs w:val="24"/>
        </w:rPr>
        <w:t>以上二千元以下</w:t>
      </w:r>
      <w:r w:rsidRPr="005235B1">
        <w:rPr>
          <w:rFonts w:ascii="宋体" w:eastAsia="宋体" w:hAnsi="宋体" w:cs="Arial" w:hint="eastAsia"/>
          <w:kern w:val="0"/>
          <w:sz w:val="24"/>
          <w:szCs w:val="24"/>
        </w:rPr>
        <w:t>罚款，并责令当事人限期</w:t>
      </w:r>
      <w:r>
        <w:rPr>
          <w:rFonts w:ascii="宋体" w:eastAsia="宋体" w:hAnsi="宋体" w:cs="Arial" w:hint="eastAsia"/>
          <w:kern w:val="0"/>
          <w:sz w:val="24"/>
          <w:szCs w:val="24"/>
        </w:rPr>
        <w:t>改正</w:t>
      </w:r>
      <w:r w:rsidRPr="005235B1">
        <w:rPr>
          <w:rFonts w:ascii="宋体" w:eastAsia="宋体" w:hAnsi="宋体" w:cs="Arial" w:hint="eastAsia"/>
          <w:kern w:val="0"/>
          <w:sz w:val="24"/>
          <w:szCs w:val="24"/>
        </w:rPr>
        <w:t>。</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rPr>
      </w:pPr>
      <w:bookmarkStart w:id="17" w:name="_Hlk24040543"/>
      <w:r w:rsidRPr="00362497">
        <w:rPr>
          <w:rFonts w:ascii="宋体" w:eastAsia="宋体" w:hAnsi="宋体" w:cs="Arial" w:hint="eastAsia"/>
          <w:b/>
          <w:bCs/>
          <w:kern w:val="0"/>
          <w:sz w:val="24"/>
          <w:szCs w:val="24"/>
        </w:rPr>
        <w:t>第</w:t>
      </w:r>
      <w:r>
        <w:rPr>
          <w:rFonts w:ascii="宋体" w:eastAsia="宋体" w:hAnsi="宋体" w:cs="Arial" w:hint="eastAsia"/>
          <w:b/>
          <w:bCs/>
          <w:kern w:val="0"/>
          <w:sz w:val="24"/>
          <w:szCs w:val="24"/>
        </w:rPr>
        <w:t>四十九</w:t>
      </w:r>
      <w:r w:rsidRPr="00362497">
        <w:rPr>
          <w:rFonts w:ascii="宋体" w:eastAsia="宋体" w:hAnsi="宋体" w:cs="Arial" w:hint="eastAsia"/>
          <w:b/>
          <w:bCs/>
          <w:kern w:val="0"/>
          <w:sz w:val="24"/>
          <w:szCs w:val="24"/>
        </w:rPr>
        <w:t>条</w:t>
      </w:r>
      <w:r w:rsidRPr="00362497">
        <w:rPr>
          <w:rFonts w:ascii="宋体" w:eastAsia="宋体" w:hAnsi="宋体" w:cs="Arial"/>
          <w:b/>
          <w:bCs/>
          <w:kern w:val="0"/>
          <w:sz w:val="24"/>
          <w:szCs w:val="24"/>
        </w:rPr>
        <w:t xml:space="preserve"> </w:t>
      </w:r>
      <w:r w:rsidRPr="00362497">
        <w:rPr>
          <w:rFonts w:ascii="宋体" w:eastAsia="宋体" w:hAnsi="宋体" w:cs="Arial" w:hint="eastAsia"/>
          <w:b/>
          <w:bCs/>
          <w:kern w:val="0"/>
          <w:sz w:val="24"/>
          <w:szCs w:val="24"/>
        </w:rPr>
        <w:t>【邮政快递企业的</w:t>
      </w:r>
      <w:r>
        <w:rPr>
          <w:rFonts w:ascii="宋体" w:eastAsia="宋体" w:hAnsi="宋体" w:cs="Arial" w:hint="eastAsia"/>
          <w:b/>
          <w:bCs/>
          <w:kern w:val="0"/>
          <w:sz w:val="24"/>
          <w:szCs w:val="24"/>
        </w:rPr>
        <w:t>管理</w:t>
      </w:r>
      <w:r w:rsidRPr="00362497">
        <w:rPr>
          <w:rFonts w:ascii="宋体" w:eastAsia="宋体" w:hAnsi="宋体" w:cs="Arial" w:hint="eastAsia"/>
          <w:b/>
          <w:bCs/>
          <w:kern w:val="0"/>
          <w:sz w:val="24"/>
          <w:szCs w:val="24"/>
        </w:rPr>
        <w:t>责任】</w:t>
      </w:r>
      <w:bookmarkEnd w:id="17"/>
      <w:r w:rsidRPr="00C21C72">
        <w:rPr>
          <w:rFonts w:ascii="宋体" w:eastAsia="宋体" w:hAnsi="宋体" w:cs="Arial" w:hint="eastAsia"/>
          <w:kern w:val="0"/>
          <w:sz w:val="24"/>
          <w:szCs w:val="24"/>
        </w:rPr>
        <w:t>邮政快递</w:t>
      </w:r>
      <w:r>
        <w:rPr>
          <w:rFonts w:ascii="宋体" w:eastAsia="宋体" w:hAnsi="宋体" w:cs="Arial" w:hint="eastAsia"/>
          <w:kern w:val="0"/>
          <w:sz w:val="24"/>
          <w:szCs w:val="24"/>
        </w:rPr>
        <w:t>企业</w:t>
      </w:r>
      <w:r w:rsidRPr="00F36175">
        <w:rPr>
          <w:rFonts w:ascii="宋体" w:eastAsia="宋体" w:hAnsi="宋体" w:cs="Arial" w:hint="eastAsia"/>
          <w:kern w:val="0"/>
          <w:sz w:val="24"/>
          <w:szCs w:val="24"/>
        </w:rPr>
        <w:t>违反本办法第</w:t>
      </w:r>
      <w:r>
        <w:rPr>
          <w:rFonts w:ascii="宋体" w:eastAsia="宋体" w:hAnsi="宋体" w:cs="Arial" w:hint="eastAsia"/>
          <w:kern w:val="0"/>
          <w:sz w:val="24"/>
          <w:szCs w:val="24"/>
        </w:rPr>
        <w:t>二十四</w:t>
      </w:r>
      <w:r w:rsidRPr="00F36175">
        <w:rPr>
          <w:rFonts w:ascii="宋体" w:eastAsia="宋体" w:hAnsi="宋体" w:cs="Arial" w:hint="eastAsia"/>
          <w:kern w:val="0"/>
          <w:sz w:val="24"/>
          <w:szCs w:val="24"/>
        </w:rPr>
        <w:t>条、第</w:t>
      </w:r>
      <w:r>
        <w:rPr>
          <w:rFonts w:ascii="宋体" w:eastAsia="宋体" w:hAnsi="宋体" w:cs="Arial" w:hint="eastAsia"/>
          <w:kern w:val="0"/>
          <w:sz w:val="24"/>
          <w:szCs w:val="24"/>
        </w:rPr>
        <w:t>二十五</w:t>
      </w:r>
      <w:r w:rsidRPr="00F36175">
        <w:rPr>
          <w:rFonts w:ascii="宋体" w:eastAsia="宋体" w:hAnsi="宋体" w:cs="Arial" w:hint="eastAsia"/>
          <w:kern w:val="0"/>
          <w:sz w:val="24"/>
          <w:szCs w:val="24"/>
        </w:rPr>
        <w:t>条规定，</w:t>
      </w:r>
      <w:r>
        <w:rPr>
          <w:rFonts w:ascii="宋体" w:eastAsia="宋体" w:hAnsi="宋体" w:cs="Arial" w:hint="eastAsia"/>
          <w:kern w:val="0"/>
          <w:sz w:val="24"/>
          <w:szCs w:val="24"/>
        </w:rPr>
        <w:t>没有履行</w:t>
      </w:r>
      <w:r w:rsidRPr="00C21C72">
        <w:rPr>
          <w:rFonts w:ascii="宋体" w:eastAsia="宋体" w:hAnsi="宋体" w:cs="Arial" w:hint="eastAsia"/>
          <w:kern w:val="0"/>
          <w:sz w:val="24"/>
          <w:szCs w:val="24"/>
        </w:rPr>
        <w:t>邮政快递专用电动三轮车</w:t>
      </w:r>
      <w:r>
        <w:rPr>
          <w:rFonts w:ascii="宋体" w:eastAsia="宋体" w:hAnsi="宋体" w:cs="Arial" w:hint="eastAsia"/>
          <w:kern w:val="0"/>
          <w:sz w:val="24"/>
          <w:szCs w:val="24"/>
        </w:rPr>
        <w:t>的管理职责，</w:t>
      </w:r>
      <w:r w:rsidRPr="005235B1">
        <w:rPr>
          <w:rFonts w:ascii="宋体" w:eastAsia="宋体" w:hAnsi="宋体" w:cs="Arial" w:hint="eastAsia"/>
          <w:kern w:val="0"/>
          <w:sz w:val="24"/>
          <w:szCs w:val="24"/>
        </w:rPr>
        <w:t>由公安机关交通管理部门</w:t>
      </w:r>
      <w:r>
        <w:rPr>
          <w:rFonts w:ascii="宋体" w:eastAsia="宋体" w:hAnsi="宋体" w:cs="Arial" w:hint="eastAsia"/>
          <w:kern w:val="0"/>
          <w:sz w:val="24"/>
          <w:szCs w:val="24"/>
        </w:rPr>
        <w:t>责令限期改正，可以对</w:t>
      </w:r>
      <w:r w:rsidRPr="00C21C72">
        <w:rPr>
          <w:rFonts w:ascii="宋体" w:eastAsia="宋体" w:hAnsi="宋体" w:cs="Arial" w:hint="eastAsia"/>
          <w:kern w:val="0"/>
          <w:sz w:val="24"/>
          <w:szCs w:val="24"/>
        </w:rPr>
        <w:t>邮政快递</w:t>
      </w:r>
      <w:r>
        <w:rPr>
          <w:rFonts w:ascii="宋体" w:eastAsia="宋体" w:hAnsi="宋体" w:cs="Arial" w:hint="eastAsia"/>
          <w:kern w:val="0"/>
          <w:sz w:val="24"/>
          <w:szCs w:val="24"/>
        </w:rPr>
        <w:t>企业</w:t>
      </w:r>
      <w:r w:rsidRPr="005235B1">
        <w:rPr>
          <w:rFonts w:ascii="宋体" w:eastAsia="宋体" w:hAnsi="宋体" w:cs="Arial" w:hint="eastAsia"/>
          <w:kern w:val="0"/>
          <w:sz w:val="24"/>
          <w:szCs w:val="24"/>
        </w:rPr>
        <w:t>处</w:t>
      </w:r>
      <w:r>
        <w:rPr>
          <w:rFonts w:ascii="宋体" w:eastAsia="宋体" w:hAnsi="宋体" w:cs="Arial" w:hint="eastAsia"/>
          <w:kern w:val="0"/>
          <w:sz w:val="24"/>
          <w:szCs w:val="24"/>
        </w:rPr>
        <w:t>六</w:t>
      </w:r>
      <w:r w:rsidRPr="00C21C72">
        <w:rPr>
          <w:rFonts w:ascii="宋体" w:eastAsia="宋体" w:hAnsi="宋体" w:cs="Arial" w:hint="eastAsia"/>
          <w:kern w:val="0"/>
          <w:sz w:val="24"/>
          <w:szCs w:val="24"/>
        </w:rPr>
        <w:t>百元</w:t>
      </w:r>
      <w:r>
        <w:rPr>
          <w:rFonts w:ascii="宋体" w:eastAsia="宋体" w:hAnsi="宋体" w:cs="Arial" w:hint="eastAsia"/>
          <w:kern w:val="0"/>
          <w:sz w:val="24"/>
          <w:szCs w:val="24"/>
        </w:rPr>
        <w:t>以上三千元以下</w:t>
      </w:r>
      <w:r w:rsidRPr="005235B1">
        <w:rPr>
          <w:rFonts w:ascii="宋体" w:eastAsia="宋体" w:hAnsi="宋体" w:cs="Arial" w:hint="eastAsia"/>
          <w:kern w:val="0"/>
          <w:sz w:val="24"/>
          <w:szCs w:val="24"/>
        </w:rPr>
        <w:t>罚款</w:t>
      </w:r>
      <w:r>
        <w:rPr>
          <w:rFonts w:ascii="宋体" w:eastAsia="宋体" w:hAnsi="宋体" w:cs="Arial" w:hint="eastAsia"/>
          <w:kern w:val="0"/>
          <w:sz w:val="24"/>
          <w:szCs w:val="24"/>
        </w:rPr>
        <w:t>。</w:t>
      </w:r>
    </w:p>
    <w:p w:rsidR="00BF64AB" w:rsidRPr="00F36175" w:rsidRDefault="00BF64AB" w:rsidP="00490583">
      <w:pPr>
        <w:widowControl/>
        <w:shd w:val="clear" w:color="auto" w:fill="FFFFFF"/>
        <w:spacing w:line="360" w:lineRule="auto"/>
        <w:ind w:firstLine="480"/>
        <w:jc w:val="left"/>
        <w:rPr>
          <w:rFonts w:ascii="宋体" w:eastAsia="宋体" w:hAnsi="宋体" w:cs="Arial"/>
          <w:kern w:val="0"/>
          <w:sz w:val="24"/>
          <w:szCs w:val="24"/>
        </w:rPr>
      </w:pPr>
      <w:r w:rsidRPr="00362497">
        <w:rPr>
          <w:rFonts w:ascii="宋体" w:eastAsia="宋体" w:hAnsi="宋体" w:cs="Arial" w:hint="eastAsia"/>
          <w:b/>
          <w:bCs/>
          <w:kern w:val="0"/>
          <w:sz w:val="24"/>
          <w:szCs w:val="24"/>
        </w:rPr>
        <w:t>第</w:t>
      </w:r>
      <w:r>
        <w:rPr>
          <w:rFonts w:ascii="宋体" w:eastAsia="宋体" w:hAnsi="宋体" w:cs="Arial" w:hint="eastAsia"/>
          <w:b/>
          <w:bCs/>
          <w:kern w:val="0"/>
          <w:sz w:val="24"/>
          <w:szCs w:val="24"/>
        </w:rPr>
        <w:t>五十</w:t>
      </w:r>
      <w:r w:rsidRPr="00362497">
        <w:rPr>
          <w:rFonts w:ascii="宋体" w:eastAsia="宋体" w:hAnsi="宋体" w:cs="Arial" w:hint="eastAsia"/>
          <w:b/>
          <w:bCs/>
          <w:kern w:val="0"/>
          <w:sz w:val="24"/>
          <w:szCs w:val="24"/>
        </w:rPr>
        <w:t>条</w:t>
      </w:r>
      <w:r w:rsidRPr="00362497">
        <w:rPr>
          <w:rFonts w:ascii="宋体" w:eastAsia="宋体" w:hAnsi="宋体" w:cs="Arial"/>
          <w:b/>
          <w:bCs/>
          <w:kern w:val="0"/>
          <w:sz w:val="24"/>
          <w:szCs w:val="24"/>
        </w:rPr>
        <w:t xml:space="preserve"> </w:t>
      </w:r>
      <w:r w:rsidRPr="00362497">
        <w:rPr>
          <w:rFonts w:ascii="宋体" w:eastAsia="宋体" w:hAnsi="宋体" w:cs="Arial" w:hint="eastAsia"/>
          <w:b/>
          <w:bCs/>
          <w:kern w:val="0"/>
          <w:sz w:val="24"/>
          <w:szCs w:val="24"/>
        </w:rPr>
        <w:t>【邮政快递专用电动三轮车驾驶员</w:t>
      </w:r>
      <w:r>
        <w:rPr>
          <w:rFonts w:ascii="宋体" w:eastAsia="宋体" w:hAnsi="宋体" w:cs="Arial" w:hint="eastAsia"/>
          <w:b/>
          <w:bCs/>
          <w:kern w:val="0"/>
          <w:sz w:val="24"/>
          <w:szCs w:val="24"/>
        </w:rPr>
        <w:t>的违规</w:t>
      </w:r>
      <w:r w:rsidRPr="00362497">
        <w:rPr>
          <w:rFonts w:ascii="宋体" w:eastAsia="宋体" w:hAnsi="宋体" w:cs="Arial" w:hint="eastAsia"/>
          <w:b/>
          <w:bCs/>
          <w:kern w:val="0"/>
          <w:sz w:val="24"/>
          <w:szCs w:val="24"/>
        </w:rPr>
        <w:t>责任】</w:t>
      </w:r>
      <w:r w:rsidRPr="00E4526E">
        <w:rPr>
          <w:rFonts w:ascii="宋体" w:eastAsia="宋体" w:hAnsi="宋体" w:cs="Arial" w:hint="eastAsia"/>
          <w:kern w:val="0"/>
          <w:sz w:val="24"/>
          <w:szCs w:val="24"/>
        </w:rPr>
        <w:t>邮政快递专用电动三轮车驾驶员违反本办法第</w:t>
      </w:r>
      <w:r>
        <w:rPr>
          <w:rFonts w:ascii="宋体" w:eastAsia="宋体" w:hAnsi="宋体" w:cs="Arial" w:hint="eastAsia"/>
          <w:kern w:val="0"/>
          <w:sz w:val="24"/>
          <w:szCs w:val="24"/>
        </w:rPr>
        <w:t>二十六</w:t>
      </w:r>
      <w:r w:rsidRPr="00E4526E">
        <w:rPr>
          <w:rFonts w:ascii="宋体" w:eastAsia="宋体" w:hAnsi="宋体" w:cs="Arial" w:hint="eastAsia"/>
          <w:kern w:val="0"/>
          <w:sz w:val="24"/>
          <w:szCs w:val="24"/>
        </w:rPr>
        <w:t>条规定的，由公安机关交通管理部门责令改正，并按照下列规定</w:t>
      </w:r>
      <w:r>
        <w:rPr>
          <w:rFonts w:ascii="宋体" w:eastAsia="宋体" w:hAnsi="宋体" w:cs="Arial" w:hint="eastAsia"/>
          <w:kern w:val="0"/>
          <w:sz w:val="24"/>
          <w:szCs w:val="24"/>
        </w:rPr>
        <w:t>对</w:t>
      </w:r>
      <w:r w:rsidRPr="00C21C72">
        <w:rPr>
          <w:rFonts w:ascii="宋体" w:eastAsia="宋体" w:hAnsi="宋体" w:cs="Arial" w:hint="eastAsia"/>
          <w:kern w:val="0"/>
          <w:sz w:val="24"/>
          <w:szCs w:val="24"/>
        </w:rPr>
        <w:t>邮政快递</w:t>
      </w:r>
      <w:r>
        <w:rPr>
          <w:rFonts w:ascii="宋体" w:eastAsia="宋体" w:hAnsi="宋体" w:cs="Arial" w:hint="eastAsia"/>
          <w:kern w:val="0"/>
          <w:sz w:val="24"/>
          <w:szCs w:val="24"/>
        </w:rPr>
        <w:t>企业</w:t>
      </w:r>
      <w:r w:rsidRPr="00E4526E">
        <w:rPr>
          <w:rFonts w:ascii="宋体" w:eastAsia="宋体" w:hAnsi="宋体" w:cs="Arial" w:hint="eastAsia"/>
          <w:kern w:val="0"/>
          <w:sz w:val="24"/>
          <w:szCs w:val="24"/>
        </w:rPr>
        <w:t>处罚：</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（一）</w:t>
      </w:r>
      <w:r>
        <w:rPr>
          <w:rFonts w:ascii="宋体" w:eastAsia="宋体" w:hAnsi="宋体" w:cs="Arial" w:hint="eastAsia"/>
          <w:kern w:val="0"/>
          <w:sz w:val="24"/>
          <w:szCs w:val="24"/>
          <w:shd w:val="clear" w:color="auto" w:fill="FFFFFF"/>
        </w:rPr>
        <w:t>未</w:t>
      </w:r>
      <w:r w:rsidRPr="00F6003D">
        <w:rPr>
          <w:rFonts w:ascii="宋体" w:eastAsia="宋体" w:hAnsi="宋体" w:cs="Arial" w:hint="eastAsia"/>
          <w:kern w:val="0"/>
          <w:sz w:val="24"/>
          <w:szCs w:val="24"/>
          <w:shd w:val="clear" w:color="auto" w:fill="FFFFFF"/>
        </w:rPr>
        <w:t>随车携带《邮政快递专用电动三轮车通行证》、保险单，佩戴头盔</w:t>
      </w:r>
      <w:r>
        <w:rPr>
          <w:rFonts w:ascii="宋体" w:eastAsia="宋体" w:hAnsi="宋体" w:cs="Arial" w:hint="eastAsia"/>
          <w:kern w:val="0"/>
          <w:sz w:val="24"/>
          <w:szCs w:val="24"/>
          <w:shd w:val="clear" w:color="auto" w:fill="FFFFFF"/>
        </w:rPr>
        <w:t>或者</w:t>
      </w:r>
      <w:r w:rsidRPr="00F6003D">
        <w:rPr>
          <w:rFonts w:ascii="宋体" w:eastAsia="宋体" w:hAnsi="宋体" w:cs="Arial" w:hint="eastAsia"/>
          <w:kern w:val="0"/>
          <w:sz w:val="24"/>
          <w:szCs w:val="24"/>
          <w:shd w:val="clear" w:color="auto" w:fill="FFFFFF"/>
        </w:rPr>
        <w:t>穿着工服</w:t>
      </w:r>
      <w:r>
        <w:rPr>
          <w:rFonts w:ascii="宋体" w:eastAsia="宋体" w:hAnsi="宋体" w:cs="Arial" w:hint="eastAsia"/>
          <w:kern w:val="0"/>
          <w:sz w:val="24"/>
          <w:szCs w:val="24"/>
          <w:shd w:val="clear" w:color="auto" w:fill="FFFFFF"/>
        </w:rPr>
        <w:t>的，</w:t>
      </w:r>
      <w:r w:rsidRPr="002832A5">
        <w:rPr>
          <w:rFonts w:ascii="宋体" w:eastAsia="宋体" w:hAnsi="宋体" w:cs="Arial" w:hint="eastAsia"/>
          <w:kern w:val="0"/>
          <w:sz w:val="24"/>
          <w:szCs w:val="24"/>
        </w:rPr>
        <w:t>处</w:t>
      </w:r>
      <w:r>
        <w:rPr>
          <w:rFonts w:ascii="宋体" w:eastAsia="宋体" w:hAnsi="宋体" w:cs="Arial" w:hint="eastAsia"/>
          <w:kern w:val="0"/>
          <w:sz w:val="24"/>
          <w:szCs w:val="24"/>
        </w:rPr>
        <w:t>一</w:t>
      </w:r>
      <w:r w:rsidRPr="002832A5">
        <w:rPr>
          <w:rFonts w:ascii="宋体" w:eastAsia="宋体" w:hAnsi="宋体" w:cs="Arial" w:hint="eastAsia"/>
          <w:kern w:val="0"/>
          <w:sz w:val="24"/>
          <w:szCs w:val="24"/>
        </w:rPr>
        <w:t>百元罚款。</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（二）利用邮政快递专用电动三轮车擅自占用道路从事除邮政快递业务以外的经营活动</w:t>
      </w:r>
      <w:r>
        <w:rPr>
          <w:rFonts w:ascii="宋体" w:eastAsia="宋体" w:hAnsi="宋体" w:cs="Arial" w:hint="eastAsia"/>
          <w:kern w:val="0"/>
          <w:sz w:val="24"/>
          <w:szCs w:val="24"/>
          <w:shd w:val="clear" w:color="auto" w:fill="FFFFFF"/>
        </w:rPr>
        <w:t>的，</w:t>
      </w:r>
      <w:r w:rsidRPr="002832A5">
        <w:rPr>
          <w:rFonts w:ascii="宋体" w:eastAsia="宋体" w:hAnsi="宋体" w:cs="Arial" w:hint="eastAsia"/>
          <w:kern w:val="0"/>
          <w:sz w:val="24"/>
          <w:szCs w:val="24"/>
        </w:rPr>
        <w:t>处</w:t>
      </w:r>
      <w:r>
        <w:rPr>
          <w:rFonts w:ascii="宋体" w:eastAsia="宋体" w:hAnsi="宋体" w:cs="Arial" w:hint="eastAsia"/>
          <w:kern w:val="0"/>
          <w:sz w:val="24"/>
          <w:szCs w:val="24"/>
        </w:rPr>
        <w:t>四</w:t>
      </w:r>
      <w:r w:rsidRPr="002832A5">
        <w:rPr>
          <w:rFonts w:ascii="宋体" w:eastAsia="宋体" w:hAnsi="宋体" w:cs="Arial" w:hint="eastAsia"/>
          <w:kern w:val="0"/>
          <w:sz w:val="24"/>
          <w:szCs w:val="24"/>
        </w:rPr>
        <w:t>百元罚款。</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（三）在车厢以外装载、挂载物品</w:t>
      </w:r>
      <w:r>
        <w:rPr>
          <w:rFonts w:ascii="宋体" w:eastAsia="宋体" w:hAnsi="宋体" w:cs="Arial" w:hint="eastAsia"/>
          <w:kern w:val="0"/>
          <w:sz w:val="24"/>
          <w:szCs w:val="24"/>
          <w:shd w:val="clear" w:color="auto" w:fill="FFFFFF"/>
        </w:rPr>
        <w:t>的，</w:t>
      </w:r>
      <w:r w:rsidRPr="002832A5">
        <w:rPr>
          <w:rFonts w:ascii="宋体" w:eastAsia="宋体" w:hAnsi="宋体" w:cs="Arial" w:hint="eastAsia"/>
          <w:kern w:val="0"/>
          <w:sz w:val="24"/>
          <w:szCs w:val="24"/>
        </w:rPr>
        <w:t>处</w:t>
      </w:r>
      <w:r>
        <w:rPr>
          <w:rFonts w:ascii="宋体" w:eastAsia="宋体" w:hAnsi="宋体" w:cs="Arial" w:hint="eastAsia"/>
          <w:kern w:val="0"/>
          <w:sz w:val="24"/>
          <w:szCs w:val="24"/>
        </w:rPr>
        <w:t>二</w:t>
      </w:r>
      <w:r w:rsidRPr="002832A5">
        <w:rPr>
          <w:rFonts w:ascii="宋体" w:eastAsia="宋体" w:hAnsi="宋体" w:cs="Arial" w:hint="eastAsia"/>
          <w:kern w:val="0"/>
          <w:sz w:val="24"/>
          <w:szCs w:val="24"/>
        </w:rPr>
        <w:t>百元罚款。</w:t>
      </w:r>
    </w:p>
    <w:p w:rsidR="00BF64AB" w:rsidRPr="00F6003D"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（四）在道路交叉口、繁华路段等妨碍其他车辆通行的地点停放车辆</w:t>
      </w:r>
      <w:r>
        <w:rPr>
          <w:rFonts w:ascii="宋体" w:eastAsia="宋体" w:hAnsi="宋体" w:cs="Arial" w:hint="eastAsia"/>
          <w:kern w:val="0"/>
          <w:sz w:val="24"/>
          <w:szCs w:val="24"/>
          <w:shd w:val="clear" w:color="auto" w:fill="FFFFFF"/>
        </w:rPr>
        <w:t>的，</w:t>
      </w:r>
      <w:r w:rsidRPr="002832A5">
        <w:rPr>
          <w:rFonts w:ascii="宋体" w:eastAsia="宋体" w:hAnsi="宋体" w:cs="Arial" w:hint="eastAsia"/>
          <w:kern w:val="0"/>
          <w:sz w:val="24"/>
          <w:szCs w:val="24"/>
        </w:rPr>
        <w:t>处</w:t>
      </w:r>
      <w:r>
        <w:rPr>
          <w:rFonts w:ascii="宋体" w:eastAsia="宋体" w:hAnsi="宋体" w:cs="Arial" w:hint="eastAsia"/>
          <w:kern w:val="0"/>
          <w:sz w:val="24"/>
          <w:szCs w:val="24"/>
        </w:rPr>
        <w:t>二</w:t>
      </w:r>
      <w:r w:rsidRPr="002832A5">
        <w:rPr>
          <w:rFonts w:ascii="宋体" w:eastAsia="宋体" w:hAnsi="宋体" w:cs="Arial" w:hint="eastAsia"/>
          <w:kern w:val="0"/>
          <w:sz w:val="24"/>
          <w:szCs w:val="24"/>
        </w:rPr>
        <w:t>百元罚款。</w:t>
      </w:r>
    </w:p>
    <w:p w:rsidR="00BF64AB" w:rsidRPr="00362497" w:rsidRDefault="00BF64AB" w:rsidP="0062637A">
      <w:pPr>
        <w:widowControl/>
        <w:shd w:val="clear" w:color="auto" w:fill="FFFFFF"/>
        <w:spacing w:line="360" w:lineRule="auto"/>
        <w:ind w:firstLineChars="200" w:firstLine="31680"/>
        <w:jc w:val="left"/>
        <w:rPr>
          <w:rFonts w:ascii="宋体" w:eastAsia="宋体" w:hAnsi="宋体" w:cs="Arial"/>
          <w:kern w:val="0"/>
          <w:sz w:val="24"/>
          <w:szCs w:val="24"/>
          <w:shd w:val="clear" w:color="auto" w:fill="FFFFFF"/>
        </w:rPr>
      </w:pPr>
      <w:r w:rsidRPr="00F6003D">
        <w:rPr>
          <w:rFonts w:ascii="宋体" w:eastAsia="宋体" w:hAnsi="宋体" w:cs="Arial" w:hint="eastAsia"/>
          <w:kern w:val="0"/>
          <w:sz w:val="24"/>
          <w:szCs w:val="24"/>
          <w:shd w:val="clear" w:color="auto" w:fill="FFFFFF"/>
        </w:rPr>
        <w:t>（五）在建筑内的共用走道、楼梯间、安全出口处等公共区域停放电动车或者为车辆充电</w:t>
      </w:r>
      <w:r>
        <w:rPr>
          <w:rFonts w:ascii="宋体" w:eastAsia="宋体" w:hAnsi="宋体" w:cs="Arial" w:hint="eastAsia"/>
          <w:kern w:val="0"/>
          <w:sz w:val="24"/>
          <w:szCs w:val="24"/>
          <w:shd w:val="clear" w:color="auto" w:fill="FFFFFF"/>
        </w:rPr>
        <w:t>的，</w:t>
      </w:r>
      <w:r w:rsidRPr="002832A5">
        <w:rPr>
          <w:rFonts w:ascii="宋体" w:eastAsia="宋体" w:hAnsi="宋体" w:cs="Arial" w:hint="eastAsia"/>
          <w:kern w:val="0"/>
          <w:sz w:val="24"/>
          <w:szCs w:val="24"/>
        </w:rPr>
        <w:t>处</w:t>
      </w:r>
      <w:r>
        <w:rPr>
          <w:rFonts w:ascii="宋体" w:eastAsia="宋体" w:hAnsi="宋体" w:cs="Arial" w:hint="eastAsia"/>
          <w:kern w:val="0"/>
          <w:sz w:val="24"/>
          <w:szCs w:val="24"/>
        </w:rPr>
        <w:t>二</w:t>
      </w:r>
      <w:r w:rsidRPr="002832A5">
        <w:rPr>
          <w:rFonts w:ascii="宋体" w:eastAsia="宋体" w:hAnsi="宋体" w:cs="Arial" w:hint="eastAsia"/>
          <w:kern w:val="0"/>
          <w:sz w:val="24"/>
          <w:szCs w:val="24"/>
        </w:rPr>
        <w:t>百元罚款。</w:t>
      </w:r>
    </w:p>
    <w:p w:rsidR="00BF64AB" w:rsidRPr="001A74C3" w:rsidRDefault="00BF64AB" w:rsidP="00490583">
      <w:pPr>
        <w:widowControl/>
        <w:shd w:val="clear" w:color="auto" w:fill="FFFFFF"/>
        <w:spacing w:line="360" w:lineRule="auto"/>
        <w:ind w:firstLine="495"/>
        <w:jc w:val="left"/>
        <w:rPr>
          <w:rFonts w:ascii="宋体" w:eastAsia="宋体" w:hAnsi="宋体" w:cs="Arial"/>
          <w:kern w:val="0"/>
          <w:sz w:val="24"/>
          <w:szCs w:val="24"/>
          <w:shd w:val="clear" w:color="auto" w:fill="FFFFFF"/>
        </w:rPr>
      </w:pPr>
      <w:r w:rsidRPr="00362497">
        <w:rPr>
          <w:rFonts w:ascii="宋体" w:eastAsia="宋体" w:hAnsi="宋体" w:cs="Arial" w:hint="eastAsia"/>
          <w:b/>
          <w:bCs/>
          <w:kern w:val="0"/>
          <w:sz w:val="24"/>
          <w:szCs w:val="24"/>
        </w:rPr>
        <w:t>第</w:t>
      </w:r>
      <w:r>
        <w:rPr>
          <w:rFonts w:ascii="宋体" w:eastAsia="宋体" w:hAnsi="宋体" w:cs="Arial" w:hint="eastAsia"/>
          <w:b/>
          <w:bCs/>
          <w:kern w:val="0"/>
          <w:sz w:val="24"/>
          <w:szCs w:val="24"/>
        </w:rPr>
        <w:t>五十一</w:t>
      </w:r>
      <w:r w:rsidRPr="00362497">
        <w:rPr>
          <w:rFonts w:ascii="宋体" w:eastAsia="宋体" w:hAnsi="宋体" w:cs="Arial" w:hint="eastAsia"/>
          <w:b/>
          <w:bCs/>
          <w:kern w:val="0"/>
          <w:sz w:val="24"/>
          <w:szCs w:val="24"/>
        </w:rPr>
        <w:t>条</w:t>
      </w:r>
      <w:r w:rsidRPr="00362497">
        <w:rPr>
          <w:rFonts w:ascii="宋体" w:eastAsia="宋体" w:hAnsi="宋体" w:cs="Arial"/>
          <w:b/>
          <w:bCs/>
          <w:kern w:val="0"/>
          <w:sz w:val="24"/>
          <w:szCs w:val="24"/>
        </w:rPr>
        <w:t xml:space="preserve"> </w:t>
      </w:r>
      <w:r w:rsidRPr="00362497">
        <w:rPr>
          <w:rFonts w:ascii="宋体" w:eastAsia="宋体" w:hAnsi="宋体" w:cs="Arial" w:hint="eastAsia"/>
          <w:b/>
          <w:bCs/>
          <w:kern w:val="0"/>
          <w:sz w:val="24"/>
          <w:szCs w:val="24"/>
        </w:rPr>
        <w:t>【共享</w:t>
      </w:r>
      <w:r>
        <w:rPr>
          <w:rFonts w:ascii="宋体" w:eastAsia="宋体" w:hAnsi="宋体" w:cs="Arial" w:hint="eastAsia"/>
          <w:b/>
          <w:bCs/>
          <w:kern w:val="0"/>
          <w:sz w:val="24"/>
          <w:szCs w:val="24"/>
        </w:rPr>
        <w:t>自行</w:t>
      </w:r>
      <w:r w:rsidRPr="00362497">
        <w:rPr>
          <w:rFonts w:ascii="宋体" w:eastAsia="宋体" w:hAnsi="宋体" w:cs="Arial" w:hint="eastAsia"/>
          <w:b/>
          <w:bCs/>
          <w:kern w:val="0"/>
          <w:sz w:val="24"/>
          <w:szCs w:val="24"/>
        </w:rPr>
        <w:t>车辆违规停放</w:t>
      </w:r>
      <w:r>
        <w:rPr>
          <w:rFonts w:ascii="宋体" w:eastAsia="宋体" w:hAnsi="宋体" w:cs="Arial" w:hint="eastAsia"/>
          <w:b/>
          <w:bCs/>
          <w:kern w:val="0"/>
          <w:sz w:val="24"/>
          <w:szCs w:val="24"/>
        </w:rPr>
        <w:t>的</w:t>
      </w:r>
      <w:r w:rsidRPr="00362497">
        <w:rPr>
          <w:rFonts w:ascii="宋体" w:eastAsia="宋体" w:hAnsi="宋体" w:cs="Arial" w:hint="eastAsia"/>
          <w:b/>
          <w:bCs/>
          <w:kern w:val="0"/>
          <w:sz w:val="24"/>
          <w:szCs w:val="24"/>
        </w:rPr>
        <w:t>责任】</w:t>
      </w:r>
      <w:r w:rsidRPr="00E4526E">
        <w:rPr>
          <w:rFonts w:ascii="宋体" w:eastAsia="宋体" w:hAnsi="宋体" w:cs="Arial" w:hint="eastAsia"/>
          <w:kern w:val="0"/>
          <w:sz w:val="24"/>
          <w:szCs w:val="24"/>
        </w:rPr>
        <w:t>违反本办法</w:t>
      </w:r>
      <w:r w:rsidRPr="00BF420C">
        <w:rPr>
          <w:rFonts w:ascii="宋体" w:eastAsia="宋体" w:hAnsi="宋体" w:cs="Arial" w:hint="eastAsia"/>
          <w:kern w:val="0"/>
          <w:sz w:val="24"/>
          <w:szCs w:val="24"/>
          <w:shd w:val="clear" w:color="auto" w:fill="FFFFFF"/>
        </w:rPr>
        <w:t>第</w:t>
      </w:r>
      <w:r>
        <w:rPr>
          <w:rFonts w:ascii="宋体" w:eastAsia="宋体" w:hAnsi="宋体" w:cs="Arial" w:hint="eastAsia"/>
          <w:kern w:val="0"/>
          <w:sz w:val="24"/>
          <w:szCs w:val="24"/>
          <w:shd w:val="clear" w:color="auto" w:fill="FFFFFF"/>
        </w:rPr>
        <w:t>二十七</w:t>
      </w:r>
      <w:r w:rsidRPr="00BF420C">
        <w:rPr>
          <w:rFonts w:ascii="宋体" w:eastAsia="宋体" w:hAnsi="宋体" w:cs="Arial" w:hint="eastAsia"/>
          <w:kern w:val="0"/>
          <w:sz w:val="24"/>
          <w:szCs w:val="24"/>
          <w:shd w:val="clear" w:color="auto" w:fill="FFFFFF"/>
        </w:rPr>
        <w:t>条规定，</w:t>
      </w:r>
      <w:r>
        <w:rPr>
          <w:rFonts w:ascii="宋体" w:eastAsia="宋体" w:hAnsi="宋体" w:cs="Arial" w:hint="eastAsia"/>
          <w:kern w:val="0"/>
          <w:sz w:val="24"/>
          <w:szCs w:val="24"/>
          <w:shd w:val="clear" w:color="auto" w:fill="FFFFFF"/>
        </w:rPr>
        <w:t>违规停放</w:t>
      </w:r>
      <w:r w:rsidRPr="001A74C3">
        <w:rPr>
          <w:rFonts w:ascii="宋体" w:eastAsia="宋体" w:hAnsi="宋体" w:cs="Arial" w:hint="eastAsia"/>
          <w:kern w:val="0"/>
          <w:sz w:val="24"/>
          <w:szCs w:val="24"/>
          <w:shd w:val="clear" w:color="auto" w:fill="FFFFFF"/>
        </w:rPr>
        <w:t>共享车辆</w:t>
      </w:r>
      <w:r w:rsidRPr="00BF420C">
        <w:rPr>
          <w:rFonts w:ascii="宋体" w:eastAsia="宋体" w:hAnsi="宋体" w:cs="Arial" w:hint="eastAsia"/>
          <w:kern w:val="0"/>
          <w:sz w:val="24"/>
          <w:szCs w:val="24"/>
          <w:shd w:val="clear" w:color="auto" w:fill="FFFFFF"/>
        </w:rPr>
        <w:t>影响交通安全</w:t>
      </w:r>
      <w:r>
        <w:rPr>
          <w:rFonts w:ascii="宋体" w:eastAsia="宋体" w:hAnsi="宋体" w:cs="Arial" w:hint="eastAsia"/>
          <w:kern w:val="0"/>
          <w:sz w:val="24"/>
          <w:szCs w:val="24"/>
          <w:shd w:val="clear" w:color="auto" w:fill="FFFFFF"/>
        </w:rPr>
        <w:t>的，</w:t>
      </w:r>
      <w:r w:rsidRPr="00BF420C">
        <w:rPr>
          <w:rFonts w:ascii="宋体" w:eastAsia="宋体" w:hAnsi="宋体" w:cs="Arial" w:hint="eastAsia"/>
          <w:kern w:val="0"/>
          <w:sz w:val="24"/>
          <w:szCs w:val="24"/>
          <w:shd w:val="clear" w:color="auto" w:fill="FFFFFF"/>
        </w:rPr>
        <w:t>由公安机关交通管理部门、城市管理主管部门根据各自职责，</w:t>
      </w:r>
      <w:r>
        <w:rPr>
          <w:rFonts w:ascii="宋体" w:eastAsia="宋体" w:hAnsi="宋体" w:cs="Arial" w:hint="eastAsia"/>
          <w:kern w:val="0"/>
          <w:sz w:val="24"/>
          <w:szCs w:val="24"/>
          <w:shd w:val="clear" w:color="auto" w:fill="FFFFFF"/>
        </w:rPr>
        <w:t>对</w:t>
      </w:r>
      <w:r w:rsidRPr="001A74C3">
        <w:rPr>
          <w:rFonts w:ascii="宋体" w:eastAsia="宋体" w:hAnsi="宋体" w:cs="Arial" w:hint="eastAsia"/>
          <w:kern w:val="0"/>
          <w:sz w:val="24"/>
          <w:szCs w:val="24"/>
          <w:shd w:val="clear" w:color="auto" w:fill="FFFFFF"/>
        </w:rPr>
        <w:t>共享车辆</w:t>
      </w:r>
      <w:r>
        <w:rPr>
          <w:rFonts w:ascii="宋体" w:eastAsia="宋体" w:hAnsi="宋体" w:cs="Arial" w:hint="eastAsia"/>
          <w:kern w:val="0"/>
          <w:sz w:val="24"/>
          <w:szCs w:val="24"/>
          <w:shd w:val="clear" w:color="auto" w:fill="FFFFFF"/>
        </w:rPr>
        <w:t>使用者或者</w:t>
      </w:r>
      <w:r w:rsidRPr="001A74C3">
        <w:rPr>
          <w:rFonts w:ascii="宋体" w:eastAsia="宋体" w:hAnsi="宋体" w:cs="Arial" w:hint="eastAsia"/>
          <w:kern w:val="0"/>
          <w:sz w:val="24"/>
          <w:szCs w:val="24"/>
          <w:shd w:val="clear" w:color="auto" w:fill="FFFFFF"/>
        </w:rPr>
        <w:t>共享车辆</w:t>
      </w:r>
      <w:r>
        <w:rPr>
          <w:rFonts w:ascii="宋体" w:eastAsia="宋体" w:hAnsi="宋体" w:cs="Arial" w:hint="eastAsia"/>
          <w:kern w:val="0"/>
          <w:sz w:val="24"/>
          <w:szCs w:val="24"/>
          <w:shd w:val="clear" w:color="auto" w:fill="FFFFFF"/>
        </w:rPr>
        <w:t>经营企业处以五十元以上二百元以下罚款</w:t>
      </w:r>
      <w:r w:rsidRPr="00BF420C">
        <w:rPr>
          <w:rFonts w:ascii="宋体" w:eastAsia="宋体" w:hAnsi="宋体" w:cs="Arial" w:hint="eastAsia"/>
          <w:kern w:val="0"/>
          <w:sz w:val="24"/>
          <w:szCs w:val="24"/>
          <w:shd w:val="clear" w:color="auto" w:fill="FFFFFF"/>
        </w:rPr>
        <w:t>，并责令共享车辆运营企业限期改正；拒不改正的，由公安机关交通管理部门或者城市管理主管部门代为清理，清理费用由共享车辆运营企业承担。</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shd w:val="clear" w:color="auto" w:fill="FFFFFF"/>
        </w:rPr>
      </w:pPr>
      <w:r w:rsidRPr="00362497">
        <w:rPr>
          <w:rFonts w:ascii="宋体" w:eastAsia="宋体" w:hAnsi="宋体" w:cs="Arial" w:hint="eastAsia"/>
          <w:b/>
          <w:bCs/>
          <w:kern w:val="0"/>
          <w:sz w:val="24"/>
          <w:szCs w:val="24"/>
        </w:rPr>
        <w:t>第</w:t>
      </w:r>
      <w:r>
        <w:rPr>
          <w:rFonts w:ascii="宋体" w:eastAsia="宋体" w:hAnsi="宋体" w:cs="Arial" w:hint="eastAsia"/>
          <w:b/>
          <w:bCs/>
          <w:kern w:val="0"/>
          <w:sz w:val="24"/>
          <w:szCs w:val="24"/>
        </w:rPr>
        <w:t>五十二</w:t>
      </w:r>
      <w:r w:rsidRPr="00362497">
        <w:rPr>
          <w:rFonts w:ascii="宋体" w:eastAsia="宋体" w:hAnsi="宋体" w:cs="Arial" w:hint="eastAsia"/>
          <w:b/>
          <w:bCs/>
          <w:kern w:val="0"/>
          <w:sz w:val="24"/>
          <w:szCs w:val="24"/>
        </w:rPr>
        <w:t>条</w:t>
      </w:r>
      <w:r w:rsidRPr="00362497">
        <w:rPr>
          <w:rFonts w:ascii="宋体" w:eastAsia="宋体" w:hAnsi="宋体" w:cs="Arial"/>
          <w:b/>
          <w:bCs/>
          <w:kern w:val="0"/>
          <w:sz w:val="24"/>
          <w:szCs w:val="24"/>
        </w:rPr>
        <w:t xml:space="preserve"> </w:t>
      </w:r>
      <w:r w:rsidRPr="00362497">
        <w:rPr>
          <w:rFonts w:ascii="宋体" w:eastAsia="宋体" w:hAnsi="宋体" w:cs="Arial" w:hint="eastAsia"/>
          <w:b/>
          <w:bCs/>
          <w:kern w:val="0"/>
          <w:sz w:val="24"/>
          <w:szCs w:val="24"/>
        </w:rPr>
        <w:t>【</w:t>
      </w:r>
      <w:r>
        <w:rPr>
          <w:rFonts w:ascii="宋体" w:eastAsia="宋体" w:hAnsi="宋体" w:cs="Arial" w:hint="eastAsia"/>
          <w:b/>
          <w:bCs/>
          <w:kern w:val="0"/>
          <w:sz w:val="24"/>
          <w:szCs w:val="24"/>
        </w:rPr>
        <w:t>违规设撤或障碍</w:t>
      </w:r>
      <w:r w:rsidRPr="00362497">
        <w:rPr>
          <w:rFonts w:ascii="宋体" w:eastAsia="宋体" w:hAnsi="宋体" w:cs="Arial" w:hint="eastAsia"/>
          <w:b/>
          <w:bCs/>
          <w:kern w:val="0"/>
          <w:sz w:val="24"/>
          <w:szCs w:val="24"/>
        </w:rPr>
        <w:t>停车泊位</w:t>
      </w:r>
      <w:r>
        <w:rPr>
          <w:rFonts w:ascii="宋体" w:eastAsia="宋体" w:hAnsi="宋体" w:cs="Arial" w:hint="eastAsia"/>
          <w:b/>
          <w:bCs/>
          <w:kern w:val="0"/>
          <w:sz w:val="24"/>
          <w:szCs w:val="24"/>
        </w:rPr>
        <w:t>的</w:t>
      </w:r>
      <w:r w:rsidRPr="00362497">
        <w:rPr>
          <w:rFonts w:ascii="宋体" w:eastAsia="宋体" w:hAnsi="宋体" w:cs="Arial" w:hint="eastAsia"/>
          <w:b/>
          <w:bCs/>
          <w:kern w:val="0"/>
          <w:sz w:val="24"/>
          <w:szCs w:val="24"/>
        </w:rPr>
        <w:t>责任】</w:t>
      </w:r>
      <w:r w:rsidRPr="009717B8">
        <w:rPr>
          <w:rFonts w:ascii="宋体" w:eastAsia="宋体" w:hAnsi="宋体" w:cs="Arial" w:hint="eastAsia"/>
          <w:kern w:val="0"/>
          <w:sz w:val="24"/>
          <w:szCs w:val="24"/>
          <w:shd w:val="clear" w:color="auto" w:fill="FFFFFF"/>
        </w:rPr>
        <w:t>违反</w:t>
      </w:r>
      <w:r w:rsidRPr="00E4526E">
        <w:rPr>
          <w:rFonts w:ascii="宋体" w:eastAsia="宋体" w:hAnsi="宋体" w:cs="Arial" w:hint="eastAsia"/>
          <w:kern w:val="0"/>
          <w:sz w:val="24"/>
          <w:szCs w:val="24"/>
        </w:rPr>
        <w:t>本办法</w:t>
      </w:r>
      <w:r w:rsidRPr="009717B8">
        <w:rPr>
          <w:rFonts w:ascii="宋体" w:eastAsia="宋体" w:hAnsi="宋体" w:cs="Arial" w:hint="eastAsia"/>
          <w:kern w:val="0"/>
          <w:sz w:val="24"/>
          <w:szCs w:val="24"/>
          <w:shd w:val="clear" w:color="auto" w:fill="FFFFFF"/>
        </w:rPr>
        <w:t>第</w:t>
      </w:r>
      <w:r>
        <w:rPr>
          <w:rFonts w:ascii="宋体" w:eastAsia="宋体" w:hAnsi="宋体" w:cs="Arial" w:hint="eastAsia"/>
          <w:kern w:val="0"/>
          <w:sz w:val="24"/>
          <w:szCs w:val="24"/>
          <w:shd w:val="clear" w:color="auto" w:fill="FFFFFF"/>
        </w:rPr>
        <w:t>三十二</w:t>
      </w:r>
      <w:r w:rsidRPr="009717B8">
        <w:rPr>
          <w:rFonts w:ascii="宋体" w:eastAsia="宋体" w:hAnsi="宋体" w:cs="Arial" w:hint="eastAsia"/>
          <w:kern w:val="0"/>
          <w:sz w:val="24"/>
          <w:szCs w:val="24"/>
          <w:shd w:val="clear" w:color="auto" w:fill="FFFFFF"/>
        </w:rPr>
        <w:t>条规定，擅自施划或撤除道路停车泊位或者在道路停车泊位内设置障碍阻止停车的，责令限期改正，并可按每一泊位处</w:t>
      </w:r>
      <w:r>
        <w:rPr>
          <w:rFonts w:ascii="宋体" w:eastAsia="宋体" w:hAnsi="宋体" w:cs="Arial" w:hint="eastAsia"/>
          <w:kern w:val="0"/>
          <w:sz w:val="24"/>
          <w:szCs w:val="24"/>
          <w:shd w:val="clear" w:color="auto" w:fill="FFFFFF"/>
        </w:rPr>
        <w:t>五百</w:t>
      </w:r>
      <w:r w:rsidRPr="009717B8">
        <w:rPr>
          <w:rFonts w:ascii="宋体" w:eastAsia="宋体" w:hAnsi="宋体" w:cs="Arial" w:hint="eastAsia"/>
          <w:kern w:val="0"/>
          <w:sz w:val="24"/>
          <w:szCs w:val="24"/>
          <w:shd w:val="clear" w:color="auto" w:fill="FFFFFF"/>
        </w:rPr>
        <w:t>元以上</w:t>
      </w:r>
      <w:r>
        <w:rPr>
          <w:rFonts w:ascii="宋体" w:eastAsia="宋体" w:hAnsi="宋体" w:cs="Arial" w:hint="eastAsia"/>
          <w:kern w:val="0"/>
          <w:sz w:val="24"/>
          <w:szCs w:val="24"/>
          <w:shd w:val="clear" w:color="auto" w:fill="FFFFFF"/>
        </w:rPr>
        <w:t>一千</w:t>
      </w:r>
      <w:r w:rsidRPr="009717B8">
        <w:rPr>
          <w:rFonts w:ascii="宋体" w:eastAsia="宋体" w:hAnsi="宋体" w:cs="Arial" w:hint="eastAsia"/>
          <w:kern w:val="0"/>
          <w:sz w:val="24"/>
          <w:szCs w:val="24"/>
          <w:shd w:val="clear" w:color="auto" w:fill="FFFFFF"/>
        </w:rPr>
        <w:t>元以下罚款。</w:t>
      </w:r>
    </w:p>
    <w:p w:rsidR="00BF64AB" w:rsidRDefault="00BF64AB" w:rsidP="00490583">
      <w:pPr>
        <w:widowControl/>
        <w:shd w:val="clear" w:color="auto" w:fill="FFFFFF"/>
        <w:spacing w:line="360" w:lineRule="auto"/>
        <w:ind w:firstLine="480"/>
        <w:jc w:val="left"/>
        <w:rPr>
          <w:rFonts w:ascii="宋体" w:eastAsia="宋体" w:hAnsi="宋体" w:cs="Arial"/>
          <w:kern w:val="0"/>
          <w:sz w:val="24"/>
          <w:szCs w:val="24"/>
          <w:shd w:val="clear" w:color="auto" w:fill="FFFFFF"/>
        </w:rPr>
      </w:pPr>
      <w:r w:rsidRPr="00362497">
        <w:rPr>
          <w:rFonts w:ascii="宋体" w:eastAsia="宋体" w:hAnsi="宋体" w:cs="Arial" w:hint="eastAsia"/>
          <w:b/>
          <w:bCs/>
          <w:kern w:val="0"/>
          <w:sz w:val="24"/>
          <w:szCs w:val="24"/>
        </w:rPr>
        <w:t>第</w:t>
      </w:r>
      <w:r>
        <w:rPr>
          <w:rFonts w:ascii="宋体" w:eastAsia="宋体" w:hAnsi="宋体" w:cs="Arial" w:hint="eastAsia"/>
          <w:b/>
          <w:bCs/>
          <w:kern w:val="0"/>
          <w:sz w:val="24"/>
          <w:szCs w:val="24"/>
        </w:rPr>
        <w:t>五十三</w:t>
      </w:r>
      <w:r w:rsidRPr="00362497">
        <w:rPr>
          <w:rFonts w:ascii="宋体" w:eastAsia="宋体" w:hAnsi="宋体" w:cs="Arial" w:hint="eastAsia"/>
          <w:b/>
          <w:bCs/>
          <w:kern w:val="0"/>
          <w:sz w:val="24"/>
          <w:szCs w:val="24"/>
        </w:rPr>
        <w:t>条</w:t>
      </w:r>
      <w:r w:rsidRPr="00362497">
        <w:rPr>
          <w:rFonts w:ascii="宋体" w:eastAsia="宋体" w:hAnsi="宋体" w:cs="Arial"/>
          <w:b/>
          <w:bCs/>
          <w:kern w:val="0"/>
          <w:sz w:val="24"/>
          <w:szCs w:val="24"/>
        </w:rPr>
        <w:t xml:space="preserve"> </w:t>
      </w:r>
      <w:r w:rsidRPr="00362497">
        <w:rPr>
          <w:rFonts w:ascii="宋体" w:eastAsia="宋体" w:hAnsi="宋体" w:cs="Arial" w:hint="eastAsia"/>
          <w:b/>
          <w:bCs/>
          <w:kern w:val="0"/>
          <w:sz w:val="24"/>
          <w:szCs w:val="24"/>
        </w:rPr>
        <w:t>【违规停放或占用停车泊位的责任】</w:t>
      </w:r>
      <w:r w:rsidRPr="00362497">
        <w:rPr>
          <w:rFonts w:ascii="宋体" w:eastAsia="宋体" w:hAnsi="宋体" w:cs="Arial"/>
          <w:b/>
          <w:bCs/>
          <w:kern w:val="0"/>
          <w:sz w:val="24"/>
          <w:szCs w:val="24"/>
        </w:rPr>
        <w:t xml:space="preserve"> </w:t>
      </w:r>
      <w:r w:rsidRPr="001C6978">
        <w:rPr>
          <w:rFonts w:ascii="宋体" w:eastAsia="宋体" w:hAnsi="宋体" w:cs="Arial" w:hint="eastAsia"/>
          <w:kern w:val="0"/>
          <w:sz w:val="24"/>
          <w:szCs w:val="24"/>
          <w:shd w:val="clear" w:color="auto" w:fill="FFFFFF"/>
        </w:rPr>
        <w:t>违反本办法第</w:t>
      </w:r>
      <w:r>
        <w:rPr>
          <w:rFonts w:ascii="宋体" w:eastAsia="宋体" w:hAnsi="宋体" w:cs="Arial" w:hint="eastAsia"/>
          <w:kern w:val="0"/>
          <w:sz w:val="24"/>
          <w:szCs w:val="24"/>
          <w:shd w:val="clear" w:color="auto" w:fill="FFFFFF"/>
        </w:rPr>
        <w:t>三十六</w:t>
      </w:r>
      <w:r w:rsidRPr="001C6978">
        <w:rPr>
          <w:rFonts w:ascii="宋体" w:eastAsia="宋体" w:hAnsi="宋体" w:cs="Arial" w:hint="eastAsia"/>
          <w:kern w:val="0"/>
          <w:sz w:val="24"/>
          <w:szCs w:val="24"/>
          <w:shd w:val="clear" w:color="auto" w:fill="FFFFFF"/>
        </w:rPr>
        <w:t>条规定，电动三轮车、摩托车、自行车或者其他物件停放或者占用道路停车泊位</w:t>
      </w:r>
      <w:r>
        <w:rPr>
          <w:rFonts w:ascii="宋体" w:eastAsia="宋体" w:hAnsi="宋体" w:cs="Arial" w:hint="eastAsia"/>
          <w:kern w:val="0"/>
          <w:sz w:val="24"/>
          <w:szCs w:val="24"/>
          <w:shd w:val="clear" w:color="auto" w:fill="FFFFFF"/>
        </w:rPr>
        <w:t>的，</w:t>
      </w:r>
      <w:r w:rsidRPr="001C6978">
        <w:rPr>
          <w:rFonts w:ascii="宋体" w:eastAsia="宋体" w:hAnsi="宋体" w:cs="Arial" w:hint="eastAsia"/>
          <w:kern w:val="0"/>
          <w:sz w:val="24"/>
          <w:szCs w:val="24"/>
          <w:shd w:val="clear" w:color="auto" w:fill="FFFFFF"/>
        </w:rPr>
        <w:t>处以五十元以上</w:t>
      </w:r>
      <w:r>
        <w:rPr>
          <w:rFonts w:ascii="宋体" w:eastAsia="宋体" w:hAnsi="宋体" w:cs="Arial" w:hint="eastAsia"/>
          <w:kern w:val="0"/>
          <w:sz w:val="24"/>
          <w:szCs w:val="24"/>
          <w:shd w:val="clear" w:color="auto" w:fill="FFFFFF"/>
        </w:rPr>
        <w:t>一</w:t>
      </w:r>
      <w:r w:rsidRPr="001C6978">
        <w:rPr>
          <w:rFonts w:ascii="宋体" w:eastAsia="宋体" w:hAnsi="宋体" w:cs="Arial" w:hint="eastAsia"/>
          <w:kern w:val="0"/>
          <w:sz w:val="24"/>
          <w:szCs w:val="24"/>
          <w:shd w:val="clear" w:color="auto" w:fill="FFFFFF"/>
        </w:rPr>
        <w:t>百元以下罚款，并责令改正；拒不改正的，由公安机关交通管理部门或者城市管理主管部门代为清理，清理费用由</w:t>
      </w:r>
      <w:r>
        <w:rPr>
          <w:rFonts w:ascii="宋体" w:eastAsia="宋体" w:hAnsi="宋体" w:cs="Arial" w:hint="eastAsia"/>
          <w:kern w:val="0"/>
          <w:sz w:val="24"/>
          <w:szCs w:val="24"/>
          <w:shd w:val="clear" w:color="auto" w:fill="FFFFFF"/>
        </w:rPr>
        <w:t>责任人</w:t>
      </w:r>
      <w:r w:rsidRPr="001C6978">
        <w:rPr>
          <w:rFonts w:ascii="宋体" w:eastAsia="宋体" w:hAnsi="宋体" w:cs="Arial" w:hint="eastAsia"/>
          <w:kern w:val="0"/>
          <w:sz w:val="24"/>
          <w:szCs w:val="24"/>
          <w:shd w:val="clear" w:color="auto" w:fill="FFFFFF"/>
        </w:rPr>
        <w:t>承担。</w:t>
      </w:r>
    </w:p>
    <w:p w:rsidR="00BF64AB" w:rsidRPr="001C6978" w:rsidRDefault="00BF64AB" w:rsidP="00490583">
      <w:pPr>
        <w:widowControl/>
        <w:shd w:val="clear" w:color="auto" w:fill="FFFFFF"/>
        <w:spacing w:line="360" w:lineRule="auto"/>
        <w:jc w:val="left"/>
        <w:rPr>
          <w:rFonts w:ascii="宋体" w:eastAsia="宋体" w:hAnsi="宋体" w:cs="Arial"/>
          <w:color w:val="333333"/>
          <w:kern w:val="0"/>
          <w:szCs w:val="21"/>
        </w:rPr>
      </w:pPr>
    </w:p>
    <w:p w:rsidR="00BF64AB" w:rsidRDefault="00BF64AB" w:rsidP="0062637A">
      <w:pPr>
        <w:widowControl/>
        <w:shd w:val="clear" w:color="auto" w:fill="FFFFFF"/>
        <w:spacing w:line="360" w:lineRule="auto"/>
        <w:ind w:firstLineChars="800" w:firstLine="31680"/>
        <w:jc w:val="left"/>
        <w:rPr>
          <w:rFonts w:ascii="黑体" w:eastAsia="黑体" w:hAnsi="黑体" w:cs="Arial"/>
          <w:b/>
          <w:kern w:val="0"/>
          <w:sz w:val="28"/>
          <w:szCs w:val="28"/>
        </w:rPr>
      </w:pPr>
      <w:r w:rsidRPr="003277E8">
        <w:rPr>
          <w:rFonts w:ascii="黑体" w:eastAsia="黑体" w:hAnsi="黑体" w:cs="Arial" w:hint="eastAsia"/>
          <w:b/>
          <w:kern w:val="0"/>
          <w:sz w:val="28"/>
          <w:szCs w:val="28"/>
        </w:rPr>
        <w:t>第六章</w:t>
      </w:r>
      <w:r w:rsidRPr="003277E8">
        <w:rPr>
          <w:rFonts w:ascii="黑体" w:eastAsia="黑体" w:hAnsi="黑体" w:cs="Arial"/>
          <w:b/>
          <w:kern w:val="0"/>
          <w:sz w:val="28"/>
          <w:szCs w:val="28"/>
        </w:rPr>
        <w:t xml:space="preserve"> </w:t>
      </w:r>
      <w:r w:rsidRPr="003277E8">
        <w:rPr>
          <w:rFonts w:ascii="黑体" w:eastAsia="黑体" w:hAnsi="黑体" w:cs="Arial" w:hint="eastAsia"/>
          <w:b/>
          <w:kern w:val="0"/>
          <w:sz w:val="28"/>
          <w:szCs w:val="28"/>
        </w:rPr>
        <w:t>附</w:t>
      </w:r>
      <w:r w:rsidRPr="003277E8">
        <w:rPr>
          <w:rFonts w:ascii="黑体" w:eastAsia="黑体" w:hAnsi="黑体" w:cs="Arial"/>
          <w:b/>
          <w:kern w:val="0"/>
          <w:sz w:val="28"/>
          <w:szCs w:val="28"/>
        </w:rPr>
        <w:t xml:space="preserve"> </w:t>
      </w:r>
      <w:r w:rsidRPr="003277E8">
        <w:rPr>
          <w:rFonts w:ascii="黑体" w:eastAsia="黑体" w:hAnsi="黑体" w:cs="Arial" w:hint="eastAsia"/>
          <w:b/>
          <w:kern w:val="0"/>
          <w:sz w:val="28"/>
          <w:szCs w:val="28"/>
        </w:rPr>
        <w:t>则</w:t>
      </w:r>
    </w:p>
    <w:p w:rsidR="00BF64AB" w:rsidRPr="003277E8" w:rsidRDefault="00BF64AB" w:rsidP="0062637A">
      <w:pPr>
        <w:widowControl/>
        <w:shd w:val="clear" w:color="auto" w:fill="FFFFFF"/>
        <w:spacing w:line="360" w:lineRule="auto"/>
        <w:ind w:firstLineChars="800" w:firstLine="31680"/>
        <w:jc w:val="left"/>
        <w:rPr>
          <w:rFonts w:ascii="黑体" w:eastAsia="黑体" w:hAnsi="黑体" w:cs="Arial"/>
          <w:b/>
          <w:kern w:val="0"/>
          <w:sz w:val="28"/>
          <w:szCs w:val="28"/>
        </w:rPr>
      </w:pPr>
    </w:p>
    <w:p w:rsidR="00BF64AB" w:rsidRPr="003277E8" w:rsidRDefault="00BF64AB" w:rsidP="0062637A">
      <w:pPr>
        <w:spacing w:line="360" w:lineRule="auto"/>
        <w:ind w:firstLineChars="200" w:firstLine="31680"/>
        <w:rPr>
          <w:rFonts w:ascii="宋体" w:eastAsia="宋体" w:hAnsi="宋体" w:cs="Arial"/>
          <w:kern w:val="0"/>
          <w:sz w:val="24"/>
          <w:szCs w:val="24"/>
          <w:shd w:val="clear" w:color="auto" w:fill="FFFFFF"/>
        </w:rPr>
      </w:pPr>
      <w:r w:rsidRPr="00362497">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五十四</w:t>
      </w:r>
      <w:r w:rsidRPr="00362497">
        <w:rPr>
          <w:rFonts w:ascii="宋体" w:eastAsia="宋体" w:hAnsi="宋体" w:cs="Arial" w:hint="eastAsia"/>
          <w:b/>
          <w:bCs/>
          <w:kern w:val="0"/>
          <w:sz w:val="24"/>
          <w:szCs w:val="24"/>
          <w:shd w:val="clear" w:color="auto" w:fill="FFFFFF"/>
        </w:rPr>
        <w:t>条</w:t>
      </w:r>
      <w:r w:rsidRPr="003277E8">
        <w:rPr>
          <w:rFonts w:ascii="宋体" w:eastAsia="宋体" w:hAnsi="宋体" w:cs="Arial" w:hint="eastAsia"/>
          <w:kern w:val="0"/>
          <w:sz w:val="24"/>
          <w:szCs w:val="24"/>
          <w:shd w:val="clear" w:color="auto" w:fill="FFFFFF"/>
        </w:rPr>
        <w:t>国家对电动自行车及其标准有新规定的，从其规定。</w:t>
      </w:r>
    </w:p>
    <w:p w:rsidR="00BF64AB" w:rsidRPr="003277E8" w:rsidRDefault="00BF64AB" w:rsidP="0062637A">
      <w:pPr>
        <w:spacing w:line="360" w:lineRule="auto"/>
        <w:ind w:firstLineChars="200" w:firstLine="31680"/>
        <w:rPr>
          <w:rFonts w:ascii="宋体" w:eastAsia="宋体" w:hAnsi="宋体" w:cs="Arial"/>
          <w:kern w:val="0"/>
          <w:sz w:val="24"/>
          <w:szCs w:val="24"/>
          <w:shd w:val="clear" w:color="auto" w:fill="FFFFFF"/>
        </w:rPr>
      </w:pPr>
      <w:r w:rsidRPr="00362497">
        <w:rPr>
          <w:rFonts w:ascii="宋体" w:eastAsia="宋体" w:hAnsi="宋体" w:cs="Arial" w:hint="eastAsia"/>
          <w:b/>
          <w:bCs/>
          <w:kern w:val="0"/>
          <w:sz w:val="24"/>
          <w:szCs w:val="24"/>
          <w:shd w:val="clear" w:color="auto" w:fill="FFFFFF"/>
        </w:rPr>
        <w:t>第</w:t>
      </w:r>
      <w:r>
        <w:rPr>
          <w:rFonts w:ascii="宋体" w:eastAsia="宋体" w:hAnsi="宋体" w:cs="Arial" w:hint="eastAsia"/>
          <w:b/>
          <w:bCs/>
          <w:kern w:val="0"/>
          <w:sz w:val="24"/>
          <w:szCs w:val="24"/>
          <w:shd w:val="clear" w:color="auto" w:fill="FFFFFF"/>
        </w:rPr>
        <w:t>五十五</w:t>
      </w:r>
      <w:r w:rsidRPr="00362497">
        <w:rPr>
          <w:rFonts w:ascii="宋体" w:eastAsia="宋体" w:hAnsi="宋体" w:cs="Arial" w:hint="eastAsia"/>
          <w:b/>
          <w:bCs/>
          <w:kern w:val="0"/>
          <w:sz w:val="24"/>
          <w:szCs w:val="24"/>
          <w:shd w:val="clear" w:color="auto" w:fill="FFFFFF"/>
        </w:rPr>
        <w:t>条</w:t>
      </w:r>
      <w:r w:rsidRPr="00362497">
        <w:rPr>
          <w:rFonts w:ascii="宋体" w:eastAsia="宋体" w:hAnsi="宋体" w:cs="Arial"/>
          <w:b/>
          <w:bCs/>
          <w:kern w:val="0"/>
          <w:sz w:val="24"/>
          <w:szCs w:val="24"/>
          <w:shd w:val="clear" w:color="auto" w:fill="FFFFFF"/>
        </w:rPr>
        <w:t xml:space="preserve">  </w:t>
      </w:r>
      <w:r w:rsidRPr="003277E8">
        <w:rPr>
          <w:rFonts w:ascii="宋体" w:eastAsia="宋体" w:hAnsi="宋体" w:cs="Arial" w:hint="eastAsia"/>
          <w:kern w:val="0"/>
          <w:sz w:val="24"/>
          <w:szCs w:val="24"/>
          <w:shd w:val="clear" w:color="auto" w:fill="FFFFFF"/>
        </w:rPr>
        <w:t>本规定自</w:t>
      </w:r>
      <w:r w:rsidRPr="003277E8">
        <w:rPr>
          <w:rFonts w:ascii="宋体" w:eastAsia="宋体" w:hAnsi="宋体" w:cs="Arial"/>
          <w:kern w:val="0"/>
          <w:sz w:val="24"/>
          <w:szCs w:val="24"/>
          <w:shd w:val="clear" w:color="auto" w:fill="FFFFFF"/>
        </w:rPr>
        <w:t>2020</w:t>
      </w:r>
      <w:r w:rsidRPr="003277E8">
        <w:rPr>
          <w:rFonts w:ascii="宋体" w:eastAsia="宋体" w:hAnsi="宋体" w:cs="Arial" w:hint="eastAsia"/>
          <w:kern w:val="0"/>
          <w:sz w:val="24"/>
          <w:szCs w:val="24"/>
          <w:shd w:val="clear" w:color="auto" w:fill="FFFFFF"/>
        </w:rPr>
        <w:t>年</w:t>
      </w:r>
      <w:r w:rsidRPr="003277E8">
        <w:rPr>
          <w:rFonts w:ascii="宋体" w:eastAsia="宋体" w:hAnsi="宋体" w:cs="Arial"/>
          <w:kern w:val="0"/>
          <w:sz w:val="24"/>
          <w:szCs w:val="24"/>
          <w:shd w:val="clear" w:color="auto" w:fill="FFFFFF"/>
        </w:rPr>
        <w:t>5</w:t>
      </w:r>
      <w:r w:rsidRPr="003277E8">
        <w:rPr>
          <w:rFonts w:ascii="宋体" w:eastAsia="宋体" w:hAnsi="宋体" w:cs="Arial" w:hint="eastAsia"/>
          <w:kern w:val="0"/>
          <w:sz w:val="24"/>
          <w:szCs w:val="24"/>
          <w:shd w:val="clear" w:color="auto" w:fill="FFFFFF"/>
        </w:rPr>
        <w:t>月</w:t>
      </w:r>
      <w:r w:rsidRPr="003277E8">
        <w:rPr>
          <w:rFonts w:ascii="宋体" w:eastAsia="宋体" w:hAnsi="宋体" w:cs="Arial"/>
          <w:kern w:val="0"/>
          <w:sz w:val="24"/>
          <w:szCs w:val="24"/>
          <w:shd w:val="clear" w:color="auto" w:fill="FFFFFF"/>
        </w:rPr>
        <w:t>1</w:t>
      </w:r>
      <w:r w:rsidRPr="003277E8">
        <w:rPr>
          <w:rFonts w:ascii="宋体" w:eastAsia="宋体" w:hAnsi="宋体" w:cs="Arial" w:hint="eastAsia"/>
          <w:kern w:val="0"/>
          <w:sz w:val="24"/>
          <w:szCs w:val="24"/>
          <w:shd w:val="clear" w:color="auto" w:fill="FFFFFF"/>
        </w:rPr>
        <w:t>日起施行。</w:t>
      </w:r>
    </w:p>
    <w:p w:rsidR="00BF64AB" w:rsidRPr="008203E0" w:rsidRDefault="00BF64AB" w:rsidP="00490583">
      <w:pPr>
        <w:spacing w:line="360" w:lineRule="auto"/>
        <w:rPr>
          <w:szCs w:val="21"/>
        </w:rPr>
      </w:pPr>
    </w:p>
    <w:p w:rsidR="00BF64AB" w:rsidRPr="00624346" w:rsidRDefault="00BF64AB" w:rsidP="00490583">
      <w:pPr>
        <w:spacing w:line="360" w:lineRule="auto"/>
        <w:rPr>
          <w:rFonts w:ascii="宋体" w:eastAsia="宋体" w:hAnsi="宋体" w:cs="Arial"/>
          <w:kern w:val="0"/>
          <w:sz w:val="24"/>
          <w:szCs w:val="24"/>
          <w:shd w:val="clear" w:color="auto" w:fill="FFFFFF"/>
        </w:rPr>
      </w:pPr>
    </w:p>
    <w:p w:rsidR="00BF64AB" w:rsidRPr="00D33C28" w:rsidRDefault="00BF64AB" w:rsidP="00490583">
      <w:pPr>
        <w:spacing w:line="360" w:lineRule="auto"/>
        <w:rPr>
          <w:rFonts w:ascii="宋体" w:eastAsia="宋体" w:hAnsi="宋体" w:cs="Arial"/>
          <w:kern w:val="0"/>
          <w:sz w:val="24"/>
          <w:szCs w:val="24"/>
          <w:shd w:val="clear" w:color="auto" w:fill="FFFFFF"/>
        </w:rPr>
      </w:pPr>
    </w:p>
    <w:p w:rsidR="00BF64AB" w:rsidRPr="00F6003D" w:rsidRDefault="00BF64AB" w:rsidP="00490583">
      <w:pPr>
        <w:spacing w:line="360" w:lineRule="auto"/>
        <w:rPr>
          <w:rFonts w:ascii="宋体" w:eastAsia="宋体" w:hAnsi="宋体" w:cs="Arial"/>
          <w:kern w:val="0"/>
          <w:sz w:val="24"/>
          <w:szCs w:val="24"/>
          <w:shd w:val="clear" w:color="auto" w:fill="FFFFFF"/>
        </w:rPr>
      </w:pPr>
    </w:p>
    <w:p w:rsidR="00BF64AB" w:rsidRPr="00490583" w:rsidRDefault="00BF64AB"/>
    <w:sectPr w:rsidR="00BF64AB" w:rsidRPr="00490583" w:rsidSect="006712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AB" w:rsidRDefault="00BF64AB" w:rsidP="00490583">
      <w:r>
        <w:separator/>
      </w:r>
    </w:p>
  </w:endnote>
  <w:endnote w:type="continuationSeparator" w:id="0">
    <w:p w:rsidR="00BF64AB" w:rsidRDefault="00BF64AB" w:rsidP="00490583">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AB" w:rsidRDefault="00BF64AB">
    <w:pPr>
      <w:pStyle w:val="Footer"/>
      <w:jc w:val="center"/>
    </w:pPr>
    <w:r>
      <w:rPr>
        <w:b/>
        <w:bCs/>
      </w:rPr>
      <w:fldChar w:fldCharType="begin"/>
    </w:r>
    <w:r>
      <w:rPr>
        <w:b/>
        <w:bCs/>
      </w:rPr>
      <w:instrText>PAGE</w:instrText>
    </w:r>
    <w:r>
      <w:rPr>
        <w:b/>
        <w:bCs/>
      </w:rPr>
      <w:fldChar w:fldCharType="separate"/>
    </w:r>
    <w:r>
      <w:rPr>
        <w:b/>
        <w:bCs/>
        <w:noProof/>
      </w:rPr>
      <w:t>4</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15</w:t>
    </w:r>
    <w:r>
      <w:rPr>
        <w:b/>
        <w:bCs/>
      </w:rPr>
      <w:fldChar w:fldCharType="end"/>
    </w:r>
  </w:p>
  <w:p w:rsidR="00BF64AB" w:rsidRDefault="00BF6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AB" w:rsidRDefault="00BF64AB" w:rsidP="00490583">
      <w:r>
        <w:separator/>
      </w:r>
    </w:p>
  </w:footnote>
  <w:footnote w:type="continuationSeparator" w:id="0">
    <w:p w:rsidR="00BF64AB" w:rsidRDefault="00BF64AB" w:rsidP="00490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7E7"/>
    <w:rsid w:val="00017BB6"/>
    <w:rsid w:val="0005098A"/>
    <w:rsid w:val="0005754C"/>
    <w:rsid w:val="0007210F"/>
    <w:rsid w:val="00083881"/>
    <w:rsid w:val="00091384"/>
    <w:rsid w:val="00094163"/>
    <w:rsid w:val="000C033E"/>
    <w:rsid w:val="00151997"/>
    <w:rsid w:val="0015653B"/>
    <w:rsid w:val="0018390A"/>
    <w:rsid w:val="0018407D"/>
    <w:rsid w:val="00191202"/>
    <w:rsid w:val="001A74C3"/>
    <w:rsid w:val="001C6978"/>
    <w:rsid w:val="00233392"/>
    <w:rsid w:val="002832A5"/>
    <w:rsid w:val="003277E8"/>
    <w:rsid w:val="00362497"/>
    <w:rsid w:val="00397ED7"/>
    <w:rsid w:val="003C77E7"/>
    <w:rsid w:val="003E5F7B"/>
    <w:rsid w:val="003F034B"/>
    <w:rsid w:val="00420541"/>
    <w:rsid w:val="00476BE6"/>
    <w:rsid w:val="00490583"/>
    <w:rsid w:val="004B4FB9"/>
    <w:rsid w:val="004D6181"/>
    <w:rsid w:val="005235B1"/>
    <w:rsid w:val="00532CBF"/>
    <w:rsid w:val="00541A6B"/>
    <w:rsid w:val="005425D1"/>
    <w:rsid w:val="005734C5"/>
    <w:rsid w:val="005A514B"/>
    <w:rsid w:val="005F14DD"/>
    <w:rsid w:val="00603436"/>
    <w:rsid w:val="006124F7"/>
    <w:rsid w:val="00612F3E"/>
    <w:rsid w:val="00624346"/>
    <w:rsid w:val="0062637A"/>
    <w:rsid w:val="00654696"/>
    <w:rsid w:val="006712C9"/>
    <w:rsid w:val="00692509"/>
    <w:rsid w:val="006B1A38"/>
    <w:rsid w:val="006D40B0"/>
    <w:rsid w:val="00712DDC"/>
    <w:rsid w:val="007202E7"/>
    <w:rsid w:val="00734474"/>
    <w:rsid w:val="00762645"/>
    <w:rsid w:val="00763592"/>
    <w:rsid w:val="007961AC"/>
    <w:rsid w:val="007B4A53"/>
    <w:rsid w:val="00807410"/>
    <w:rsid w:val="008203E0"/>
    <w:rsid w:val="0082213A"/>
    <w:rsid w:val="00851285"/>
    <w:rsid w:val="0088438A"/>
    <w:rsid w:val="00960C9C"/>
    <w:rsid w:val="009717B8"/>
    <w:rsid w:val="00996EEA"/>
    <w:rsid w:val="009D222A"/>
    <w:rsid w:val="009D47B9"/>
    <w:rsid w:val="00A052AD"/>
    <w:rsid w:val="00A65E96"/>
    <w:rsid w:val="00AE06A9"/>
    <w:rsid w:val="00AE0E9D"/>
    <w:rsid w:val="00AF534A"/>
    <w:rsid w:val="00B43C33"/>
    <w:rsid w:val="00B62DF2"/>
    <w:rsid w:val="00BB08B8"/>
    <w:rsid w:val="00BB1C4F"/>
    <w:rsid w:val="00BD0865"/>
    <w:rsid w:val="00BD233C"/>
    <w:rsid w:val="00BE1D77"/>
    <w:rsid w:val="00BF420C"/>
    <w:rsid w:val="00BF64AB"/>
    <w:rsid w:val="00BF7E2A"/>
    <w:rsid w:val="00C21C72"/>
    <w:rsid w:val="00C4786D"/>
    <w:rsid w:val="00D33C28"/>
    <w:rsid w:val="00D562C8"/>
    <w:rsid w:val="00D6683D"/>
    <w:rsid w:val="00D94669"/>
    <w:rsid w:val="00E050EF"/>
    <w:rsid w:val="00E33230"/>
    <w:rsid w:val="00E4526E"/>
    <w:rsid w:val="00E95ADA"/>
    <w:rsid w:val="00ED6921"/>
    <w:rsid w:val="00F36175"/>
    <w:rsid w:val="00F50B53"/>
    <w:rsid w:val="00F52C1A"/>
    <w:rsid w:val="00F6003D"/>
    <w:rsid w:val="00F61564"/>
    <w:rsid w:val="00F924FF"/>
    <w:rsid w:val="00FC61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8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5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90583"/>
    <w:rPr>
      <w:rFonts w:cs="Times New Roman"/>
      <w:sz w:val="18"/>
      <w:szCs w:val="18"/>
    </w:rPr>
  </w:style>
  <w:style w:type="paragraph" w:styleId="Footer">
    <w:name w:val="footer"/>
    <w:basedOn w:val="Normal"/>
    <w:link w:val="FooterChar"/>
    <w:uiPriority w:val="99"/>
    <w:rsid w:val="004905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90583"/>
    <w:rPr>
      <w:rFonts w:cs="Times New Roman"/>
      <w:sz w:val="18"/>
      <w:szCs w:val="18"/>
    </w:rPr>
  </w:style>
  <w:style w:type="paragraph" w:styleId="BalloonText">
    <w:name w:val="Balloon Text"/>
    <w:basedOn w:val="Normal"/>
    <w:link w:val="BalloonTextChar"/>
    <w:uiPriority w:val="99"/>
    <w:semiHidden/>
    <w:rsid w:val="00E95ADA"/>
    <w:rPr>
      <w:sz w:val="18"/>
      <w:szCs w:val="18"/>
    </w:rPr>
  </w:style>
  <w:style w:type="character" w:customStyle="1" w:styleId="BalloonTextChar">
    <w:name w:val="Balloon Text Char"/>
    <w:basedOn w:val="DefaultParagraphFont"/>
    <w:link w:val="BalloonText"/>
    <w:uiPriority w:val="99"/>
    <w:semiHidden/>
    <w:locked/>
    <w:rsid w:val="006124F7"/>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D%8E%E4%BA%BA%E6%B0%91%E5%85%B1%E5%92%8C%E5%9B%BD%E9%81%93%E8%B7%AF%E4%BA%A4%E9%80%9A%E5%AE%89%E5%85%A8%E6%B3%95%E5%AE%9E%E6%96%BD%E6%9D%A1%E4%BE%8B/3896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1542</Words>
  <Characters>8792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揭阳市城市道路车辆通行管理办法</dc:title>
  <dc:subject/>
  <dc:creator>jgdeng</dc:creator>
  <cp:keywords/>
  <dc:description/>
  <cp:lastModifiedBy>指挥中心宣传科</cp:lastModifiedBy>
  <cp:revision>3</cp:revision>
  <cp:lastPrinted>2019-11-22T06:03:00Z</cp:lastPrinted>
  <dcterms:created xsi:type="dcterms:W3CDTF">2019-11-22T08:42:00Z</dcterms:created>
  <dcterms:modified xsi:type="dcterms:W3CDTF">2019-11-22T08:44:00Z</dcterms:modified>
</cp:coreProperties>
</file>