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numPr>
          <w:ilvl w:val="0"/>
          <w:numId w:val="0"/>
        </w:numPr>
        <w:ind w:left="646" w:hanging="647" w:hangingChars="206"/>
        <w:jc w:val="both"/>
        <w:rPr>
          <w:rFonts w:hint="eastAsia" w:cs="黑体"/>
        </w:rPr>
      </w:pPr>
      <w:r>
        <w:rPr>
          <w:rFonts w:hint="eastAsia" w:cs="黑体"/>
        </w:rPr>
        <w:t>附件：</w:t>
      </w:r>
    </w:p>
    <w:p>
      <w:pPr>
        <w:pStyle w:val="18"/>
        <w:numPr>
          <w:ilvl w:val="0"/>
          <w:numId w:val="0"/>
        </w:numPr>
        <w:ind w:left="646" w:hanging="647" w:hangingChars="206"/>
        <w:jc w:val="both"/>
        <w:rPr>
          <w:rFonts w:hint="eastAsia" w:ascii="Times New Roman" w:hAnsi="Times New Roman" w:eastAsia="仿宋_GB2312"/>
        </w:rPr>
      </w:pPr>
    </w:p>
    <w:p>
      <w:pPr>
        <w:spacing w:line="560" w:lineRule="exact"/>
        <w:jc w:val="center"/>
        <w:rPr>
          <w:rFonts w:hint="eastAsia" w:ascii="方正小标宋简体" w:hAnsi="长城小标宋体" w:eastAsia="方正小标宋简体" w:cs="长城小标宋体"/>
          <w:sz w:val="44"/>
          <w:szCs w:val="44"/>
        </w:rPr>
      </w:pPr>
      <w:r>
        <w:rPr>
          <w:rFonts w:hint="eastAsia" w:ascii="方正小标宋简体" w:hAnsi="长城小标宋体" w:eastAsia="方正小标宋简体" w:cs="长城小标宋体"/>
          <w:sz w:val="44"/>
          <w:szCs w:val="44"/>
        </w:rPr>
        <w:t>揭阳市审计局“不忘初心、牢记使命”</w:t>
      </w:r>
    </w:p>
    <w:p>
      <w:pPr>
        <w:pStyle w:val="18"/>
        <w:numPr>
          <w:ilvl w:val="0"/>
          <w:numId w:val="0"/>
        </w:numPr>
        <w:spacing w:line="560" w:lineRule="exact"/>
        <w:ind w:left="893" w:hanging="894" w:hangingChars="206"/>
        <w:jc w:val="center"/>
        <w:rPr>
          <w:rFonts w:hint="eastAsia" w:ascii="方正小标宋简体" w:hAnsi="长城小标宋体" w:eastAsia="方正小标宋简体" w:cs="长城小标宋体"/>
          <w:sz w:val="44"/>
          <w:szCs w:val="44"/>
        </w:rPr>
      </w:pPr>
      <w:r>
        <w:rPr>
          <w:rFonts w:hint="eastAsia" w:ascii="方正小标宋简体" w:hAnsi="长城小标宋体" w:eastAsia="方正小标宋简体" w:cs="长城小标宋体"/>
          <w:sz w:val="44"/>
          <w:szCs w:val="44"/>
        </w:rPr>
        <w:t>主题教育征求意见</w:t>
      </w:r>
      <w:bookmarkStart w:id="0" w:name="_GoBack"/>
      <w:bookmarkEnd w:id="0"/>
      <w:r>
        <w:rPr>
          <w:rFonts w:hint="eastAsia" w:ascii="方正小标宋简体" w:hAnsi="长城小标宋体" w:eastAsia="方正小标宋简体" w:cs="长城小标宋体"/>
          <w:sz w:val="44"/>
          <w:szCs w:val="44"/>
        </w:rPr>
        <w:t>表（表一）</w:t>
      </w:r>
    </w:p>
    <w:p>
      <w:pPr>
        <w:pStyle w:val="18"/>
        <w:numPr>
          <w:ilvl w:val="0"/>
          <w:numId w:val="0"/>
        </w:numPr>
        <w:spacing w:line="560" w:lineRule="exact"/>
        <w:ind w:left="646" w:hanging="647" w:hangingChars="206"/>
        <w:jc w:val="center"/>
        <w:rPr>
          <w:rFonts w:hint="eastAsia" w:ascii="仿宋_GB2312" w:hAnsi="宋体" w:eastAsia="仿宋_GB2312" w:cs="宋体"/>
        </w:rPr>
      </w:pPr>
      <w:r>
        <w:rPr>
          <w:rFonts w:hint="eastAsia" w:ascii="仿宋_GB2312" w:eastAsia="仿宋_GB2312"/>
        </w:rPr>
        <w:t>单位：</w:t>
      </w:r>
      <w:r>
        <w:rPr>
          <w:rFonts w:hint="eastAsia" w:ascii="仿宋_GB2312" w:hAnsi="宋体" w:eastAsia="仿宋_GB2312" w:cs="宋体"/>
        </w:rPr>
        <w:t xml:space="preserve">                          </w:t>
      </w:r>
      <w:r>
        <w:rPr>
          <w:rFonts w:hint="eastAsia" w:ascii="仿宋_GB2312" w:eastAsia="仿宋_GB2312"/>
        </w:rPr>
        <w:t>时间：</w:t>
      </w:r>
      <w:r>
        <w:rPr>
          <w:rFonts w:hint="eastAsia" w:ascii="仿宋_GB2312" w:hAnsi="宋体" w:eastAsia="仿宋_GB2312" w:cs="宋体"/>
        </w:rPr>
        <w:t xml:space="preserve">    年  月  日</w:t>
      </w:r>
    </w:p>
    <w:tbl>
      <w:tblPr>
        <w:tblStyle w:val="10"/>
        <w:tblW w:w="8771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0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内  容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基本评价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学习贯彻习近平新时代中国特色社会主义思想方面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好□  较好□  一般□  较差□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落实党中央决策部署和省委省政府、市委市政府工作部署方面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好□  较好□  一般□  较差□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党的政治建设、思想建设、组织建设、作风建设、纪律建设、制度建设方面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好□  较好□  一般□  较差□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守初心、担使命，找差距、抓落实，践行为人民服务根本宗旨方面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好□  较好□  一般□  较差□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落实中央八项规定精神、反对形式主义和官僚主义、保持清正廉洁方面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好□  较好□  一般□  较差□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履行审计职责、推动审计改革、促进审计管理创新、防范化解审计风险方面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好□  较好□  一般□  较差□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加强审计干部队伍建设，加强局内部管理方面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好□  较好□  一般□  较差□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加大对基层审计机关的指导帮助，推动形成全市审计“一盘棋”方面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好□  较好□  一般□  较差□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其他方面评价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</w:tbl>
    <w:p>
      <w:pPr>
        <w:pStyle w:val="18"/>
        <w:numPr>
          <w:ilvl w:val="0"/>
          <w:numId w:val="0"/>
        </w:numPr>
        <w:spacing w:line="560" w:lineRule="exact"/>
        <w:ind w:left="564" w:hanging="564" w:hangingChars="206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注：请在栏内相应方框划“√”。</w:t>
      </w:r>
    </w:p>
    <w:p>
      <w:pPr>
        <w:spacing w:line="560" w:lineRule="exact"/>
        <w:jc w:val="center"/>
        <w:rPr>
          <w:rFonts w:hint="eastAsia" w:ascii="方正小标宋简体" w:hAnsi="长城小标宋体" w:eastAsia="方正小标宋简体" w:cs="长城小标宋体"/>
          <w:sz w:val="44"/>
          <w:szCs w:val="44"/>
        </w:rPr>
      </w:pPr>
      <w:r>
        <w:rPr>
          <w:rFonts w:hint="eastAsia" w:ascii="方正小标宋简体" w:hAnsi="长城小标宋体" w:eastAsia="方正小标宋简体" w:cs="长城小标宋体"/>
          <w:sz w:val="44"/>
          <w:szCs w:val="44"/>
        </w:rPr>
        <w:t>揭阳市审计局“不忘初心、牢记使命”</w:t>
      </w:r>
    </w:p>
    <w:p>
      <w:pPr>
        <w:pStyle w:val="18"/>
        <w:numPr>
          <w:ilvl w:val="0"/>
          <w:numId w:val="0"/>
        </w:numPr>
        <w:spacing w:line="560" w:lineRule="exact"/>
        <w:ind w:left="893" w:hanging="894" w:hangingChars="206"/>
        <w:jc w:val="center"/>
        <w:rPr>
          <w:rFonts w:hint="eastAsia" w:ascii="方正小标宋简体" w:hAnsi="长城小标宋体" w:eastAsia="方正小标宋简体" w:cs="长城小标宋体"/>
          <w:sz w:val="44"/>
          <w:szCs w:val="44"/>
        </w:rPr>
      </w:pPr>
      <w:r>
        <w:rPr>
          <w:rFonts w:hint="eastAsia" w:ascii="方正小标宋简体" w:hAnsi="长城小标宋体" w:eastAsia="方正小标宋简体" w:cs="长城小标宋体"/>
          <w:sz w:val="44"/>
          <w:szCs w:val="44"/>
        </w:rPr>
        <w:t>主题教育征求意见表（表二）</w:t>
      </w:r>
    </w:p>
    <w:p>
      <w:pPr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时间：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年  月  日</w:t>
      </w:r>
    </w:p>
    <w:tbl>
      <w:tblPr>
        <w:tblStyle w:val="10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存在问题</w:t>
            </w:r>
          </w:p>
        </w:tc>
        <w:tc>
          <w:tcPr>
            <w:tcW w:w="7844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4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意见建议</w:t>
            </w:r>
          </w:p>
        </w:tc>
        <w:tc>
          <w:tcPr>
            <w:tcW w:w="7844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</w:tbl>
    <w:p>
      <w:pPr>
        <w:pStyle w:val="18"/>
        <w:numPr>
          <w:ilvl w:val="0"/>
          <w:numId w:val="0"/>
        </w:numPr>
        <w:spacing w:line="560" w:lineRule="exact"/>
        <w:ind w:left="646" w:hanging="647" w:hangingChars="206"/>
        <w:jc w:val="center"/>
        <w:rPr>
          <w:rFonts w:ascii="Times New Roman" w:hAnsi="Times New Roman" w:eastAsia="仿宋_GB2312"/>
        </w:rPr>
      </w:pPr>
    </w:p>
    <w:sectPr>
      <w:footerReference r:id="rId3" w:type="default"/>
      <w:footerReference r:id="rId4" w:type="even"/>
      <w:pgSz w:w="11906" w:h="16838"/>
      <w:pgMar w:top="2098" w:right="1418" w:bottom="1985" w:left="1531" w:header="1247" w:footer="1588" w:gutter="0"/>
      <w:pgNumType w:fmt="numberInDash"/>
      <w:cols w:space="425" w:num="1"/>
      <w:titlePg/>
      <w:docGrid w:type="linesAndChars" w:linePitch="579" w:charSpace="-1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B7264"/>
    <w:multiLevelType w:val="multilevel"/>
    <w:tmpl w:val="1C6B7264"/>
    <w:lvl w:ilvl="0" w:tentative="0">
      <w:start w:val="1"/>
      <w:numFmt w:val="chineseCountingThousand"/>
      <w:pStyle w:val="18"/>
      <w:lvlText w:val="%1、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36BA2B27"/>
    <w:multiLevelType w:val="multilevel"/>
    <w:tmpl w:val="36BA2B27"/>
    <w:lvl w:ilvl="0" w:tentative="0">
      <w:start w:val="1"/>
      <w:numFmt w:val="chineseCountingThousand"/>
      <w:pStyle w:val="20"/>
      <w:lvlText w:val="（%1）"/>
      <w:lvlJc w:val="left"/>
      <w:pPr>
        <w:ind w:left="1050" w:hanging="420"/>
      </w:pPr>
      <w:rPr>
        <w:rFonts w:hint="eastAsia" w:ascii="楷体_GB2312" w:eastAsia="楷体_GB2312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2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05"/>
    <w:rsid w:val="00006F88"/>
    <w:rsid w:val="00064263"/>
    <w:rsid w:val="000C138D"/>
    <w:rsid w:val="000C5E4D"/>
    <w:rsid w:val="00120A99"/>
    <w:rsid w:val="00173DE9"/>
    <w:rsid w:val="001F45BC"/>
    <w:rsid w:val="00216BFF"/>
    <w:rsid w:val="002C24FD"/>
    <w:rsid w:val="002D3847"/>
    <w:rsid w:val="003A6223"/>
    <w:rsid w:val="0041458E"/>
    <w:rsid w:val="0053115B"/>
    <w:rsid w:val="005878B6"/>
    <w:rsid w:val="00597AE4"/>
    <w:rsid w:val="005D5326"/>
    <w:rsid w:val="005E61F4"/>
    <w:rsid w:val="00620B24"/>
    <w:rsid w:val="0062662D"/>
    <w:rsid w:val="006750CE"/>
    <w:rsid w:val="00675151"/>
    <w:rsid w:val="0075370D"/>
    <w:rsid w:val="00775705"/>
    <w:rsid w:val="00775AD7"/>
    <w:rsid w:val="00793358"/>
    <w:rsid w:val="00796C2A"/>
    <w:rsid w:val="008145FC"/>
    <w:rsid w:val="0082209C"/>
    <w:rsid w:val="0084260B"/>
    <w:rsid w:val="00852F16"/>
    <w:rsid w:val="00891814"/>
    <w:rsid w:val="008B3123"/>
    <w:rsid w:val="008E5979"/>
    <w:rsid w:val="009B4351"/>
    <w:rsid w:val="00A56B21"/>
    <w:rsid w:val="00A862B1"/>
    <w:rsid w:val="00AA7A9D"/>
    <w:rsid w:val="00AC4B6F"/>
    <w:rsid w:val="00AF7865"/>
    <w:rsid w:val="00B127F8"/>
    <w:rsid w:val="00BA4717"/>
    <w:rsid w:val="00BB3507"/>
    <w:rsid w:val="00C5288A"/>
    <w:rsid w:val="00C84B69"/>
    <w:rsid w:val="00CA05C9"/>
    <w:rsid w:val="00CA2703"/>
    <w:rsid w:val="00CD5838"/>
    <w:rsid w:val="00D0192E"/>
    <w:rsid w:val="00D57FC2"/>
    <w:rsid w:val="00E20705"/>
    <w:rsid w:val="00EB1EFF"/>
    <w:rsid w:val="00F00AB0"/>
    <w:rsid w:val="00F46E2E"/>
    <w:rsid w:val="00F62125"/>
    <w:rsid w:val="00F629C7"/>
    <w:rsid w:val="00F72802"/>
    <w:rsid w:val="217B2346"/>
    <w:rsid w:val="2E8E319F"/>
    <w:rsid w:val="63E3441D"/>
    <w:rsid w:val="70C7139A"/>
    <w:rsid w:val="7B5F6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9"/>
    <w:qFormat/>
    <w:uiPriority w:val="0"/>
    <w:pPr>
      <w:spacing w:after="120"/>
    </w:pPr>
    <w:rPr>
      <w:rFonts w:ascii="Times New Roman" w:hAnsi="Times New Roman"/>
      <w:szCs w:val="20"/>
    </w:rPr>
  </w:style>
  <w:style w:type="paragraph" w:styleId="3">
    <w:name w:val="Date"/>
    <w:basedOn w:val="1"/>
    <w:next w:val="1"/>
    <w:link w:val="23"/>
    <w:unhideWhenUsed/>
    <w:uiPriority w:val="99"/>
    <w:pPr>
      <w:ind w:left="100" w:leftChars="2500"/>
    </w:pPr>
  </w:style>
  <w:style w:type="paragraph" w:styleId="4">
    <w:name w:val="Balloon Text"/>
    <w:basedOn w:val="1"/>
    <w:link w:val="26"/>
    <w:unhideWhenUsed/>
    <w:uiPriority w:val="99"/>
    <w:rPr>
      <w:sz w:val="18"/>
      <w:szCs w:val="18"/>
    </w:rPr>
  </w:style>
  <w:style w:type="paragraph" w:styleId="5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函号"/>
    <w:basedOn w:val="1"/>
    <w:link w:val="13"/>
    <w:qFormat/>
    <w:uiPriority w:val="0"/>
    <w:pPr>
      <w:spacing w:line="600" w:lineRule="exact"/>
      <w:jc w:val="right"/>
    </w:pPr>
    <w:rPr>
      <w:rFonts w:ascii="Times New Roman" w:hAnsi="Times New Roman" w:eastAsia="仿宋_GB2312"/>
      <w:sz w:val="32"/>
      <w:szCs w:val="32"/>
    </w:rPr>
  </w:style>
  <w:style w:type="paragraph" w:customStyle="1" w:styleId="12">
    <w:name w:val="文件标题"/>
    <w:basedOn w:val="1"/>
    <w:link w:val="15"/>
    <w:qFormat/>
    <w:uiPriority w:val="0"/>
    <w:pPr>
      <w:spacing w:line="600" w:lineRule="exact"/>
      <w:jc w:val="center"/>
    </w:pPr>
    <w:rPr>
      <w:rFonts w:ascii="Times New Roman" w:hAnsi="Times New Roman" w:eastAsia="Times New Roman"/>
      <w:sz w:val="44"/>
      <w:szCs w:val="44"/>
    </w:rPr>
  </w:style>
  <w:style w:type="character" w:customStyle="1" w:styleId="13">
    <w:name w:val="函号 Char"/>
    <w:link w:val="11"/>
    <w:qFormat/>
    <w:uiPriority w:val="0"/>
    <w:rPr>
      <w:rFonts w:ascii="Times New Roman" w:hAnsi="Times New Roman" w:eastAsia="仿宋_GB2312"/>
      <w:kern w:val="2"/>
      <w:sz w:val="32"/>
      <w:szCs w:val="32"/>
    </w:rPr>
  </w:style>
  <w:style w:type="paragraph" w:customStyle="1" w:styleId="14">
    <w:name w:val="抬头"/>
    <w:basedOn w:val="12"/>
    <w:link w:val="17"/>
    <w:qFormat/>
    <w:uiPriority w:val="0"/>
    <w:pPr>
      <w:jc w:val="left"/>
    </w:pPr>
    <w:rPr>
      <w:rFonts w:ascii="仿宋_GB2312" w:eastAsia="仿宋_GB2312"/>
      <w:sz w:val="32"/>
      <w:szCs w:val="32"/>
    </w:rPr>
  </w:style>
  <w:style w:type="character" w:customStyle="1" w:styleId="15">
    <w:name w:val="文件标题 Char"/>
    <w:link w:val="12"/>
    <w:uiPriority w:val="0"/>
    <w:rPr>
      <w:rFonts w:ascii="Times New Roman" w:hAnsi="Times New Roman" w:eastAsia="Times New Roman"/>
      <w:kern w:val="2"/>
      <w:sz w:val="44"/>
      <w:szCs w:val="44"/>
    </w:rPr>
  </w:style>
  <w:style w:type="paragraph" w:customStyle="1" w:styleId="16">
    <w:name w:val="正文内容"/>
    <w:basedOn w:val="14"/>
    <w:link w:val="19"/>
    <w:qFormat/>
    <w:uiPriority w:val="0"/>
    <w:pPr>
      <w:ind w:firstLine="630"/>
    </w:pPr>
    <w:rPr>
      <w:rFonts w:ascii="Times New Roman"/>
    </w:rPr>
  </w:style>
  <w:style w:type="character" w:customStyle="1" w:styleId="17">
    <w:name w:val="抬头 Char"/>
    <w:link w:val="14"/>
    <w:qFormat/>
    <w:uiPriority w:val="0"/>
    <w:rPr>
      <w:rFonts w:ascii="仿宋_GB2312" w:hAnsi="Times New Roman" w:eastAsia="仿宋_GB2312"/>
      <w:kern w:val="2"/>
      <w:sz w:val="32"/>
      <w:szCs w:val="32"/>
    </w:rPr>
  </w:style>
  <w:style w:type="paragraph" w:customStyle="1" w:styleId="18">
    <w:name w:val="第一层"/>
    <w:basedOn w:val="14"/>
    <w:link w:val="21"/>
    <w:qFormat/>
    <w:uiPriority w:val="0"/>
    <w:pPr>
      <w:numPr>
        <w:ilvl w:val="0"/>
        <w:numId w:val="1"/>
      </w:numPr>
      <w:ind w:left="1276" w:hanging="646"/>
    </w:pPr>
    <w:rPr>
      <w:rFonts w:ascii="黑体" w:hAnsi="黑体" w:eastAsia="黑体"/>
    </w:rPr>
  </w:style>
  <w:style w:type="character" w:customStyle="1" w:styleId="19">
    <w:name w:val="正文内容 Char"/>
    <w:link w:val="16"/>
    <w:uiPriority w:val="0"/>
    <w:rPr>
      <w:rFonts w:ascii="Times New Roman" w:hAnsi="Times New Roman" w:eastAsia="仿宋_GB2312"/>
      <w:kern w:val="2"/>
      <w:sz w:val="32"/>
      <w:szCs w:val="32"/>
    </w:rPr>
  </w:style>
  <w:style w:type="paragraph" w:customStyle="1" w:styleId="20">
    <w:name w:val="第二层"/>
    <w:basedOn w:val="16"/>
    <w:link w:val="22"/>
    <w:qFormat/>
    <w:uiPriority w:val="0"/>
    <w:pPr>
      <w:numPr>
        <w:ilvl w:val="0"/>
        <w:numId w:val="2"/>
      </w:numPr>
    </w:pPr>
    <w:rPr>
      <w:rFonts w:ascii="楷体_GB2312" w:eastAsia="楷体_GB2312"/>
    </w:rPr>
  </w:style>
  <w:style w:type="character" w:customStyle="1" w:styleId="21">
    <w:name w:val="第一层 Char"/>
    <w:link w:val="18"/>
    <w:qFormat/>
    <w:uiPriority w:val="0"/>
    <w:rPr>
      <w:rFonts w:ascii="黑体" w:hAnsi="黑体" w:eastAsia="黑体"/>
      <w:kern w:val="2"/>
      <w:sz w:val="32"/>
      <w:szCs w:val="32"/>
    </w:rPr>
  </w:style>
  <w:style w:type="character" w:customStyle="1" w:styleId="22">
    <w:name w:val="第二层 Char"/>
    <w:link w:val="20"/>
    <w:qFormat/>
    <w:uiPriority w:val="0"/>
    <w:rPr>
      <w:rFonts w:ascii="楷体_GB2312" w:hAnsi="Times New Roman" w:eastAsia="楷体_GB2312"/>
      <w:kern w:val="2"/>
      <w:sz w:val="32"/>
      <w:szCs w:val="32"/>
    </w:rPr>
  </w:style>
  <w:style w:type="character" w:customStyle="1" w:styleId="23">
    <w:name w:val="日期 Char"/>
    <w:link w:val="3"/>
    <w:semiHidden/>
    <w:qFormat/>
    <w:uiPriority w:val="99"/>
    <w:rPr>
      <w:kern w:val="2"/>
      <w:sz w:val="21"/>
      <w:szCs w:val="22"/>
    </w:rPr>
  </w:style>
  <w:style w:type="character" w:customStyle="1" w:styleId="24">
    <w:name w:val="页眉 Char"/>
    <w:link w:val="6"/>
    <w:uiPriority w:val="99"/>
    <w:rPr>
      <w:kern w:val="2"/>
      <w:sz w:val="18"/>
      <w:szCs w:val="18"/>
    </w:rPr>
  </w:style>
  <w:style w:type="character" w:customStyle="1" w:styleId="25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26">
    <w:name w:val="批注框文本 Char"/>
    <w:link w:val="4"/>
    <w:semiHidden/>
    <w:uiPriority w:val="99"/>
    <w:rPr>
      <w:kern w:val="2"/>
      <w:sz w:val="18"/>
      <w:szCs w:val="18"/>
    </w:rPr>
  </w:style>
  <w:style w:type="paragraph" w:customStyle="1" w:styleId="27">
    <w:name w:val="一级大标题"/>
    <w:basedOn w:val="16"/>
    <w:link w:val="28"/>
    <w:qFormat/>
    <w:uiPriority w:val="0"/>
    <w:pPr>
      <w:tabs>
        <w:tab w:val="left" w:pos="1302"/>
      </w:tabs>
      <w:ind w:right="210" w:rightChars="100" w:firstLine="707" w:firstLineChars="221"/>
    </w:pPr>
    <w:rPr>
      <w:rFonts w:ascii="黑体" w:hAnsi="黑体" w:eastAsia="黑体"/>
      <w:szCs w:val="44"/>
    </w:rPr>
  </w:style>
  <w:style w:type="character" w:customStyle="1" w:styleId="28">
    <w:name w:val="一级大标题 Char"/>
    <w:link w:val="27"/>
    <w:qFormat/>
    <w:uiPriority w:val="0"/>
    <w:rPr>
      <w:rFonts w:ascii="黑体" w:hAnsi="黑体" w:eastAsia="黑体"/>
      <w:kern w:val="2"/>
      <w:sz w:val="32"/>
      <w:szCs w:val="44"/>
    </w:rPr>
  </w:style>
  <w:style w:type="character" w:customStyle="1" w:styleId="29">
    <w:name w:val="正文文本 Char"/>
    <w:basedOn w:val="7"/>
    <w:link w:val="2"/>
    <w:qFormat/>
    <w:uiPriority w:val="0"/>
    <w:rPr>
      <w:rFonts w:ascii="Times New Roman" w:hAns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3457;&#35745;&#19994;&#21153;&#25991;&#20070;\&#20415;&#31546;&#209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303D77-2BC5-466C-B5DB-E01C14CB4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便笺函</Template>
  <Company>gdsj</Company>
  <Pages>4</Pages>
  <Words>167</Words>
  <Characters>958</Characters>
  <Lines>7</Lines>
  <Paragraphs>2</Paragraphs>
  <TotalTime>2</TotalTime>
  <ScaleCrop>false</ScaleCrop>
  <LinksUpToDate>false</LinksUpToDate>
  <CharactersWithSpaces>1123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2019-10-12T03:28:00Z</dcterms:created>
  <dc:creator>Administrator</dc:creator>
  <cp:lastModifiedBy>Administrator</cp:lastModifiedBy>
  <cp:lastPrinted>2019-10-10T02:30:00Z</cp:lastPrinted>
  <dcterms:modified xsi:type="dcterms:W3CDTF">2019-10-21T09:17:06Z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