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B89" w:rsidRDefault="0063567D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揭阳市“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e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租宝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”案集资参与人核实登记点</w:t>
      </w:r>
    </w:p>
    <w:p w:rsidR="00030B89" w:rsidRDefault="0063567D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汇总表</w:t>
      </w:r>
    </w:p>
    <w:p w:rsidR="00030B89" w:rsidRDefault="00030B89">
      <w:pPr>
        <w:tabs>
          <w:tab w:val="left" w:pos="7655"/>
        </w:tabs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W w:w="8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2"/>
        <w:gridCol w:w="1004"/>
        <w:gridCol w:w="1503"/>
        <w:gridCol w:w="2028"/>
        <w:gridCol w:w="2026"/>
        <w:gridCol w:w="1767"/>
      </w:tblGrid>
      <w:tr w:rsidR="00030B89">
        <w:trPr>
          <w:trHeight w:val="114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89" w:rsidRDefault="0063567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89" w:rsidRDefault="0063567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核实点名称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89" w:rsidRDefault="0063567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详细地址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89" w:rsidRDefault="0063567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对应区域（即所负责的区域）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89" w:rsidRDefault="0063567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联系</w:t>
            </w:r>
          </w:p>
          <w:p w:rsidR="00030B89" w:rsidRDefault="0063567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电话</w:t>
            </w:r>
          </w:p>
        </w:tc>
      </w:tr>
      <w:tr w:rsidR="00030B89">
        <w:trPr>
          <w:trHeight w:val="956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89" w:rsidRDefault="00030B8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  <w:p w:rsidR="00030B89" w:rsidRDefault="0063567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89" w:rsidRDefault="00030B8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  <w:p w:rsidR="00030B89" w:rsidRDefault="0063567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榕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城区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89" w:rsidRDefault="006356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仙桥派出所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89" w:rsidRDefault="006356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揭阳市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榕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城区仙桥街道老镇前街省道路口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0B89" w:rsidRDefault="006356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榕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城区、揭阳空港经济区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89" w:rsidRDefault="0063567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0663-8639854</w:t>
            </w:r>
          </w:p>
        </w:tc>
      </w:tr>
      <w:tr w:rsidR="00030B89">
        <w:trPr>
          <w:trHeight w:val="956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89" w:rsidRDefault="00030B8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89" w:rsidRDefault="00030B8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89" w:rsidRDefault="006356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东兴派出所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89" w:rsidRDefault="006356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揭阳市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榕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城区淡浦路西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凤大桥往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北约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500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米处</w:t>
            </w:r>
          </w:p>
        </w:tc>
        <w:tc>
          <w:tcPr>
            <w:tcW w:w="20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0B89" w:rsidRDefault="006356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榕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城区、揭阳空港经济区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89" w:rsidRDefault="0063567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0663-8639854</w:t>
            </w:r>
          </w:p>
        </w:tc>
      </w:tr>
      <w:tr w:rsidR="00030B89">
        <w:trPr>
          <w:trHeight w:val="64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89" w:rsidRDefault="00030B8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89" w:rsidRDefault="00030B8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89" w:rsidRDefault="006356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榕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东派出所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89" w:rsidRDefault="006356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揭阳市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榕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城区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进贤门大道榕东路段区人社局隔壁</w:t>
            </w:r>
            <w:proofErr w:type="gramEnd"/>
          </w:p>
        </w:tc>
        <w:tc>
          <w:tcPr>
            <w:tcW w:w="2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89" w:rsidRDefault="006356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榕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城区、揭阳空港经济区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89" w:rsidRDefault="0063567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0663-8639854</w:t>
            </w:r>
          </w:p>
        </w:tc>
      </w:tr>
      <w:tr w:rsidR="00030B89">
        <w:trPr>
          <w:trHeight w:val="95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89" w:rsidRDefault="00030B8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  <w:p w:rsidR="00030B89" w:rsidRDefault="0063567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2</w:t>
            </w:r>
          </w:p>
          <w:p w:rsidR="00030B89" w:rsidRDefault="00030B8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89" w:rsidRDefault="0063567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揭东区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89" w:rsidRDefault="006356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曲溪派出所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89" w:rsidRDefault="006356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城西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一路曲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溪街道办事处内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89" w:rsidRDefault="006356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揭东区、揭阳产业园区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89" w:rsidRDefault="0063567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0663-3261641</w:t>
            </w:r>
          </w:p>
        </w:tc>
      </w:tr>
      <w:tr w:rsidR="00030B89">
        <w:trPr>
          <w:trHeight w:val="640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89" w:rsidRDefault="00030B8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  <w:p w:rsidR="00030B89" w:rsidRDefault="0063567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89" w:rsidRDefault="0063567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普宁市</w:t>
            </w:r>
          </w:p>
          <w:p w:rsidR="00030B89" w:rsidRDefault="00030B8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89" w:rsidRDefault="006356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城东派出所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89" w:rsidRDefault="006356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流沙大道东铁山兰环岛旁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89" w:rsidRDefault="006356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普宁市、普侨区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89" w:rsidRDefault="0063567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0663-2810666</w:t>
            </w:r>
          </w:p>
        </w:tc>
      </w:tr>
      <w:tr w:rsidR="00030B89">
        <w:trPr>
          <w:trHeight w:val="956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89" w:rsidRDefault="00030B8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89" w:rsidRDefault="00030B8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89" w:rsidRDefault="006356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占陇派出所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89" w:rsidRDefault="006356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占陇镇立新路与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324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国道交叉口西南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200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米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89" w:rsidRDefault="006356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普宁市、普侨区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89" w:rsidRDefault="0063567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0663-2348262</w:t>
            </w:r>
          </w:p>
        </w:tc>
      </w:tr>
      <w:tr w:rsidR="00030B89">
        <w:trPr>
          <w:trHeight w:val="64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89" w:rsidRDefault="00030B8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89" w:rsidRDefault="00030B8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89" w:rsidRDefault="006356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洪阳派出所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89" w:rsidRDefault="006356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洪阳镇南村德安东路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53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号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89" w:rsidRDefault="006356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普宁市、普侨区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89" w:rsidRDefault="0063567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0663-2855110</w:t>
            </w:r>
          </w:p>
        </w:tc>
      </w:tr>
      <w:tr w:rsidR="00030B89">
        <w:trPr>
          <w:trHeight w:val="95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89" w:rsidRDefault="0063567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89" w:rsidRDefault="0063567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揭西县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89" w:rsidRDefault="006356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原揭西县公安局办证大厅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89" w:rsidRDefault="006356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揭西县河婆街道新安路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9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号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89" w:rsidRDefault="006356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揭西县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89" w:rsidRDefault="0063567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0663-5584444</w:t>
            </w:r>
          </w:p>
        </w:tc>
      </w:tr>
      <w:tr w:rsidR="00030B89">
        <w:trPr>
          <w:trHeight w:val="96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89" w:rsidRDefault="0063567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89" w:rsidRDefault="0063567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惠来县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89" w:rsidRDefault="006356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惠来县公安局经侦大队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89" w:rsidRDefault="006356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揭阳市惠来县惠城镇南环一路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89" w:rsidRDefault="006356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惠来县、大南山侨区、大南海石化工业园区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89" w:rsidRDefault="0063567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  <w:t>0663-6682001</w:t>
            </w:r>
          </w:p>
        </w:tc>
      </w:tr>
    </w:tbl>
    <w:p w:rsidR="00030B89" w:rsidRDefault="00030B89">
      <w:pPr>
        <w:spacing w:line="560" w:lineRule="exact"/>
        <w:ind w:right="-87"/>
        <w:rPr>
          <w:rFonts w:ascii="Times New Roman" w:eastAsia="仿宋_GB2312" w:hAnsi="Times New Roman" w:cs="Times New Roman"/>
          <w:b/>
          <w:sz w:val="28"/>
          <w:szCs w:val="28"/>
        </w:rPr>
      </w:pPr>
    </w:p>
    <w:sectPr w:rsidR="00030B89" w:rsidSect="00030B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67D" w:rsidRDefault="0063567D" w:rsidP="00030B89">
      <w:r>
        <w:separator/>
      </w:r>
    </w:p>
  </w:endnote>
  <w:endnote w:type="continuationSeparator" w:id="0">
    <w:p w:rsidR="0063567D" w:rsidRDefault="0063567D" w:rsidP="00030B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249" w:rsidRDefault="0050224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B89" w:rsidRDefault="00030B8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030B89" w:rsidRDefault="00030B89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63567D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EC1909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249" w:rsidRDefault="0050224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67D" w:rsidRDefault="0063567D" w:rsidP="00030B89">
      <w:r>
        <w:separator/>
      </w:r>
    </w:p>
  </w:footnote>
  <w:footnote w:type="continuationSeparator" w:id="0">
    <w:p w:rsidR="0063567D" w:rsidRDefault="0063567D" w:rsidP="00030B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249" w:rsidRDefault="0050224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249" w:rsidRDefault="00502249" w:rsidP="00502249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249" w:rsidRDefault="0050224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30B89"/>
    <w:rsid w:val="00172A27"/>
    <w:rsid w:val="00502249"/>
    <w:rsid w:val="0063567D"/>
    <w:rsid w:val="00EC1909"/>
    <w:rsid w:val="05835F52"/>
    <w:rsid w:val="07AA14EB"/>
    <w:rsid w:val="0AA66588"/>
    <w:rsid w:val="0EDE540D"/>
    <w:rsid w:val="10900AD3"/>
    <w:rsid w:val="125D6968"/>
    <w:rsid w:val="14545BBD"/>
    <w:rsid w:val="179D4578"/>
    <w:rsid w:val="1B3E30FA"/>
    <w:rsid w:val="1D0C684C"/>
    <w:rsid w:val="248272BC"/>
    <w:rsid w:val="269356CD"/>
    <w:rsid w:val="28547492"/>
    <w:rsid w:val="2C020A00"/>
    <w:rsid w:val="2D74325D"/>
    <w:rsid w:val="35F404CE"/>
    <w:rsid w:val="36FA126E"/>
    <w:rsid w:val="3B533568"/>
    <w:rsid w:val="40E07844"/>
    <w:rsid w:val="42255F86"/>
    <w:rsid w:val="43BF3C31"/>
    <w:rsid w:val="44A372C6"/>
    <w:rsid w:val="481D0037"/>
    <w:rsid w:val="489476C1"/>
    <w:rsid w:val="49BF30DB"/>
    <w:rsid w:val="4D461CE0"/>
    <w:rsid w:val="4E311DD5"/>
    <w:rsid w:val="54DC67BE"/>
    <w:rsid w:val="593D2300"/>
    <w:rsid w:val="5A4A5096"/>
    <w:rsid w:val="5B0F2E77"/>
    <w:rsid w:val="5C01389B"/>
    <w:rsid w:val="5DB37A90"/>
    <w:rsid w:val="65A625CA"/>
    <w:rsid w:val="670C78AE"/>
    <w:rsid w:val="76D2072D"/>
    <w:rsid w:val="7C5E40BF"/>
    <w:rsid w:val="7D542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B89"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030B8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030B8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80</Words>
  <Characters>461</Characters>
  <Application>Microsoft Office Word</Application>
  <DocSecurity>0</DocSecurity>
  <Lines>3</Lines>
  <Paragraphs>1</Paragraphs>
  <ScaleCrop>false</ScaleCrop>
  <Company>揭阳市人民政府金融工作局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zhk</dc:creator>
  <cp:lastModifiedBy>User</cp:lastModifiedBy>
  <cp:revision>3</cp:revision>
  <cp:lastPrinted>2019-06-27T07:51:00Z</cp:lastPrinted>
  <dcterms:created xsi:type="dcterms:W3CDTF">2019-06-28T07:00:00Z</dcterms:created>
  <dcterms:modified xsi:type="dcterms:W3CDTF">2019-06-28T07:01:00Z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