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2019年1月7日至1月13日</w:t>
      </w:r>
      <w:r>
        <w:rPr>
          <w:rFonts w:hint="eastAsia" w:ascii="宋体" w:hAnsi="宋体" w:cs="宋体"/>
          <w:kern w:val="0"/>
          <w:sz w:val="36"/>
          <w:szCs w:val="36"/>
        </w:rPr>
        <w:t>危险废物转移联单情况表</w:t>
      </w:r>
    </w:p>
    <w:tbl>
      <w:tblPr>
        <w:tblStyle w:val="5"/>
        <w:tblW w:w="15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260"/>
        <w:gridCol w:w="1351"/>
        <w:gridCol w:w="1461"/>
        <w:gridCol w:w="1292"/>
        <w:gridCol w:w="2274"/>
        <w:gridCol w:w="2442"/>
        <w:gridCol w:w="1005"/>
        <w:gridCol w:w="1579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处置单位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合同签订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合同有效期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废物名称和计划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数量（吨）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联单编号份数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实际转移数量（吨）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揭阳市大鹏实业有限公司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HW34）6000、</w:t>
            </w:r>
          </w:p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表面处理污泥（HW17）180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4452342019005107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废酸27.67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4452342019009785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废酸25.4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4452342019017343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4452342019012778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废酸28.98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111.15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广东宝盛兴实业有限公司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废酸（HW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4452342019004341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废酸30.02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4452342019004333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废酸29.665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4452342019004324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废酸29.825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4452342019013698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废酸30.015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4452342019017763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废酸29.57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（共5份）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149.095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揭阳市裕丰工贸有限公司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HW34）1200、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表面处理废物（HW17）50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4452342018512956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废酸18.79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4452342019007042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废酸32.54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4452342019009138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废酸18.94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4452342019011087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废酸30.16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4452342019013540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废酸18.89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4452342019016300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废酸30.045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4452342019017326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废酸32.465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（共7份）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181.83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揭阳市华裕五金有限公司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废酸（HW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表面处理废物（固态）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4452342019006692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废酸24.125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4452342019012816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30.07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54.195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揭阳空港区源发不锈钢有限公司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废矿物油（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HW08 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表面处理污泥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（HW17）6、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废包装桶（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废灯光（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HW29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4452172018347249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表面处理污泥1.4、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4452082018347248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废矿物油0.16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7" w:colLast="7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揭阳市揭东区云路锦润五金加工厂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HW34）1800、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表面处理污泥（HW17）50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4452342019009314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废酸15.18、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4452342019010449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废酸15.215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30.395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揭阳市粤胜带钢实业有限公司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  <w:bookmarkEnd w:id="1"/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废酸（HW34）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表面处理废物（HW17）200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44452342019007176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废酸29.215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4452342019008639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废酸30.45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4452342019011192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废酸29.415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4452342019014025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废酸30.08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4452342019017339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废酸29.995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（共5份）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149.155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揭阳市合众顺金属有限公司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惠州市东江环保技术有限公司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废矿物油（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HW08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0.1、表面处理污泥（HW17）12、废酸(HW34)2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4452342019007128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4452172019007127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表面处理污泥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揭阳市宝太实业有限公司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HW34）12000、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污泥（HW17）55.4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4452342019008616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废酸17.545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4452342019008586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废酸28.055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4452342019008622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废酸29.73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4452342019008626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废酸30.765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4452342019008624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废酸30.51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4452342019008632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废酸28.98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4452342019015868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4452342019015881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废酸29.865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4452342019008628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废酸31.08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（共9份）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256.73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揭阳市揭东光丰钢带有限公司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HCL 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HW34）8000、表面处理污泥（HW17）500、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4452342019008573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废酸20.34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4452342019015877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废酸18.94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39.28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揭阳市圣得固五金制品有限公司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废物（HW17）2400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4452342019010269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废酸29.71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29.71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icrosoft YaHei" w:hAnsi="Microsoft YaHei" w:eastAsia="Microsoft YaHei" w:cs="Microsoft YaHei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广东弘钢钢业有限公司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废酸（HW34）3000、</w:t>
            </w:r>
          </w:p>
          <w:p>
            <w:pPr>
              <w:pStyle w:val="6"/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稀酸（HW34）0、</w:t>
            </w:r>
          </w:p>
          <w:p>
            <w:pPr>
              <w:pStyle w:val="6"/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表面处理污泥（HW17）30、</w:t>
            </w:r>
          </w:p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废槽液（HW34）60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4452342019008926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废酸30.185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4452342019011265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废酸15.045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4452342019013316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废酸14.9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4452342019017218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废酸15.26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4452342019015992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废酸15.155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（共5份）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90.545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揭阳市恒盛兴钢带有限公司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表面处理污泥（HW17）10.25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）3000.11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4452342019007668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14.945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14.945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揭阳市恒钢实业有限公司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表面处理污泥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（HW17）25、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废酸（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4452342019015243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废酸15.22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15.22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广东飞鹅包装彩印有限公司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惠州东江威立雅环境服务有限公司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油墨渣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(HW12)0.15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废活性炭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(HW49)0.3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、废抹布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(HW49)0.2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4452492018357663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废抹布0.05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4452492018357657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废活性炭0.1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4452492018357654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废包装桶0.23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4452122018357649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油墨渣0.05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4452082018357641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废矿物油0.05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（共5份）</w:t>
            </w:r>
          </w:p>
          <w:p>
            <w:pPr>
              <w:pStyle w:val="6"/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widowControl/>
        <w:jc w:val="both"/>
        <w:rPr>
          <w:rFonts w:hint="eastAsia" w:ascii="仿宋_GB2312" w:eastAsia="仿宋_GB2312"/>
          <w:lang w:val="en-US" w:eastAsia="zh-CN"/>
        </w:rPr>
      </w:pPr>
    </w:p>
    <w:sectPr>
      <w:footerReference r:id="rId3" w:type="default"/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altName w:val="Lucida Sans"/>
    <w:panose1 w:val="020F0502020204030204"/>
    <w:charset w:val="CC"/>
    <w:family w:val="auto"/>
    <w:pitch w:val="default"/>
    <w:sig w:usb0="00000000" w:usb1="00000000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3018"/>
    <w:rsid w:val="004541A6"/>
    <w:rsid w:val="00F84124"/>
    <w:rsid w:val="01207861"/>
    <w:rsid w:val="01597B96"/>
    <w:rsid w:val="01B22F2A"/>
    <w:rsid w:val="02112678"/>
    <w:rsid w:val="032B27C8"/>
    <w:rsid w:val="03465927"/>
    <w:rsid w:val="03760D12"/>
    <w:rsid w:val="039F6589"/>
    <w:rsid w:val="03CB633C"/>
    <w:rsid w:val="044C1233"/>
    <w:rsid w:val="045D66AE"/>
    <w:rsid w:val="04A577AF"/>
    <w:rsid w:val="04D1694F"/>
    <w:rsid w:val="052617AB"/>
    <w:rsid w:val="05612816"/>
    <w:rsid w:val="06070722"/>
    <w:rsid w:val="062C0071"/>
    <w:rsid w:val="06D60FEB"/>
    <w:rsid w:val="074C49D0"/>
    <w:rsid w:val="07675CCB"/>
    <w:rsid w:val="07BF7541"/>
    <w:rsid w:val="08204912"/>
    <w:rsid w:val="086A611F"/>
    <w:rsid w:val="08D00CA6"/>
    <w:rsid w:val="08D34395"/>
    <w:rsid w:val="091A48D3"/>
    <w:rsid w:val="09AD1D54"/>
    <w:rsid w:val="0A16755F"/>
    <w:rsid w:val="0A4B2AE5"/>
    <w:rsid w:val="0A563BD1"/>
    <w:rsid w:val="0A7C5BD5"/>
    <w:rsid w:val="0A9B4452"/>
    <w:rsid w:val="0ABA7549"/>
    <w:rsid w:val="0AE7647B"/>
    <w:rsid w:val="0B260E03"/>
    <w:rsid w:val="0B365926"/>
    <w:rsid w:val="0BC220F6"/>
    <w:rsid w:val="0BD1725A"/>
    <w:rsid w:val="0C174A76"/>
    <w:rsid w:val="0C5D6535"/>
    <w:rsid w:val="0D592F40"/>
    <w:rsid w:val="0D70278C"/>
    <w:rsid w:val="0DBC34AC"/>
    <w:rsid w:val="0DBD559E"/>
    <w:rsid w:val="0DC76757"/>
    <w:rsid w:val="0F936F28"/>
    <w:rsid w:val="0FC46E00"/>
    <w:rsid w:val="0FE01031"/>
    <w:rsid w:val="10110446"/>
    <w:rsid w:val="10BD158F"/>
    <w:rsid w:val="10C87ABA"/>
    <w:rsid w:val="133E62BA"/>
    <w:rsid w:val="137447FB"/>
    <w:rsid w:val="13B2642E"/>
    <w:rsid w:val="13B46350"/>
    <w:rsid w:val="13FF289A"/>
    <w:rsid w:val="14093887"/>
    <w:rsid w:val="150B3009"/>
    <w:rsid w:val="157A7AC8"/>
    <w:rsid w:val="15D04CE3"/>
    <w:rsid w:val="15E639D6"/>
    <w:rsid w:val="162B1C68"/>
    <w:rsid w:val="164B6462"/>
    <w:rsid w:val="166A2F3C"/>
    <w:rsid w:val="17677206"/>
    <w:rsid w:val="18EF1B44"/>
    <w:rsid w:val="198C3E8C"/>
    <w:rsid w:val="1A072564"/>
    <w:rsid w:val="1A0E2865"/>
    <w:rsid w:val="1ABA0E6E"/>
    <w:rsid w:val="1B0117A9"/>
    <w:rsid w:val="1B0E068E"/>
    <w:rsid w:val="1B115C4F"/>
    <w:rsid w:val="1B341C78"/>
    <w:rsid w:val="1B6D3AB9"/>
    <w:rsid w:val="1B8C4091"/>
    <w:rsid w:val="1B8D2653"/>
    <w:rsid w:val="1C3C2D38"/>
    <w:rsid w:val="1C4F4697"/>
    <w:rsid w:val="1C671335"/>
    <w:rsid w:val="1C963DAB"/>
    <w:rsid w:val="1C994C9D"/>
    <w:rsid w:val="1CD101DC"/>
    <w:rsid w:val="1D476DC0"/>
    <w:rsid w:val="1D807D01"/>
    <w:rsid w:val="1D832570"/>
    <w:rsid w:val="1D9800B5"/>
    <w:rsid w:val="1DA670AD"/>
    <w:rsid w:val="1ED76E16"/>
    <w:rsid w:val="1FDD1283"/>
    <w:rsid w:val="20212BD3"/>
    <w:rsid w:val="206F2F2F"/>
    <w:rsid w:val="2100323A"/>
    <w:rsid w:val="211A4F4A"/>
    <w:rsid w:val="219959E4"/>
    <w:rsid w:val="21EF160F"/>
    <w:rsid w:val="220139C4"/>
    <w:rsid w:val="220F0030"/>
    <w:rsid w:val="222B2E72"/>
    <w:rsid w:val="222C72FA"/>
    <w:rsid w:val="231839EC"/>
    <w:rsid w:val="234910FF"/>
    <w:rsid w:val="23531242"/>
    <w:rsid w:val="23C106E5"/>
    <w:rsid w:val="23C32FE6"/>
    <w:rsid w:val="24071654"/>
    <w:rsid w:val="240A5D70"/>
    <w:rsid w:val="24731AD6"/>
    <w:rsid w:val="24B6222E"/>
    <w:rsid w:val="25372B36"/>
    <w:rsid w:val="25497677"/>
    <w:rsid w:val="25E206BB"/>
    <w:rsid w:val="25ED458E"/>
    <w:rsid w:val="262A08A6"/>
    <w:rsid w:val="262F587A"/>
    <w:rsid w:val="265F72E2"/>
    <w:rsid w:val="26AF727D"/>
    <w:rsid w:val="27917FC4"/>
    <w:rsid w:val="280D6870"/>
    <w:rsid w:val="28200C13"/>
    <w:rsid w:val="28370B5A"/>
    <w:rsid w:val="288D3DCF"/>
    <w:rsid w:val="28AC4ED5"/>
    <w:rsid w:val="28DE58A4"/>
    <w:rsid w:val="2937337C"/>
    <w:rsid w:val="29D25D95"/>
    <w:rsid w:val="29DA7996"/>
    <w:rsid w:val="2A584929"/>
    <w:rsid w:val="2A6C6448"/>
    <w:rsid w:val="2B661D1B"/>
    <w:rsid w:val="2B74011E"/>
    <w:rsid w:val="2C117B53"/>
    <w:rsid w:val="2C557177"/>
    <w:rsid w:val="2CBA6DD2"/>
    <w:rsid w:val="2D34081E"/>
    <w:rsid w:val="2D9C3CFF"/>
    <w:rsid w:val="2EB7031A"/>
    <w:rsid w:val="305D2FC2"/>
    <w:rsid w:val="30BF7B22"/>
    <w:rsid w:val="30CE4A7B"/>
    <w:rsid w:val="30EF3275"/>
    <w:rsid w:val="3125501B"/>
    <w:rsid w:val="313B41E3"/>
    <w:rsid w:val="31F574E2"/>
    <w:rsid w:val="326C2235"/>
    <w:rsid w:val="33C45789"/>
    <w:rsid w:val="34EB6868"/>
    <w:rsid w:val="359010B1"/>
    <w:rsid w:val="359C75D5"/>
    <w:rsid w:val="35A71ED2"/>
    <w:rsid w:val="35B67EE5"/>
    <w:rsid w:val="35D91081"/>
    <w:rsid w:val="36333F51"/>
    <w:rsid w:val="36EE172C"/>
    <w:rsid w:val="373C1B38"/>
    <w:rsid w:val="38231863"/>
    <w:rsid w:val="38730863"/>
    <w:rsid w:val="388E7B06"/>
    <w:rsid w:val="38991468"/>
    <w:rsid w:val="38BC2368"/>
    <w:rsid w:val="392E1979"/>
    <w:rsid w:val="39333F5A"/>
    <w:rsid w:val="39E36B66"/>
    <w:rsid w:val="3A721850"/>
    <w:rsid w:val="3A83460F"/>
    <w:rsid w:val="3AA77CA0"/>
    <w:rsid w:val="3B36178E"/>
    <w:rsid w:val="3B38483E"/>
    <w:rsid w:val="3B565A9B"/>
    <w:rsid w:val="3B572B1B"/>
    <w:rsid w:val="3B7C50C6"/>
    <w:rsid w:val="3CBD44D3"/>
    <w:rsid w:val="3CE85E9F"/>
    <w:rsid w:val="3D4C2FCD"/>
    <w:rsid w:val="3D7A559C"/>
    <w:rsid w:val="3D8543E9"/>
    <w:rsid w:val="3DB82CAE"/>
    <w:rsid w:val="3DCF63C9"/>
    <w:rsid w:val="3E2B08B3"/>
    <w:rsid w:val="3F161737"/>
    <w:rsid w:val="3FA03205"/>
    <w:rsid w:val="3FD23B6F"/>
    <w:rsid w:val="40B26BE0"/>
    <w:rsid w:val="40DF0D84"/>
    <w:rsid w:val="41375DCF"/>
    <w:rsid w:val="41556C52"/>
    <w:rsid w:val="41803AC1"/>
    <w:rsid w:val="41815C3A"/>
    <w:rsid w:val="427D6A3C"/>
    <w:rsid w:val="42AA2F4A"/>
    <w:rsid w:val="42C75C7F"/>
    <w:rsid w:val="42D1594E"/>
    <w:rsid w:val="43501FC9"/>
    <w:rsid w:val="44102CE6"/>
    <w:rsid w:val="445043C3"/>
    <w:rsid w:val="450E455D"/>
    <w:rsid w:val="454B63F6"/>
    <w:rsid w:val="458F17AC"/>
    <w:rsid w:val="45CA0975"/>
    <w:rsid w:val="45DD30B8"/>
    <w:rsid w:val="461105B7"/>
    <w:rsid w:val="463D6666"/>
    <w:rsid w:val="468C1040"/>
    <w:rsid w:val="4698129D"/>
    <w:rsid w:val="46F818FB"/>
    <w:rsid w:val="4771369F"/>
    <w:rsid w:val="478E1345"/>
    <w:rsid w:val="480C31EA"/>
    <w:rsid w:val="483D55A9"/>
    <w:rsid w:val="484421CF"/>
    <w:rsid w:val="48DC4831"/>
    <w:rsid w:val="494F4382"/>
    <w:rsid w:val="49BA6428"/>
    <w:rsid w:val="49E30870"/>
    <w:rsid w:val="49F901F2"/>
    <w:rsid w:val="4A2077C8"/>
    <w:rsid w:val="4B307D22"/>
    <w:rsid w:val="4BDC4403"/>
    <w:rsid w:val="4C1121F9"/>
    <w:rsid w:val="4C2D2C2C"/>
    <w:rsid w:val="4C3679CD"/>
    <w:rsid w:val="4CDB0834"/>
    <w:rsid w:val="4D041E27"/>
    <w:rsid w:val="4D375ADE"/>
    <w:rsid w:val="4D3B1067"/>
    <w:rsid w:val="4D436219"/>
    <w:rsid w:val="4D93332A"/>
    <w:rsid w:val="4DAF6852"/>
    <w:rsid w:val="4DF759C7"/>
    <w:rsid w:val="4E34402B"/>
    <w:rsid w:val="4EE019C4"/>
    <w:rsid w:val="4FF527DB"/>
    <w:rsid w:val="4FFC49E0"/>
    <w:rsid w:val="50657FA0"/>
    <w:rsid w:val="51256A6E"/>
    <w:rsid w:val="51C3421D"/>
    <w:rsid w:val="52142EF7"/>
    <w:rsid w:val="52E313AF"/>
    <w:rsid w:val="53031A82"/>
    <w:rsid w:val="530E46B3"/>
    <w:rsid w:val="531C08F5"/>
    <w:rsid w:val="53C63E9C"/>
    <w:rsid w:val="549050BD"/>
    <w:rsid w:val="55107328"/>
    <w:rsid w:val="554809FD"/>
    <w:rsid w:val="55EB627E"/>
    <w:rsid w:val="55EF7FA6"/>
    <w:rsid w:val="56386548"/>
    <w:rsid w:val="56390131"/>
    <w:rsid w:val="56C95E06"/>
    <w:rsid w:val="5716553B"/>
    <w:rsid w:val="57222B22"/>
    <w:rsid w:val="575C0693"/>
    <w:rsid w:val="576B1557"/>
    <w:rsid w:val="577F6257"/>
    <w:rsid w:val="57AE5BAC"/>
    <w:rsid w:val="58114EFF"/>
    <w:rsid w:val="583F6D50"/>
    <w:rsid w:val="58D7060C"/>
    <w:rsid w:val="58E32722"/>
    <w:rsid w:val="595F28D2"/>
    <w:rsid w:val="59BE2F58"/>
    <w:rsid w:val="5A066833"/>
    <w:rsid w:val="5ABE381B"/>
    <w:rsid w:val="5B136E89"/>
    <w:rsid w:val="5BB508F3"/>
    <w:rsid w:val="5C210115"/>
    <w:rsid w:val="5C6262CC"/>
    <w:rsid w:val="5C7C2563"/>
    <w:rsid w:val="5CCE7101"/>
    <w:rsid w:val="5D3D2462"/>
    <w:rsid w:val="5DC9209C"/>
    <w:rsid w:val="5E8F30B1"/>
    <w:rsid w:val="5EBF7CFE"/>
    <w:rsid w:val="5EC81B47"/>
    <w:rsid w:val="5F1B4661"/>
    <w:rsid w:val="5FB72A6B"/>
    <w:rsid w:val="602117B8"/>
    <w:rsid w:val="60980DD4"/>
    <w:rsid w:val="609A4935"/>
    <w:rsid w:val="60AD3018"/>
    <w:rsid w:val="610137F6"/>
    <w:rsid w:val="61787687"/>
    <w:rsid w:val="61C562C9"/>
    <w:rsid w:val="62142701"/>
    <w:rsid w:val="62785AF2"/>
    <w:rsid w:val="63313408"/>
    <w:rsid w:val="633C0962"/>
    <w:rsid w:val="63BC034C"/>
    <w:rsid w:val="648406C9"/>
    <w:rsid w:val="65854B28"/>
    <w:rsid w:val="65951D54"/>
    <w:rsid w:val="659C26AD"/>
    <w:rsid w:val="65EE4320"/>
    <w:rsid w:val="664B2519"/>
    <w:rsid w:val="66B24AD8"/>
    <w:rsid w:val="66B701B6"/>
    <w:rsid w:val="671A01DB"/>
    <w:rsid w:val="671F78C3"/>
    <w:rsid w:val="673E5B15"/>
    <w:rsid w:val="67470C3B"/>
    <w:rsid w:val="67F42005"/>
    <w:rsid w:val="681D5410"/>
    <w:rsid w:val="686A1281"/>
    <w:rsid w:val="696062AC"/>
    <w:rsid w:val="69E47E41"/>
    <w:rsid w:val="69E704AF"/>
    <w:rsid w:val="6AC02285"/>
    <w:rsid w:val="6ACD2304"/>
    <w:rsid w:val="6B721FAC"/>
    <w:rsid w:val="6B8B22D0"/>
    <w:rsid w:val="6BAE7928"/>
    <w:rsid w:val="6BB8195E"/>
    <w:rsid w:val="6BD2044B"/>
    <w:rsid w:val="6C040A22"/>
    <w:rsid w:val="6C824258"/>
    <w:rsid w:val="6D0D68E9"/>
    <w:rsid w:val="6E960D40"/>
    <w:rsid w:val="6EF00D2B"/>
    <w:rsid w:val="6EFB7D42"/>
    <w:rsid w:val="6F0C02F2"/>
    <w:rsid w:val="6F380BC9"/>
    <w:rsid w:val="6F3C41C5"/>
    <w:rsid w:val="6F4F051C"/>
    <w:rsid w:val="6FA7446F"/>
    <w:rsid w:val="6FCA693B"/>
    <w:rsid w:val="7044297D"/>
    <w:rsid w:val="705F022F"/>
    <w:rsid w:val="709B0E40"/>
    <w:rsid w:val="70B12638"/>
    <w:rsid w:val="70C740C8"/>
    <w:rsid w:val="70F5356E"/>
    <w:rsid w:val="713B749B"/>
    <w:rsid w:val="717F7D9B"/>
    <w:rsid w:val="71911C6E"/>
    <w:rsid w:val="71FA47B4"/>
    <w:rsid w:val="72076089"/>
    <w:rsid w:val="722423A0"/>
    <w:rsid w:val="72440FE3"/>
    <w:rsid w:val="72741697"/>
    <w:rsid w:val="72CC22DA"/>
    <w:rsid w:val="73830ED2"/>
    <w:rsid w:val="740E6C2F"/>
    <w:rsid w:val="74156582"/>
    <w:rsid w:val="746678D5"/>
    <w:rsid w:val="7469389B"/>
    <w:rsid w:val="74B61731"/>
    <w:rsid w:val="755D5F25"/>
    <w:rsid w:val="75961B65"/>
    <w:rsid w:val="759B7063"/>
    <w:rsid w:val="75DA0559"/>
    <w:rsid w:val="763C3BE1"/>
    <w:rsid w:val="7683725C"/>
    <w:rsid w:val="768C10C8"/>
    <w:rsid w:val="77107AEE"/>
    <w:rsid w:val="7720312E"/>
    <w:rsid w:val="77246255"/>
    <w:rsid w:val="77534E40"/>
    <w:rsid w:val="77917963"/>
    <w:rsid w:val="780937B5"/>
    <w:rsid w:val="78CA70CF"/>
    <w:rsid w:val="791448E6"/>
    <w:rsid w:val="794209BC"/>
    <w:rsid w:val="79B6641B"/>
    <w:rsid w:val="79EB7D07"/>
    <w:rsid w:val="7A3058E9"/>
    <w:rsid w:val="7A386058"/>
    <w:rsid w:val="7C0C4EE7"/>
    <w:rsid w:val="7D142637"/>
    <w:rsid w:val="7D797703"/>
    <w:rsid w:val="7DE679CA"/>
    <w:rsid w:val="7E0A3A44"/>
    <w:rsid w:val="7E2F2693"/>
    <w:rsid w:val="7E3E0A42"/>
    <w:rsid w:val="7F8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2018-01-08T07:14:00Z</dcterms:created>
  <dc:creator>揭阳市环境保护局</dc:creator>
  <cp:lastModifiedBy>王楚华</cp:lastModifiedBy>
  <cp:lastPrinted>2019-01-10T07:45:00Z</cp:lastPrinted>
  <dcterms:modified xsi:type="dcterms:W3CDTF">2019-01-16T03:42:29Z</dcterms:modified>
  <dc:title>2018年1月1日至1月5日危险废物转移联单情况表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