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80" w:firstLineChars="2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揭市发改能源标[201</w:t>
      </w:r>
      <w:r>
        <w:rPr>
          <w:rFonts w:hint="eastAsia" w:ascii="宋体" w:hAnsi="宋体"/>
          <w:bCs/>
          <w:sz w:val="24"/>
          <w:lang w:val="en-US" w:eastAsia="zh-CN"/>
        </w:rPr>
        <w:t>8</w:t>
      </w:r>
      <w:r>
        <w:rPr>
          <w:rFonts w:hint="eastAsia" w:ascii="宋体" w:hAnsi="宋体"/>
          <w:bCs/>
          <w:sz w:val="24"/>
        </w:rPr>
        <w:t>]</w:t>
      </w:r>
      <w:r>
        <w:rPr>
          <w:rFonts w:hint="eastAsia" w:ascii="宋体" w:hAnsi="宋体"/>
          <w:bCs/>
          <w:sz w:val="24"/>
          <w:lang w:val="en-US" w:eastAsia="zh-CN"/>
        </w:rPr>
        <w:t>37</w:t>
      </w:r>
      <w:r>
        <w:rPr>
          <w:rFonts w:hint="eastAsia" w:ascii="宋体" w:hAnsi="宋体"/>
          <w:bCs/>
          <w:sz w:val="24"/>
        </w:rPr>
        <w:t>号</w:t>
      </w:r>
    </w:p>
    <w:p>
      <w:pPr>
        <w:jc w:val="center"/>
        <w:rPr>
          <w:rFonts w:hint="eastAsia" w:ascii="宋体" w:hAnsi="宋体"/>
          <w:bCs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44"/>
        </w:rPr>
        <w:t>招标核准意见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建设项目名称：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揭阳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110千伏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东陇（南区）输变电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工程</w:t>
      </w:r>
    </w:p>
    <w:tbl>
      <w:tblPr>
        <w:tblStyle w:val="3"/>
        <w:tblW w:w="87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938"/>
        <w:gridCol w:w="936"/>
        <w:gridCol w:w="1032"/>
        <w:gridCol w:w="1032"/>
        <w:gridCol w:w="938"/>
        <w:gridCol w:w="936"/>
        <w:gridCol w:w="13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招标范围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招标组织形式</w:t>
            </w: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招标方式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不采用招标方式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邀请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勘察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设计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安装工程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主要</w:t>
            </w:r>
            <w:r>
              <w:rPr>
                <w:rFonts w:hint="eastAsia" w:ascii="宋体" w:hAnsi="宋体" w:cs="宋体"/>
                <w:kern w:val="0"/>
                <w:sz w:val="24"/>
              </w:rPr>
              <w:t>设备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重要材料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  <w:lang w:eastAsia="zh-CN"/>
              </w:rPr>
              <w:t>核准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8" w:hRule="atLeast"/>
        </w:trPr>
        <w:tc>
          <w:tcPr>
            <w:tcW w:w="8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核准意见：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揭阳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110千伏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东陇（南区）输变电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总投资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6047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万元。根据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《广东省实施&lt;中华人民共和国招标投标法&gt;办法》有关规定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，同意核准该项目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采用公开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招投标方式。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firstLine="4920" w:firstLineChars="20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6600" w:firstLineChars="27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核准部门盖章</w:t>
            </w:r>
          </w:p>
          <w:p>
            <w:pPr>
              <w:widowControl/>
              <w:ind w:firstLine="6360" w:firstLineChars="265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注：核准部门在空格注明“核准”或者“不予核准”。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altName w:val="Arial Unicode MS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(W1)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汉仪中宋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美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52968"/>
    <w:rsid w:val="1364098E"/>
    <w:rsid w:val="2B276439"/>
    <w:rsid w:val="2DBB5E23"/>
    <w:rsid w:val="35F72118"/>
    <w:rsid w:val="5DC52968"/>
    <w:rsid w:val="5ECC212D"/>
    <w:rsid w:val="6C697106"/>
    <w:rsid w:val="76D42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2017-12-11T02:10:00Z</dcterms:created>
  <dc:creator>fg06</dc:creator>
  <cp:lastModifiedBy>Edison</cp:lastModifiedBy>
  <cp:lastPrinted>2018-12-29T07:19:10Z</cp:lastPrinted>
  <dcterms:modified xsi:type="dcterms:W3CDTF">2018-12-29T07:35:54Z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