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 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食品从业人员健康证明样式示例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pict>
          <v:rect id="文本框 3" o:spid="_x0000_s1031" o:spt="1" style="position:absolute;left:0pt;margin-left:-28.2pt;margin-top:29.85pt;height:255.1pt;width:481.9pt;z-index:251659264;mso-width-relative:page;mso-height-relative:page;" fillcolor="#FFFFFF" filled="t" o:preferrelative="t" stroked="t" coordsize="21600,21600">
            <v:path/>
            <v:fill on="t" focussize="0,0"/>
            <v:stroke weight="0.5pt" color="#000000" color2="#FFFFF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center"/>
                    <w:textAlignment w:val="auto"/>
                    <w:outlineLvl w:val="9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</w:p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center"/>
                    <w:textAlignment w:val="auto"/>
                    <w:outlineLvl w:val="9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  <w:t>食品从业人员健康证明</w:t>
                  </w:r>
                </w:p>
                <w:p/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both"/>
                    <w:textAlignment w:val="auto"/>
                    <w:outlineLvl w:val="9"/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  <w:t>姓名：李某</w:t>
                  </w: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  <w:t xml:space="preserve">        性别：男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both"/>
                    <w:textAlignment w:val="auto"/>
                    <w:outlineLvl w:val="9"/>
                    <w:rPr>
                      <w:rFonts w:hint="default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  <w:t>身份证号码：1234567890123*****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both"/>
                    <w:textAlignment w:val="auto"/>
                    <w:outlineLvl w:val="9"/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  <w:t>（或其他有效证明）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both"/>
                    <w:textAlignment w:val="auto"/>
                    <w:outlineLvl w:val="9"/>
                    <w:rPr>
                      <w:rFonts w:hint="default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  <w:t>体检单位（盖章）：揭阳市XXX人民医院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560" w:lineRule="exact"/>
                    <w:ind w:left="0" w:leftChars="0" w:right="0" w:firstLine="0" w:firstLineChars="0"/>
                    <w:jc w:val="both"/>
                    <w:textAlignment w:val="auto"/>
                    <w:outlineLvl w:val="9"/>
                    <w:rPr>
                      <w:rFonts w:hint="eastAsia" w:ascii="仿宋_GB2312" w:hAnsi="仿宋_GB2312" w:eastAsia="仿宋_GB2312" w:cs="仿宋_GB2312"/>
                      <w:sz w:val="30"/>
                      <w:szCs w:val="3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  <w:t>体检日期：XXXX年 XX月XX日（有效期一年）</w:t>
                  </w:r>
                </w:p>
              </w:txbxContent>
            </v:textbox>
          </v:rect>
        </w:pic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正面：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_x0000_s1032" o:spid="_x0000_s1032" o:spt="1" style="position:absolute;left:0pt;margin-left:348.75pt;margin-top:27.55pt;height:45.95pt;width:93.7pt;z-index:251662336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字体：方正小标宋</w:t>
                  </w:r>
                </w:p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字号：</w:t>
                  </w:r>
                  <w:r>
                    <w:rPr>
                      <w:rFonts w:hint="eastAsia" w:ascii="宋体" w:hAnsi="宋体" w:cs="宋体"/>
                      <w:sz w:val="20"/>
                      <w:szCs w:val="20"/>
                      <w:lang w:val="en-US" w:eastAsia="zh-CN"/>
                    </w:rPr>
                    <w:t>四号</w:t>
                  </w:r>
                </w:p>
              </w:txbxContent>
            </v:textbox>
          </v:rect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文本框 17" o:spid="_x0000_s1033" o:spt="1" style="position:absolute;left:0pt;margin-left:284.85pt;margin-top:2pt;height:27.2pt;width:158.35pt;z-index:25166950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证书成品尺寸：85.6mm × 54mm</w:t>
                  </w:r>
                </w:p>
                <w:p>
                  <w:pPr>
                    <w:rPr>
                      <w:rFonts w:hint="eastAsia"/>
                      <w:lang w:val="en-US" w:eastAsia="zh-CN"/>
                    </w:rPr>
                  </w:pPr>
                </w:p>
              </w:txbxContent>
            </v:textbox>
          </v:rect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_x0000_s1034" o:spid="_x0000_s1034" o:spt="1" style="position:absolute;left:0pt;margin-left:-15.2pt;margin-top:10.4pt;height:45.95pt;width:93.7pt;z-index:25166438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字体：方正小标宋</w:t>
                  </w:r>
                </w:p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字号：</w:t>
                  </w:r>
                  <w:r>
                    <w:rPr>
                      <w:rFonts w:hint="eastAsia" w:ascii="宋体" w:hAnsi="宋体" w:cs="宋体"/>
                      <w:sz w:val="20"/>
                      <w:szCs w:val="20"/>
                      <w:lang w:val="en-US" w:eastAsia="zh-CN"/>
                    </w:rPr>
                    <w:t>五号</w:t>
                  </w:r>
                </w:p>
              </w:txbxContent>
            </v:textbox>
          </v:rect>
        </w:pic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shape id="直接箭头连接符 8" o:spid="_x0000_s1035" o:spt="32" type="#_x0000_t32" style="position:absolute;left:0pt;flip:y;margin-left:25.75pt;margin-top:17.05pt;height:28.15pt;width:0.05pt;z-index:25166336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miterlimit="2" endarrow="open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shape id="直接箭头连接符 18" o:spid="_x0000_s1036" o:spt="32" type="#_x0000_t32" style="position:absolute;left:0pt;margin-left:317.15pt;margin-top:14.9pt;height:0.45pt;width:34.45pt;z-index:2516705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miterlimit="2" endarrow="open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矩形 15" o:spid="_x0000_s1037" o:spt="1" style="position:absolute;left:0pt;margin-left:103.45pt;margin-top:0.8pt;height:29.05pt;width:212.9pt;z-index:251667456;mso-width-relative:page;mso-height-relative:page;" fillcolor="#FFFFFF" filled="f" o:preferrelative="t" stroked="t" coordsize="21600,21600">
            <v:path/>
            <v:fill on="f" color2="#FFFFFF" focussize="0,0"/>
            <v:stroke weight="1pt" color="#42719B" color2="#FFFFFF" miterlimit="2" dashstyle="dash"/>
            <v:imagedata gain="65536f" blacklevel="0f" gamma="0" o:title=""/>
            <o:lock v:ext="edit" position="f" selection="f" grouping="f" rotation="f" cropping="f" text="f" aspectratio="f"/>
          </v:rect>
        </w:pic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文本框 11" o:spid="_x0000_s1038" o:spt="1" style="position:absolute;left:0pt;margin-left:205.3pt;margin-top:11.15pt;height:45.95pt;width:110.5pt;z-index:25167564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default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显示前13位，身份证</w:t>
                  </w:r>
                  <w:r>
                    <w:rPr>
                      <w:rFonts w:hint="eastAsia" w:ascii="宋体" w:hAnsi="宋体" w:cs="宋体"/>
                      <w:sz w:val="20"/>
                      <w:szCs w:val="20"/>
                      <w:lang w:val="en-US" w:eastAsia="zh-CN"/>
                    </w:rPr>
                    <w:t>号码</w:t>
                  </w: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后5位用*号代替</w:t>
                  </w:r>
                </w:p>
              </w:txbxContent>
            </v:textbox>
          </v:rect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矩形 9" o:spid="_x0000_s1039" o:spt="1" style="position:absolute;left:0pt;margin-left:-24.9pt;margin-top:13.8pt;height:140.6pt;width:338.4pt;z-index:251665408;mso-width-relative:page;mso-height-relative:page;" fillcolor="#FFFFFF" filled="f" o:preferrelative="t" stroked="t" coordsize="21600,21600">
            <v:path/>
            <v:fill on="f" color2="#FFFFFF" focussize="0,0"/>
            <v:stroke weight="1pt" color="#42719B" color2="#FFFFFF" miterlimit="2" dashstyle="dash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文本框 4" o:spid="_x0000_s1040" o:spt="1" style="position:absolute;left:0pt;margin-left:335.65pt;margin-top:15.8pt;height:102.3pt;width:88.2pt;z-index:251660288;mso-width-relative:page;mso-height-relative:page;" fillcolor="#FFFFFF" filled="t" o:preferrelative="t" stroked="t" coordsize="21600,21600">
            <v:path/>
            <v:fill on="t" focussize="0,0"/>
            <v:stroke weight="0.5pt" color="#000000" color2="#FFFFF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widowControl w:val="0"/>
                    <w:wordWrap/>
                    <w:adjustRightInd/>
                    <w:snapToGrid/>
                    <w:spacing w:line="300" w:lineRule="exact"/>
                    <w:ind w:left="0" w:leftChars="0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</w:pPr>
                </w:p>
                <w:p>
                  <w:pPr>
                    <w:widowControl w:val="0"/>
                    <w:wordWrap/>
                    <w:adjustRightInd/>
                    <w:snapToGrid/>
                    <w:spacing w:line="300" w:lineRule="exact"/>
                    <w:ind w:left="0" w:leftChars="0"/>
                    <w:jc w:val="center"/>
                    <w:textAlignment w:val="auto"/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val="en-US" w:eastAsia="zh-CN"/>
                    </w:rPr>
                    <w:t>1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300" w:lineRule="exact"/>
                    <w:ind w:left="0" w:leftChars="0"/>
                    <w:jc w:val="center"/>
                    <w:textAlignment w:val="auto"/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  <w:t>寸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300" w:lineRule="exact"/>
                    <w:ind w:left="0" w:leftChars="0"/>
                    <w:jc w:val="center"/>
                    <w:textAlignment w:val="auto"/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  <w:t>彩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300" w:lineRule="exact"/>
                    <w:ind w:left="0" w:leftChars="0"/>
                    <w:jc w:val="center"/>
                    <w:textAlignment w:val="auto"/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30"/>
                      <w:szCs w:val="30"/>
                      <w:lang w:eastAsia="zh-CN"/>
                    </w:rPr>
                    <w:t>照</w:t>
                  </w:r>
                </w:p>
                <w:p>
                  <w:pPr>
                    <w:widowControl w:val="0"/>
                    <w:wordWrap/>
                    <w:adjustRightInd/>
                    <w:snapToGrid/>
                    <w:spacing w:line="240" w:lineRule="atLeast"/>
                    <w:jc w:val="center"/>
                    <w:textAlignment w:val="auto"/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eastAsia="zh-CN"/>
                    </w:rPr>
                  </w:pPr>
                </w:p>
              </w:txbxContent>
            </v:textbox>
          </v:rect>
        </w:pic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shape id="直接箭头连接符 13" o:spid="_x0000_s1041" o:spt="32" type="#_x0000_t32" style="position:absolute;left:0pt;flip:y;margin-left:190.5pt;margin-top:0.5pt;height:12.2pt;width:15.95pt;z-index:25167667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miterlimit="2" endarrow="open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矩形 5" o:spid="_x0000_s1042" o:spt="1" style="position:absolute;left:0pt;margin-left:67pt;margin-top:11.8pt;height:26.4pt;width:154.75pt;z-index:251674624;mso-width-relative:page;mso-height-relative:page;" fillcolor="#FFFFFF" filled="f" o:preferrelative="t" stroked="t" coordsize="21600,21600">
            <v:path/>
            <v:fill on="f" color2="#FFFFFF" focussize="0,0"/>
            <v:stroke weight="1pt" color="#42719B" color2="#FFFFFF" miterlimit="2" dashstyle="dash"/>
            <v:imagedata gain="65536f" blacklevel="0f" gamma="0" o:title=""/>
            <o:lock v:ext="edit" position="f" selection="f" grouping="f" rotation="f" cropping="f" text="f" aspectratio="f"/>
          </v:rect>
        </w:pic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shape id="椭圆 1" o:spid="_x0000_s1043" o:spt="3" type="#_x0000_t3" style="position:absolute;left:0pt;margin-left:277.5pt;margin-top:18.15pt;height:97.8pt;width:97.8pt;z-index:251672576;mso-width-relative:page;mso-height-relative:page;" fillcolor="#FFFFFF" filled="f" o:preferrelative="t" stroked="t" coordsize="21600,21600">
            <v:path/>
            <v:fill on="f" color2="#FFFFFF" focussize="0,0"/>
            <v:stroke weight="1pt" color="#000000" color2="#FFFFF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文本框 10" o:spid="_x0000_s1044" o:spt="1" style="position:absolute;left:0pt;margin-left:292.9pt;margin-top:29.25pt;height:44.95pt;width:88.95pt;z-index:25167360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0"/>
                      <w:szCs w:val="20"/>
                      <w:lang w:val="en-US" w:eastAsia="zh-CN"/>
                    </w:rPr>
                    <w:t>体检单位公章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pict>
          <v:rect id="文本框 2" o:spid="_x0000_s1045" o:spt="1" style="position:absolute;left:0pt;margin-left:-28.95pt;margin-top:29.2pt;height:255.1pt;width:481.9pt;z-index:251661312;mso-width-relative:page;mso-height-relative:page;" fillcolor="#FFFFFF" filled="t" o:preferrelative="t" stroked="t" coordsize="21600,21600">
            <v:path/>
            <v:fill on="t" focussize="0,0"/>
            <v:stroke weight="0.5pt" color="#000000" color2="#FFFFF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snapToGrid/>
                    <w:spacing w:line="36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</w:p>
                <w:p>
                  <w:pPr>
                    <w:snapToGrid/>
                    <w:spacing w:line="36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</w:p>
                <w:p>
                  <w:pPr>
                    <w:snapToGrid/>
                    <w:spacing w:line="36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</w:p>
                <w:p>
                  <w:pPr>
                    <w:snapToGrid/>
                    <w:spacing w:line="36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  <w:t>食品从业人员健康证明</w:t>
                  </w:r>
                </w:p>
                <w:p>
                  <w:pPr>
                    <w:jc w:val="both"/>
                    <w:rPr>
                      <w:rFonts w:hint="eastAsia" w:ascii="方正小标宋简体" w:hAnsi="方正小标宋简体" w:eastAsia="方正小标宋简体" w:cs="方正小标宋简体"/>
                      <w:sz w:val="40"/>
                      <w:szCs w:val="40"/>
                      <w:lang w:val="en-US" w:eastAsia="zh-CN"/>
                    </w:rPr>
                  </w:pPr>
                </w:p>
              </w:txbxContent>
            </v:textbox>
          </v:rect>
        </w:pic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反面：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文本框 12" o:spid="_x0000_s1046" o:spt="1" style="position:absolute;left:0pt;margin-left:348.7pt;margin-top:28.9pt;height:45.95pt;width:93.7pt;z-index:251666432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字体：方正小标宋</w:t>
                  </w:r>
                </w:p>
                <w:p>
                  <w:pP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0"/>
                      <w:szCs w:val="20"/>
                      <w:lang w:val="en-US" w:eastAsia="zh-CN"/>
                    </w:rPr>
                    <w:t>字号：</w:t>
                  </w:r>
                  <w:r>
                    <w:rPr>
                      <w:rFonts w:hint="eastAsia" w:ascii="宋体" w:hAnsi="宋体" w:cs="宋体"/>
                      <w:sz w:val="20"/>
                      <w:szCs w:val="20"/>
                      <w:lang w:val="en-US" w:eastAsia="zh-CN"/>
                    </w:rPr>
                    <w:t>二号</w:t>
                  </w:r>
                </w:p>
              </w:txbxContent>
            </v:textbox>
          </v:rect>
        </w:pic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rect id="矩形 16" o:spid="_x0000_s1048" o:spt="1" style="position:absolute;left:0pt;margin-left:105.85pt;margin-top:1.55pt;height:29.05pt;width:212.9pt;z-index:251668480;mso-width-relative:page;mso-height-relative:page;" fillcolor="#FFFFFF" filled="f" o:preferrelative="t" stroked="t" coordsize="21600,21600">
            <v:path/>
            <v:fill on="f" color2="#FFFFFF" focussize="0,0"/>
            <v:stroke weight="1pt" color="#42719B" color2="#FFFFFF" miterlimit="2" dashstyle="dash"/>
            <v:imagedata gain="65536f" blacklevel="0f" gamma="0" o:title=""/>
            <o:lock v:ext="edit" position="f" selection="f" grouping="f" rotation="f" cropping="f" text="f" aspectratio="f"/>
          </v:rect>
        </w:pict>
      </w:r>
      <w:r>
        <w:rPr>
          <w:rFonts w:ascii="Calibri" w:hAnsi="Calibri" w:eastAsia="宋体" w:cs="黑体"/>
          <w:kern w:val="2"/>
          <w:sz w:val="32"/>
          <w:szCs w:val="24"/>
          <w:lang w:val="en-US" w:eastAsia="zh-CN" w:bidi="ar-SA"/>
        </w:rPr>
        <w:pict>
          <v:shape id="直接箭头连接符 19" o:spid="_x0000_s1047" o:spt="32" type="#_x0000_t32" style="position:absolute;left:0pt;margin-left:319.75pt;margin-top:16.5pt;height:0.45pt;width:34.45pt;z-index:25167155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miterlimit="2" endarrow="open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74D7345A"/>
    <w:rsid w:val="03CD1299"/>
    <w:rsid w:val="0B692026"/>
    <w:rsid w:val="0D9E0CBD"/>
    <w:rsid w:val="104B3F0A"/>
    <w:rsid w:val="17DD0C46"/>
    <w:rsid w:val="183E08B7"/>
    <w:rsid w:val="190F4F07"/>
    <w:rsid w:val="197B68F7"/>
    <w:rsid w:val="1A0538C9"/>
    <w:rsid w:val="1AEE6C07"/>
    <w:rsid w:val="1B7E3A16"/>
    <w:rsid w:val="1BE546BF"/>
    <w:rsid w:val="1FA26FB6"/>
    <w:rsid w:val="20AF2098"/>
    <w:rsid w:val="23CD3C35"/>
    <w:rsid w:val="24031FEF"/>
    <w:rsid w:val="240639D4"/>
    <w:rsid w:val="26BD4FC0"/>
    <w:rsid w:val="2AAE3025"/>
    <w:rsid w:val="2BFE5FBB"/>
    <w:rsid w:val="2CEF5144"/>
    <w:rsid w:val="31525595"/>
    <w:rsid w:val="32B46A6E"/>
    <w:rsid w:val="347B5CDD"/>
    <w:rsid w:val="352128E0"/>
    <w:rsid w:val="3A690F86"/>
    <w:rsid w:val="42A56413"/>
    <w:rsid w:val="49B600EA"/>
    <w:rsid w:val="530A7BD0"/>
    <w:rsid w:val="594152C5"/>
    <w:rsid w:val="5EDA6319"/>
    <w:rsid w:val="607E2069"/>
    <w:rsid w:val="618A42C0"/>
    <w:rsid w:val="656304AE"/>
    <w:rsid w:val="66C0263F"/>
    <w:rsid w:val="67451D30"/>
    <w:rsid w:val="6D7C6DEE"/>
    <w:rsid w:val="740D7A40"/>
    <w:rsid w:val="74D7345A"/>
    <w:rsid w:val="7DF0319A"/>
    <w:rsid w:val="7EE502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8"/>
        <o:r id="V:Rule2" type="connector" idref="#直接箭头连接符 18"/>
        <o:r id="V:Rule3" type="connector" idref="#直接箭头连接符 13"/>
        <o:r id="V:Rule4" type="connector" idref="#直接箭头连接符 1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rPr>
      <w:rFonts w:ascii="仿宋" w:hAnsi="仿宋" w:eastAsia="仿宋" w:cs="Times New Roman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Heading 2"/>
    <w:basedOn w:val="1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customStyle="1" w:styleId="8">
    <w:name w:val="主题词"/>
    <w:basedOn w:val="1"/>
    <w:qFormat/>
    <w:uiPriority w:val="0"/>
    <w:pPr>
      <w:spacing w:after="156" w:afterLines="50" w:line="600" w:lineRule="exact"/>
    </w:pPr>
    <w:rPr>
      <w:rFonts w:eastAsia="方正小标宋简体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  <customShpInfo spid="_x0000_s1042" textRotate="1"/>
    <customShpInfo spid="_x0000_s1043" textRotate="1"/>
    <customShpInfo spid="_x0000_s1044" textRotate="1"/>
    <customShpInfo spid="_x0000_s1045" textRotate="1"/>
    <customShpInfo spid="_x0000_s1046" textRotate="1"/>
    <customShpInfo spid="_x0000_s1048" textRotate="1"/>
    <customShpInfo spid="_x0000_s104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揭阳市市场监管局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2026-07-04T06:26:00Z</dcterms:created>
  <dc:creator>谢丹波</dc:creator>
  <cp:lastModifiedBy>禹茶良</cp:lastModifiedBy>
  <dcterms:modified xsi:type="dcterms:W3CDTF">2026-07-31T02:12:16Z</dcterms:modified>
  <dc:title>揭阳市市场监督管理局 揭阳市卫生健康局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