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3A14B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pacing w:line="560" w:lineRule="exact"/>
        <w:ind w:left="0" w:leftChars="0" w:firstLine="0" w:firstLineChars="0"/>
        <w:jc w:val="left"/>
        <w:textAlignment w:val="auto"/>
        <w:outlineLvl w:val="1"/>
        <w:rPr>
          <w:rFonts w:hint="default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附件</w:t>
      </w:r>
    </w:p>
    <w:p w14:paraId="50E6B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spacing w:val="14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44"/>
          <w:sz w:val="44"/>
          <w:szCs w:val="44"/>
          <w:lang w:eastAsia="zh-CN"/>
        </w:rPr>
        <w:t>建筑节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kern w:val="44"/>
          <w:sz w:val="44"/>
          <w:szCs w:val="44"/>
          <w:lang w:eastAsia="zh-CN"/>
        </w:rPr>
        <w:t>能与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44"/>
          <w:sz w:val="44"/>
          <w:szCs w:val="44"/>
        </w:rPr>
        <w:t>绿色建筑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44"/>
          <w:sz w:val="44"/>
          <w:szCs w:val="44"/>
          <w:lang w:eastAsia="zh-CN"/>
        </w:rPr>
        <w:t>分部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44"/>
          <w:sz w:val="44"/>
          <w:szCs w:val="44"/>
        </w:rPr>
        <w:t>工程施工质量验收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44"/>
          <w:sz w:val="44"/>
          <w:szCs w:val="44"/>
          <w:lang w:eastAsia="zh-CN"/>
        </w:rPr>
        <w:t>报告</w:t>
      </w:r>
    </w:p>
    <w:tbl>
      <w:tblPr>
        <w:tblStyle w:val="3"/>
        <w:tblW w:w="473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927"/>
        <w:gridCol w:w="1586"/>
        <w:gridCol w:w="2165"/>
        <w:gridCol w:w="347"/>
        <w:gridCol w:w="1309"/>
        <w:gridCol w:w="997"/>
        <w:gridCol w:w="2353"/>
      </w:tblGrid>
      <w:tr w14:paraId="1BA55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7" w:type="pct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F160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工程名称</w:t>
            </w:r>
          </w:p>
        </w:tc>
        <w:tc>
          <w:tcPr>
            <w:tcW w:w="1855" w:type="pct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42DB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19" w:type="pct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692B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施工许可证号</w:t>
            </w:r>
          </w:p>
        </w:tc>
        <w:tc>
          <w:tcPr>
            <w:tcW w:w="1657" w:type="pct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EC82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30195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7" w:type="pct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C1D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工程地址</w:t>
            </w:r>
          </w:p>
        </w:tc>
        <w:tc>
          <w:tcPr>
            <w:tcW w:w="1855" w:type="pct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5BEE7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0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819" w:type="pct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5B1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结构类型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/层数</w:t>
            </w:r>
          </w:p>
        </w:tc>
        <w:tc>
          <w:tcPr>
            <w:tcW w:w="1657" w:type="pct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19F9C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0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37375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F13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建设单位</w:t>
            </w:r>
          </w:p>
        </w:tc>
        <w:tc>
          <w:tcPr>
            <w:tcW w:w="185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F7B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1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2D7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建筑面积</w:t>
            </w:r>
          </w:p>
        </w:tc>
        <w:tc>
          <w:tcPr>
            <w:tcW w:w="165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AF1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095E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AD0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监理单位</w:t>
            </w:r>
          </w:p>
        </w:tc>
        <w:tc>
          <w:tcPr>
            <w:tcW w:w="185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96C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1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EBC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绿建设计星级</w:t>
            </w:r>
          </w:p>
        </w:tc>
        <w:tc>
          <w:tcPr>
            <w:tcW w:w="165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52C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7E5EC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9A8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设计单位</w:t>
            </w:r>
          </w:p>
        </w:tc>
        <w:tc>
          <w:tcPr>
            <w:tcW w:w="185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9CB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1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4D5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开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工日期</w:t>
            </w:r>
          </w:p>
        </w:tc>
        <w:tc>
          <w:tcPr>
            <w:tcW w:w="165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BA8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14103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2B4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施工单位</w:t>
            </w:r>
          </w:p>
        </w:tc>
        <w:tc>
          <w:tcPr>
            <w:tcW w:w="185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E32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1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806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完工日期</w:t>
            </w:r>
          </w:p>
        </w:tc>
        <w:tc>
          <w:tcPr>
            <w:tcW w:w="165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577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53CBC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45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B2D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256" w:leftChars="-80" w:right="-256" w:rightChars="-8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建筑节能与绿色建筑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工程</w:t>
            </w:r>
          </w:p>
          <w:p w14:paraId="7FF15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256" w:leftChars="-80" w:right="-256" w:rightChars="-8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主要验收内容</w:t>
            </w:r>
          </w:p>
        </w:tc>
        <w:tc>
          <w:tcPr>
            <w:tcW w:w="3547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CB0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</w:rPr>
              <w:t>墙面构造工程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</w:rPr>
              <w:t>幕墙工程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</w:rPr>
              <w:t>门窗工程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  <w:t xml:space="preserve">楼地面工程 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  <w:t xml:space="preserve">室内环境工程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  <w:t xml:space="preserve">细部工程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  <w:t xml:space="preserve">屋面工程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  <w:t xml:space="preserve">给水排水系统工程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  <w:t xml:space="preserve">通风与空调系统工程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  <w:t xml:space="preserve">空调系统冷热源及管网工程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  <w:t xml:space="preserve">配电与照明工程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  <w:lang w:val="en-US" w:eastAsia="zh-CN"/>
              </w:rPr>
              <w:t>监测与控制工程</w:t>
            </w:r>
          </w:p>
        </w:tc>
      </w:tr>
      <w:tr w14:paraId="46A42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45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140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256" w:leftChars="-80" w:right="-256" w:rightChars="-8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建筑节能与绿色建筑相关</w:t>
            </w:r>
          </w:p>
          <w:p w14:paraId="1AC50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256" w:leftChars="-80" w:right="-256" w:rightChars="-8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工程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设计变更审查情况</w:t>
            </w:r>
          </w:p>
        </w:tc>
        <w:tc>
          <w:tcPr>
            <w:tcW w:w="3547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ECF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</w:rPr>
            </w:pPr>
          </w:p>
        </w:tc>
      </w:tr>
      <w:tr w14:paraId="3D4A0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45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E04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256" w:leftChars="-80" w:right="-256" w:rightChars="-8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建筑节能与绿色建筑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产品</w:t>
            </w:r>
          </w:p>
          <w:p w14:paraId="08AD4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256" w:leftChars="-80" w:right="-256" w:rightChars="-8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出厂合格证及检验报告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检</w:t>
            </w:r>
          </w:p>
          <w:p w14:paraId="20C61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256" w:leftChars="-80" w:right="-256" w:rightChars="-8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查情况</w:t>
            </w:r>
          </w:p>
        </w:tc>
        <w:tc>
          <w:tcPr>
            <w:tcW w:w="3547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861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</w:rPr>
            </w:pPr>
          </w:p>
        </w:tc>
      </w:tr>
      <w:tr w14:paraId="552A3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45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4CE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256" w:leftChars="-80" w:right="-256" w:rightChars="-8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建筑节能与绿色建筑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材料</w:t>
            </w:r>
          </w:p>
          <w:p w14:paraId="505DF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256" w:leftChars="-80" w:right="-256" w:rightChars="-8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及设备进场复检情况</w:t>
            </w:r>
          </w:p>
        </w:tc>
        <w:tc>
          <w:tcPr>
            <w:tcW w:w="3547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19D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</w:rPr>
            </w:pPr>
          </w:p>
        </w:tc>
      </w:tr>
      <w:tr w14:paraId="79549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45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C65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256" w:leftChars="-80" w:right="-256" w:rightChars="-8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建筑节能与绿色建筑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工程</w:t>
            </w:r>
          </w:p>
          <w:p w14:paraId="6C9DA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256" w:leftChars="-80" w:right="-256" w:rightChars="-8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现场检验情况</w:t>
            </w:r>
          </w:p>
        </w:tc>
        <w:tc>
          <w:tcPr>
            <w:tcW w:w="3547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63C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1"/>
                <w:szCs w:val="21"/>
              </w:rPr>
            </w:pPr>
          </w:p>
        </w:tc>
      </w:tr>
      <w:tr w14:paraId="7FC9C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0" w:hRule="atLeast"/>
          <w:jc w:val="center"/>
        </w:trPr>
        <w:tc>
          <w:tcPr>
            <w:tcW w:w="20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2A6B8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13" w:right="113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0"/>
                <w:kern w:val="0"/>
                <w:sz w:val="21"/>
                <w:szCs w:val="21"/>
              </w:rPr>
              <w:t>验收结论</w:t>
            </w:r>
          </w:p>
        </w:tc>
        <w:tc>
          <w:tcPr>
            <w:tcW w:w="124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B3A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221" w:leftChars="-69" w:right="-205" w:rightChars="-64" w:firstLine="8" w:firstLineChars="4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1"/>
                <w:szCs w:val="21"/>
              </w:rPr>
            </w:pPr>
          </w:p>
          <w:p w14:paraId="69EF6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221" w:leftChars="-69" w:right="-205" w:rightChars="-64" w:firstLine="8" w:firstLineChars="4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1"/>
                <w:szCs w:val="21"/>
              </w:rPr>
            </w:pPr>
          </w:p>
          <w:p w14:paraId="11F32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221" w:leftChars="-69" w:right="-205" w:rightChars="-64" w:firstLine="8" w:firstLineChars="4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1"/>
                <w:szCs w:val="21"/>
              </w:rPr>
            </w:pPr>
          </w:p>
          <w:p w14:paraId="7941A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21" w:leftChars="-38" w:right="-45" w:rightChars="-14" w:hanging="1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建设单位</w:t>
            </w:r>
          </w:p>
          <w:p w14:paraId="3FF64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21" w:leftChars="-38" w:right="-45" w:rightChars="-14" w:hanging="1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（盖章）</w:t>
            </w:r>
          </w:p>
          <w:p w14:paraId="3E912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21" w:leftChars="-38" w:right="-45" w:rightChars="-14" w:hanging="1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项目负责人：</w:t>
            </w:r>
          </w:p>
          <w:p w14:paraId="7662A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21" w:leftChars="-38" w:right="-45" w:rightChars="-14" w:hanging="1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671DB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21" w:leftChars="-38" w:right="-45" w:rightChars="-14" w:hanging="1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　　年   月   日</w:t>
            </w:r>
          </w:p>
        </w:tc>
        <w:tc>
          <w:tcPr>
            <w:tcW w:w="124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30A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24" w:leftChars="-39" w:right="-45" w:rightChars="-14" w:hanging="1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1"/>
                <w:szCs w:val="21"/>
              </w:rPr>
            </w:pPr>
          </w:p>
          <w:p w14:paraId="3C852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24" w:leftChars="-39" w:right="-45" w:rightChars="-14" w:hanging="1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1"/>
                <w:szCs w:val="21"/>
              </w:rPr>
            </w:pPr>
          </w:p>
          <w:p w14:paraId="7528D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21" w:leftChars="-38" w:right="-45" w:rightChars="-14" w:hanging="1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 w14:paraId="125E7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21" w:leftChars="-38" w:right="-45" w:rightChars="-14" w:hanging="1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监理单位</w:t>
            </w:r>
          </w:p>
          <w:p w14:paraId="147F1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21" w:leftChars="-38" w:right="-45" w:rightChars="-14" w:hanging="1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（盖章）</w:t>
            </w:r>
          </w:p>
          <w:p w14:paraId="4C39B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21" w:leftChars="-38" w:right="-45" w:rightChars="-14" w:hanging="1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总监理工程师：</w:t>
            </w:r>
          </w:p>
          <w:p w14:paraId="56B2A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21" w:leftChars="-38" w:right="-45" w:rightChars="-14" w:hanging="1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7E33E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21" w:leftChars="-38" w:right="-45" w:rightChars="-14" w:hanging="1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年   月   日</w:t>
            </w:r>
          </w:p>
        </w:tc>
        <w:tc>
          <w:tcPr>
            <w:tcW w:w="114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416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3" w:leftChars="-1" w:right="-160" w:rightChars="-50" w:firstLine="2" w:firstLineChars="1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 w14:paraId="4218A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3" w:leftChars="-1" w:right="-160" w:rightChars="-50" w:firstLine="2" w:firstLineChars="1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 w14:paraId="7B2F3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3" w:leftChars="-1" w:right="-160" w:rightChars="-50" w:firstLine="2" w:firstLineChars="1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 w14:paraId="0FA64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21" w:leftChars="-38" w:right="-45" w:rightChars="-14" w:hanging="1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设计单位</w:t>
            </w:r>
          </w:p>
          <w:p w14:paraId="020A3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21" w:leftChars="-38" w:right="-45" w:rightChars="-14" w:hanging="1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（盖章）</w:t>
            </w:r>
          </w:p>
          <w:p w14:paraId="54BD0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21" w:leftChars="-38" w:right="-45" w:rightChars="-14" w:hanging="1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项目负责人：</w:t>
            </w:r>
          </w:p>
          <w:p w14:paraId="6E49B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21" w:leftChars="-38" w:right="-45" w:rightChars="-14" w:hanging="1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6739D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21" w:leftChars="-38" w:right="-45" w:rightChars="-14" w:hanging="1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　　年   月   日</w:t>
            </w:r>
          </w:p>
        </w:tc>
        <w:tc>
          <w:tcPr>
            <w:tcW w:w="11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E52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1"/>
                <w:szCs w:val="21"/>
              </w:rPr>
            </w:pPr>
          </w:p>
          <w:p w14:paraId="63718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1"/>
                <w:szCs w:val="21"/>
              </w:rPr>
            </w:pPr>
          </w:p>
          <w:p w14:paraId="06A86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1"/>
                <w:szCs w:val="21"/>
              </w:rPr>
            </w:pPr>
          </w:p>
          <w:p w14:paraId="5D28A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21" w:leftChars="-38" w:right="-45" w:rightChars="-14" w:hanging="1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施工单位</w:t>
            </w:r>
          </w:p>
          <w:p w14:paraId="0E240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21" w:leftChars="-38" w:right="-45" w:rightChars="-14" w:hanging="1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（盖章）</w:t>
            </w:r>
          </w:p>
          <w:p w14:paraId="09A1C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21" w:leftChars="-38" w:right="-45" w:rightChars="-14" w:hanging="1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项目经理：</w:t>
            </w:r>
          </w:p>
          <w:p w14:paraId="4703F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21" w:leftChars="-38" w:right="-45" w:rightChars="-14" w:hanging="1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70265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-45" w:rightChars="-14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　　年   月   日</w:t>
            </w:r>
          </w:p>
        </w:tc>
      </w:tr>
    </w:tbl>
    <w:p w14:paraId="3A1C8749">
      <w:pPr>
        <w:rPr>
          <w:rFonts w:hint="eastAsia"/>
        </w:rPr>
      </w:pPr>
      <w:r>
        <w:rPr>
          <w:rFonts w:hint="eastAsia" w:ascii="宋体" w:hAnsi="宋体" w:eastAsia="宋体" w:cs="Times New Roman"/>
          <w:snapToGrid w:val="0"/>
          <w:spacing w:val="6"/>
          <w:kern w:val="0"/>
          <w:sz w:val="21"/>
          <w:szCs w:val="21"/>
        </w:rPr>
        <w:t>注：本表一式</w:t>
      </w:r>
      <w:r>
        <w:rPr>
          <w:rFonts w:hint="eastAsia" w:ascii="宋体" w:hAnsi="宋体" w:eastAsia="宋体" w:cs="Times New Roman"/>
          <w:snapToGrid w:val="0"/>
          <w:spacing w:val="6"/>
          <w:kern w:val="0"/>
          <w:sz w:val="21"/>
          <w:szCs w:val="21"/>
          <w:lang w:eastAsia="zh-CN"/>
        </w:rPr>
        <w:t>五</w:t>
      </w:r>
      <w:r>
        <w:rPr>
          <w:rFonts w:hint="eastAsia" w:ascii="宋体" w:hAnsi="宋体" w:eastAsia="宋体" w:cs="Times New Roman"/>
          <w:snapToGrid w:val="0"/>
          <w:spacing w:val="6"/>
          <w:kern w:val="0"/>
          <w:sz w:val="21"/>
          <w:szCs w:val="21"/>
        </w:rPr>
        <w:t>份，建设、施工、监理、设计单位，建设行政</w:t>
      </w:r>
      <w:r>
        <w:rPr>
          <w:rFonts w:hint="eastAsia" w:ascii="宋体" w:hAnsi="宋体" w:eastAsia="宋体" w:cs="Times New Roman"/>
          <w:snapToGrid w:val="0"/>
          <w:spacing w:val="6"/>
          <w:kern w:val="0"/>
          <w:sz w:val="21"/>
          <w:szCs w:val="21"/>
          <w:lang w:eastAsia="zh-CN"/>
        </w:rPr>
        <w:t>主管</w:t>
      </w:r>
      <w:r>
        <w:rPr>
          <w:rFonts w:hint="eastAsia" w:ascii="宋体" w:hAnsi="宋体" w:eastAsia="宋体" w:cs="Times New Roman"/>
          <w:color w:val="000000"/>
          <w:kern w:val="0"/>
          <w:sz w:val="21"/>
          <w:szCs w:val="21"/>
        </w:rPr>
        <w:t>部门</w:t>
      </w:r>
      <w:r>
        <w:rPr>
          <w:rFonts w:hint="eastAsia" w:ascii="宋体" w:hAnsi="宋体" w:eastAsia="宋体" w:cs="Times New Roman"/>
          <w:snapToGrid w:val="0"/>
          <w:spacing w:val="6"/>
          <w:kern w:val="0"/>
          <w:sz w:val="21"/>
          <w:szCs w:val="21"/>
        </w:rPr>
        <w:t>各一份。</w:t>
      </w:r>
    </w:p>
    <w:p w14:paraId="1C9DEDBA"/>
    <w:sectPr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0DC6C51-A88A-4ADE-AE5D-57AEBDBAC23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C922C61E-9B19-43AB-B21D-E29168400A0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75A527A-238B-4D22-B8A9-318EE195C479}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10E36891-4FE1-4C72-B895-970122F78FD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E3BF6"/>
    <w:rsid w:val="35DE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580" w:lineRule="exact"/>
      <w:ind w:firstLine="420" w:firstLineChars="200"/>
      <w:jc w:val="both"/>
      <w:textAlignment w:val="auto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2026-06-12T08:30:00Z</dcterms:created>
  <dc:creator>Administrator</dc:creator>
  <cp:lastModifiedBy>Administrator</cp:lastModifiedBy>
  <dcterms:modified xsi:type="dcterms:W3CDTF">2026-06-12T08:31:46Z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C080E42956DA49AC98BFEA8E1E792F1A_11</vt:lpwstr>
  </property>
  <property fmtid="{D5CDD505-2E9C-101B-9397-08002B2CF9AE}" pid="4" name="KSOTemplateDocerSaveRecord">
    <vt:lpwstr>eyJoZGlkIjoiYzg1MjM1Y2U3MGNhZWZjNTcyMjA1YWZjOGE5ZTAxZTcifQ==</vt:lpwstr>
  </property>
</Properties>
</file>