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方正仿宋简体" w:hAnsi="方正仿宋简体" w:eastAsia="方正仿宋简体"/>
          <w:sz w:val="32"/>
          <w:szCs w:val="32"/>
        </w:rPr>
      </w:pPr>
      <w:bookmarkStart w:id="0" w:name="_GoBack"/>
      <w:bookmarkEnd w:id="0"/>
      <w:r>
        <w:rPr>
          <w:rFonts w:hint="eastAsia" w:ascii="方正仿宋简体" w:hAnsi="方正仿宋简体" w:eastAsia="方正仿宋简体"/>
          <w:sz w:val="32"/>
          <w:szCs w:val="32"/>
        </w:rPr>
        <w:t>附件</w:t>
      </w:r>
      <w:r>
        <w:rPr>
          <w:rFonts w:ascii="方正仿宋简体" w:hAnsi="方正仿宋简体" w:eastAsia="方正仿宋简体"/>
          <w:sz w:val="32"/>
          <w:szCs w:val="32"/>
        </w:rPr>
        <w:t>1</w:t>
      </w:r>
    </w:p>
    <w:p>
      <w:pPr>
        <w:widowControl/>
        <w:spacing w:before="480" w:beforeLines="200" w:after="480" w:afterLines="200"/>
        <w:jc w:val="center"/>
        <w:rPr>
          <w:rFonts w:hint="eastAsia"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2026年初中学业水平考试笔试时间安排表</w:t>
      </w:r>
    </w:p>
    <w:tbl>
      <w:tblPr>
        <w:tblStyle w:val="6"/>
        <w:tblW w:w="0" w:type="auto"/>
        <w:tblInd w:w="113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04"/>
        <w:gridCol w:w="830"/>
        <w:gridCol w:w="2534"/>
        <w:gridCol w:w="1416"/>
        <w:gridCol w:w="1799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43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方正黑体简体" w:hAnsi="方正黑体简体" w:eastAsia="方正黑体简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 w:cs="宋体"/>
                <w:color w:val="000000"/>
                <w:kern w:val="0"/>
                <w:sz w:val="24"/>
                <w:szCs w:val="24"/>
              </w:rPr>
              <w:t>日期</w:t>
            </w:r>
          </w:p>
        </w:tc>
        <w:tc>
          <w:tcPr>
            <w:tcW w:w="3950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方正黑体简体" w:hAnsi="方正黑体简体" w:eastAsia="方正黑体简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 w:cs="宋体"/>
                <w:color w:val="000000"/>
                <w:kern w:val="0"/>
                <w:sz w:val="24"/>
                <w:szCs w:val="24"/>
              </w:rPr>
              <w:t>考试时间</w:t>
            </w:r>
          </w:p>
        </w:tc>
        <w:tc>
          <w:tcPr>
            <w:tcW w:w="179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方正黑体简体" w:hAnsi="方正黑体简体" w:eastAsia="方正黑体简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 w:cs="宋体"/>
                <w:color w:val="000000"/>
                <w:kern w:val="0"/>
                <w:sz w:val="24"/>
                <w:szCs w:val="24"/>
              </w:rPr>
              <w:t>科目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604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方正黑体简体" w:hAnsi="方正黑体简体" w:eastAsia="方正黑体简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 w:cs="宋体"/>
                <w:color w:val="000000"/>
                <w:kern w:val="0"/>
                <w:sz w:val="24"/>
                <w:szCs w:val="24"/>
              </w:rPr>
              <w:t>6月</w:t>
            </w:r>
            <w:r>
              <w:rPr>
                <w:rFonts w:ascii="方正黑体简体" w:hAnsi="方正黑体简体" w:eastAsia="方正黑体简体" w:cs="宋体"/>
                <w:color w:val="000000"/>
                <w:kern w:val="0"/>
                <w:sz w:val="24"/>
                <w:szCs w:val="24"/>
              </w:rPr>
              <w:t>30</w:t>
            </w:r>
            <w:r>
              <w:rPr>
                <w:rFonts w:hint="eastAsia" w:ascii="方正黑体简体" w:hAnsi="方正黑体简体" w:eastAsia="方正黑体简体" w:cs="宋体"/>
                <w:color w:val="000000"/>
                <w:kern w:val="0"/>
                <w:sz w:val="24"/>
                <w:szCs w:val="24"/>
              </w:rPr>
              <w:t>日（星期二）</w:t>
            </w:r>
          </w:p>
        </w:tc>
        <w:tc>
          <w:tcPr>
            <w:tcW w:w="830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hint="eastAsia" w:ascii="方正仿宋简体" w:hAnsi="方正仿宋简体" w:eastAsia="方正仿宋简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宋体"/>
                <w:color w:val="000000"/>
                <w:kern w:val="0"/>
                <w:sz w:val="24"/>
                <w:szCs w:val="24"/>
              </w:rPr>
              <w:t>上午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方正仿宋简体" w:hAnsi="方正仿宋简体" w:eastAsia="方正仿宋简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宋体"/>
                <w:bCs/>
                <w:color w:val="000000"/>
                <w:kern w:val="0"/>
                <w:sz w:val="24"/>
                <w:szCs w:val="24"/>
              </w:rPr>
              <w:t>08:30—9:30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方正仿宋简体" w:hAnsi="方正仿宋简体" w:eastAsia="方正仿宋简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宋体"/>
                <w:bCs/>
                <w:color w:val="000000"/>
                <w:kern w:val="0"/>
                <w:sz w:val="24"/>
                <w:szCs w:val="24"/>
              </w:rPr>
              <w:t>60分钟</w:t>
            </w:r>
          </w:p>
        </w:tc>
        <w:tc>
          <w:tcPr>
            <w:tcW w:w="17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方正仿宋简体" w:hAnsi="方正仿宋简体" w:eastAsia="方正仿宋简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宋体"/>
                <w:color w:val="000000"/>
                <w:kern w:val="0"/>
                <w:sz w:val="24"/>
                <w:szCs w:val="24"/>
              </w:rPr>
              <w:t>地理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方正黑体简体" w:hAnsi="方正黑体简体" w:eastAsia="方正黑体简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方正仿宋简体" w:hAnsi="方正仿宋简体" w:eastAsia="方正仿宋简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方正仿宋简体" w:hAnsi="方正仿宋简体" w:eastAsia="方正仿宋简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宋体"/>
                <w:bCs/>
                <w:color w:val="000000"/>
                <w:kern w:val="0"/>
                <w:sz w:val="24"/>
                <w:szCs w:val="24"/>
              </w:rPr>
              <w:t>10:20—11:20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方正仿宋简体" w:hAnsi="方正仿宋简体" w:eastAsia="方正仿宋简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宋体"/>
                <w:bCs/>
                <w:color w:val="000000"/>
                <w:kern w:val="0"/>
                <w:sz w:val="24"/>
                <w:szCs w:val="24"/>
              </w:rPr>
              <w:t>60分钟</w:t>
            </w:r>
          </w:p>
        </w:tc>
        <w:tc>
          <w:tcPr>
            <w:tcW w:w="17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方正仿宋简体" w:hAnsi="方正仿宋简体" w:eastAsia="方正仿宋简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宋体"/>
                <w:color w:val="000000"/>
                <w:kern w:val="0"/>
                <w:sz w:val="24"/>
                <w:szCs w:val="24"/>
              </w:rPr>
              <w:t>生物学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方正黑体简体" w:hAnsi="方正黑体简体" w:eastAsia="方正黑体简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hint="eastAsia" w:ascii="方正仿宋简体" w:hAnsi="方正仿宋简体" w:eastAsia="方正仿宋简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宋体"/>
                <w:color w:val="000000"/>
                <w:kern w:val="0"/>
                <w:sz w:val="24"/>
                <w:szCs w:val="24"/>
              </w:rPr>
              <w:t>下午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方正仿宋简体" w:hAnsi="方正仿宋简体" w:eastAsia="方正仿宋简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宋体"/>
                <w:color w:val="000000"/>
                <w:kern w:val="0"/>
                <w:sz w:val="24"/>
                <w:szCs w:val="24"/>
              </w:rPr>
              <w:t>15:00—17:00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方正仿宋简体" w:hAnsi="方正仿宋简体" w:eastAsia="方正仿宋简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宋体"/>
                <w:color w:val="000000"/>
                <w:kern w:val="0"/>
                <w:sz w:val="24"/>
                <w:szCs w:val="24"/>
              </w:rPr>
              <w:t>120分钟</w:t>
            </w:r>
          </w:p>
        </w:tc>
        <w:tc>
          <w:tcPr>
            <w:tcW w:w="17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方正仿宋简体" w:hAnsi="方正仿宋简体" w:eastAsia="方正仿宋简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宋体"/>
                <w:color w:val="000000"/>
                <w:kern w:val="0"/>
                <w:sz w:val="24"/>
                <w:szCs w:val="24"/>
              </w:rPr>
              <w:t>语文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604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方正黑体简体" w:hAnsi="方正黑体简体" w:eastAsia="方正黑体简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黑体简体" w:hAnsi="方正黑体简体" w:eastAsia="方正黑体简体" w:cs="宋体"/>
                <w:color w:val="000000"/>
                <w:kern w:val="0"/>
                <w:sz w:val="24"/>
                <w:szCs w:val="24"/>
              </w:rPr>
              <w:t>7</w:t>
            </w:r>
            <w:r>
              <w:rPr>
                <w:rFonts w:hint="eastAsia" w:ascii="方正黑体简体" w:hAnsi="方正黑体简体" w:eastAsia="方正黑体简体" w:cs="宋体"/>
                <w:color w:val="000000"/>
                <w:kern w:val="0"/>
                <w:sz w:val="24"/>
                <w:szCs w:val="24"/>
              </w:rPr>
              <w:t>月1日（星期三）</w:t>
            </w:r>
          </w:p>
        </w:tc>
        <w:tc>
          <w:tcPr>
            <w:tcW w:w="830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hint="eastAsia" w:ascii="方正仿宋简体" w:hAnsi="方正仿宋简体" w:eastAsia="方正仿宋简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宋体"/>
                <w:color w:val="000000"/>
                <w:kern w:val="0"/>
                <w:sz w:val="24"/>
                <w:szCs w:val="24"/>
              </w:rPr>
              <w:t>上午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方正仿宋简体" w:hAnsi="方正仿宋简体" w:eastAsia="方正仿宋简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宋体"/>
                <w:bCs/>
                <w:color w:val="000000"/>
                <w:kern w:val="0"/>
                <w:sz w:val="24"/>
                <w:szCs w:val="24"/>
              </w:rPr>
              <w:t>08:30—</w:t>
            </w:r>
            <w:r>
              <w:rPr>
                <w:rFonts w:ascii="方正仿宋简体" w:hAnsi="方正仿宋简体" w:eastAsia="方正仿宋简体" w:cs="宋体"/>
                <w:bCs/>
                <w:color w:val="000000"/>
                <w:kern w:val="0"/>
                <w:sz w:val="24"/>
                <w:szCs w:val="24"/>
              </w:rPr>
              <w:t>9</w:t>
            </w:r>
            <w:r>
              <w:rPr>
                <w:rFonts w:hint="eastAsia" w:ascii="方正仿宋简体" w:hAnsi="方正仿宋简体" w:eastAsia="方正仿宋简体" w:cs="宋体"/>
                <w:bCs/>
                <w:color w:val="000000"/>
                <w:kern w:val="0"/>
                <w:sz w:val="24"/>
                <w:szCs w:val="24"/>
              </w:rPr>
              <w:t>:</w:t>
            </w:r>
            <w:r>
              <w:rPr>
                <w:rFonts w:ascii="方正仿宋简体" w:hAnsi="方正仿宋简体" w:eastAsia="方正仿宋简体" w:cs="宋体"/>
                <w:bCs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hint="eastAsia" w:ascii="方正仿宋简体" w:hAnsi="方正仿宋简体" w:eastAsia="方正仿宋简体" w:cs="宋体"/>
                <w:bCs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方正仿宋简体" w:hAnsi="方正仿宋简体" w:eastAsia="方正仿宋简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简体" w:hAnsi="方正仿宋简体" w:eastAsia="方正仿宋简体" w:cs="宋体"/>
                <w:color w:val="000000"/>
                <w:kern w:val="0"/>
                <w:sz w:val="24"/>
                <w:szCs w:val="24"/>
              </w:rPr>
              <w:t>8</w:t>
            </w:r>
            <w:r>
              <w:rPr>
                <w:rFonts w:hint="eastAsia" w:ascii="方正仿宋简体" w:hAnsi="方正仿宋简体" w:eastAsia="方正仿宋简体" w:cs="宋体"/>
                <w:color w:val="000000"/>
                <w:kern w:val="0"/>
                <w:sz w:val="24"/>
                <w:szCs w:val="24"/>
              </w:rPr>
              <w:t>0分钟</w:t>
            </w:r>
          </w:p>
        </w:tc>
        <w:tc>
          <w:tcPr>
            <w:tcW w:w="17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方正仿宋简体" w:hAnsi="方正仿宋简体" w:eastAsia="方正仿宋简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宋体"/>
                <w:color w:val="000000"/>
                <w:kern w:val="0"/>
                <w:sz w:val="24"/>
                <w:szCs w:val="24"/>
              </w:rPr>
              <w:t>物理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方正黑体简体" w:hAnsi="方正黑体简体" w:eastAsia="方正黑体简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方正仿宋简体" w:hAnsi="方正仿宋简体" w:eastAsia="方正仿宋简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方正仿宋简体" w:hAnsi="方正仿宋简体" w:eastAsia="方正仿宋简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宋体"/>
                <w:bCs/>
                <w:color w:val="000000"/>
                <w:kern w:val="0"/>
                <w:sz w:val="24"/>
                <w:szCs w:val="24"/>
              </w:rPr>
              <w:t>10:</w:t>
            </w:r>
            <w:r>
              <w:rPr>
                <w:rFonts w:ascii="方正仿宋简体" w:hAnsi="方正仿宋简体" w:eastAsia="方正仿宋简体" w:cs="宋体"/>
                <w:bCs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hint="eastAsia" w:ascii="方正仿宋简体" w:hAnsi="方正仿宋简体" w:eastAsia="方正仿宋简体" w:cs="宋体"/>
                <w:bCs/>
                <w:color w:val="000000"/>
                <w:kern w:val="0"/>
                <w:sz w:val="24"/>
                <w:szCs w:val="24"/>
              </w:rPr>
              <w:t>0—11:</w:t>
            </w:r>
            <w:r>
              <w:rPr>
                <w:rFonts w:ascii="方正仿宋简体" w:hAnsi="方正仿宋简体" w:eastAsia="方正仿宋简体" w:cs="宋体"/>
                <w:bCs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hint="eastAsia" w:ascii="方正仿宋简体" w:hAnsi="方正仿宋简体" w:eastAsia="方正仿宋简体" w:cs="宋体"/>
                <w:bCs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方正仿宋简体" w:hAnsi="方正仿宋简体" w:eastAsia="方正仿宋简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宋体"/>
                <w:color w:val="000000"/>
                <w:kern w:val="0"/>
                <w:sz w:val="24"/>
                <w:szCs w:val="24"/>
              </w:rPr>
              <w:t>60分钟</w:t>
            </w:r>
          </w:p>
        </w:tc>
        <w:tc>
          <w:tcPr>
            <w:tcW w:w="17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方正仿宋简体" w:hAnsi="方正仿宋简体" w:eastAsia="方正仿宋简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宋体"/>
                <w:color w:val="000000"/>
                <w:kern w:val="0"/>
                <w:sz w:val="24"/>
                <w:szCs w:val="24"/>
              </w:rPr>
              <w:t>道德与法治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方正黑体简体" w:hAnsi="方正黑体简体" w:eastAsia="方正黑体简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hint="eastAsia" w:ascii="方正仿宋简体" w:hAnsi="方正仿宋简体" w:eastAsia="方正仿宋简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宋体"/>
                <w:color w:val="000000"/>
                <w:kern w:val="0"/>
                <w:sz w:val="24"/>
                <w:szCs w:val="24"/>
              </w:rPr>
              <w:t>下午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方正仿宋简体" w:hAnsi="方正仿宋简体" w:eastAsia="方正仿宋简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宋体"/>
                <w:color w:val="000000"/>
                <w:kern w:val="0"/>
                <w:sz w:val="24"/>
                <w:szCs w:val="24"/>
              </w:rPr>
              <w:t>15:00—1</w:t>
            </w:r>
            <w:r>
              <w:rPr>
                <w:rFonts w:ascii="方正仿宋简体" w:hAnsi="方正仿宋简体" w:eastAsia="方正仿宋简体" w:cs="宋体"/>
                <w:color w:val="000000"/>
                <w:kern w:val="0"/>
                <w:sz w:val="24"/>
                <w:szCs w:val="24"/>
              </w:rPr>
              <w:t>7</w:t>
            </w:r>
            <w:r>
              <w:rPr>
                <w:rFonts w:hint="eastAsia" w:ascii="方正仿宋简体" w:hAnsi="方正仿宋简体" w:eastAsia="方正仿宋简体" w:cs="宋体"/>
                <w:color w:val="000000"/>
                <w:kern w:val="0"/>
                <w:sz w:val="24"/>
                <w:szCs w:val="24"/>
              </w:rPr>
              <w:t>:</w:t>
            </w:r>
            <w:r>
              <w:rPr>
                <w:rFonts w:ascii="方正仿宋简体" w:hAnsi="方正仿宋简体" w:eastAsia="方正仿宋简体" w:cs="宋体"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hint="eastAsia" w:ascii="方正仿宋简体" w:hAnsi="方正仿宋简体" w:eastAsia="方正仿宋简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方正仿宋简体" w:hAnsi="方正仿宋简体" w:eastAsia="方正仿宋简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简体" w:hAnsi="方正仿宋简体" w:eastAsia="方正仿宋简体" w:cs="宋体"/>
                <w:color w:val="000000"/>
                <w:kern w:val="0"/>
                <w:sz w:val="24"/>
                <w:szCs w:val="24"/>
              </w:rPr>
              <w:t>12</w:t>
            </w:r>
            <w:r>
              <w:rPr>
                <w:rFonts w:hint="eastAsia" w:ascii="方正仿宋简体" w:hAnsi="方正仿宋简体" w:eastAsia="方正仿宋简体" w:cs="宋体"/>
                <w:color w:val="000000"/>
                <w:kern w:val="0"/>
                <w:sz w:val="24"/>
                <w:szCs w:val="24"/>
              </w:rPr>
              <w:t>0分钟</w:t>
            </w:r>
          </w:p>
        </w:tc>
        <w:tc>
          <w:tcPr>
            <w:tcW w:w="17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方正仿宋简体" w:hAnsi="方正仿宋简体" w:eastAsia="方正仿宋简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宋体"/>
                <w:color w:val="000000"/>
                <w:kern w:val="0"/>
                <w:sz w:val="24"/>
                <w:szCs w:val="24"/>
              </w:rPr>
              <w:t>数学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604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方正黑体简体" w:hAnsi="方正黑体简体" w:eastAsia="方正黑体简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黑体简体" w:hAnsi="方正黑体简体" w:eastAsia="方正黑体简体" w:cs="宋体"/>
                <w:color w:val="000000"/>
                <w:kern w:val="0"/>
                <w:sz w:val="24"/>
                <w:szCs w:val="24"/>
              </w:rPr>
              <w:t>7</w:t>
            </w:r>
            <w:r>
              <w:rPr>
                <w:rFonts w:hint="eastAsia" w:ascii="方正黑体简体" w:hAnsi="方正黑体简体" w:eastAsia="方正黑体简体" w:cs="宋体"/>
                <w:color w:val="000000"/>
                <w:kern w:val="0"/>
                <w:sz w:val="24"/>
                <w:szCs w:val="24"/>
              </w:rPr>
              <w:t>月2日（星期四）</w:t>
            </w:r>
          </w:p>
        </w:tc>
        <w:tc>
          <w:tcPr>
            <w:tcW w:w="830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hint="eastAsia" w:ascii="方正仿宋简体" w:hAnsi="方正仿宋简体" w:eastAsia="方正仿宋简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宋体"/>
                <w:color w:val="000000"/>
                <w:kern w:val="0"/>
                <w:sz w:val="24"/>
                <w:szCs w:val="24"/>
              </w:rPr>
              <w:t>上午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方正仿宋简体" w:hAnsi="方正仿宋简体" w:eastAsia="方正仿宋简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宋体"/>
                <w:bCs/>
                <w:color w:val="000000"/>
                <w:kern w:val="0"/>
                <w:sz w:val="24"/>
                <w:szCs w:val="24"/>
              </w:rPr>
              <w:t>08:30—10:00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方正仿宋简体" w:hAnsi="方正仿宋简体" w:eastAsia="方正仿宋简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宋体"/>
                <w:color w:val="000000"/>
                <w:kern w:val="0"/>
                <w:sz w:val="24"/>
                <w:szCs w:val="24"/>
              </w:rPr>
              <w:t>90分钟</w:t>
            </w:r>
          </w:p>
        </w:tc>
        <w:tc>
          <w:tcPr>
            <w:tcW w:w="17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方正仿宋简体" w:hAnsi="方正仿宋简体" w:eastAsia="方正仿宋简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宋体"/>
                <w:color w:val="000000"/>
                <w:kern w:val="0"/>
                <w:sz w:val="24"/>
                <w:szCs w:val="24"/>
              </w:rPr>
              <w:t>英语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方正仿宋简体" w:hAnsi="方正仿宋简体" w:eastAsia="方正仿宋简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方正仿宋简体" w:hAnsi="方正仿宋简体" w:eastAsia="方正仿宋简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宋体"/>
                <w:bCs/>
                <w:color w:val="000000"/>
                <w:kern w:val="0"/>
                <w:sz w:val="24"/>
                <w:szCs w:val="24"/>
              </w:rPr>
              <w:t>10:50—11:50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方正仿宋简体" w:hAnsi="方正仿宋简体" w:eastAsia="方正仿宋简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宋体"/>
                <w:color w:val="000000"/>
                <w:kern w:val="0"/>
                <w:sz w:val="24"/>
                <w:szCs w:val="24"/>
              </w:rPr>
              <w:t>60分钟</w:t>
            </w:r>
          </w:p>
        </w:tc>
        <w:tc>
          <w:tcPr>
            <w:tcW w:w="17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方正仿宋简体" w:hAnsi="方正仿宋简体" w:eastAsia="方正仿宋简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宋体"/>
                <w:color w:val="000000"/>
                <w:kern w:val="0"/>
                <w:sz w:val="24"/>
                <w:szCs w:val="24"/>
              </w:rPr>
              <w:t>化学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hint="eastAsia" w:ascii="方正仿宋简体" w:hAnsi="方正仿宋简体" w:eastAsia="方正仿宋简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宋体"/>
                <w:color w:val="000000"/>
                <w:kern w:val="0"/>
                <w:sz w:val="24"/>
                <w:szCs w:val="24"/>
              </w:rPr>
              <w:t>下午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方正仿宋简体" w:hAnsi="方正仿宋简体" w:eastAsia="方正仿宋简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宋体"/>
                <w:color w:val="000000"/>
                <w:kern w:val="0"/>
                <w:sz w:val="24"/>
                <w:szCs w:val="24"/>
              </w:rPr>
              <w:t>15:00—16:20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方正仿宋简体" w:hAnsi="方正仿宋简体" w:eastAsia="方正仿宋简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宋体"/>
                <w:color w:val="000000"/>
                <w:kern w:val="0"/>
                <w:sz w:val="24"/>
                <w:szCs w:val="24"/>
              </w:rPr>
              <w:t>80分钟</w:t>
            </w:r>
          </w:p>
        </w:tc>
        <w:tc>
          <w:tcPr>
            <w:tcW w:w="17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方正仿宋简体" w:hAnsi="方正仿宋简体" w:eastAsia="方正仿宋简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宋体"/>
                <w:color w:val="000000"/>
                <w:kern w:val="0"/>
                <w:sz w:val="24"/>
                <w:szCs w:val="24"/>
              </w:rPr>
              <w:t>历史</w:t>
            </w:r>
          </w:p>
        </w:tc>
      </w:tr>
    </w:tbl>
    <w:p>
      <w:pPr>
        <w:widowControl/>
        <w:jc w:val="left"/>
        <w:rPr>
          <w:rFonts w:hint="eastAsia" w:ascii="方正仿宋简体" w:hAnsi="方正仿宋简体" w:eastAsia="方正仿宋简体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br w:type="page"/>
      </w:r>
      <w:r>
        <w:rPr>
          <w:rFonts w:hint="eastAsia" w:ascii="方正仿宋简体" w:hAnsi="方正仿宋简体" w:eastAsia="方正仿宋简体"/>
          <w:sz w:val="32"/>
          <w:szCs w:val="32"/>
        </w:rPr>
        <w:t>附件2</w:t>
      </w:r>
    </w:p>
    <w:p>
      <w:pPr>
        <w:widowControl/>
        <w:spacing w:before="480" w:beforeLines="200" w:after="480" w:afterLines="200"/>
        <w:jc w:val="center"/>
        <w:rPr>
          <w:rFonts w:hint="eastAsia"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2027年初中学业水平考试地理、生物学</w:t>
      </w:r>
      <w:r>
        <w:rPr>
          <w:rFonts w:ascii="方正小标宋简体" w:hAnsi="仿宋" w:eastAsia="方正小标宋简体"/>
          <w:sz w:val="44"/>
          <w:szCs w:val="44"/>
        </w:rPr>
        <w:br w:type="textWrapping"/>
      </w:r>
      <w:r>
        <w:rPr>
          <w:rFonts w:hint="eastAsia" w:ascii="方正小标宋简体" w:hAnsi="仿宋" w:eastAsia="方正小标宋简体"/>
          <w:sz w:val="44"/>
          <w:szCs w:val="44"/>
        </w:rPr>
        <w:t>笔试时间安排表</w:t>
      </w:r>
    </w:p>
    <w:tbl>
      <w:tblPr>
        <w:tblStyle w:val="6"/>
        <w:tblW w:w="0" w:type="auto"/>
        <w:tblInd w:w="113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04"/>
        <w:gridCol w:w="830"/>
        <w:gridCol w:w="2534"/>
        <w:gridCol w:w="1416"/>
        <w:gridCol w:w="1799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43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方正黑体简体" w:hAnsi="方正黑体简体" w:eastAsia="方正黑体简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 w:cs="宋体"/>
                <w:color w:val="000000"/>
                <w:kern w:val="0"/>
                <w:sz w:val="24"/>
                <w:szCs w:val="24"/>
              </w:rPr>
              <w:t>日期</w:t>
            </w:r>
          </w:p>
        </w:tc>
        <w:tc>
          <w:tcPr>
            <w:tcW w:w="3950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方正黑体简体" w:hAnsi="方正黑体简体" w:eastAsia="方正黑体简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 w:cs="宋体"/>
                <w:color w:val="000000"/>
                <w:kern w:val="0"/>
                <w:sz w:val="24"/>
                <w:szCs w:val="24"/>
              </w:rPr>
              <w:t>考试时间</w:t>
            </w:r>
          </w:p>
        </w:tc>
        <w:tc>
          <w:tcPr>
            <w:tcW w:w="179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方正黑体简体" w:hAnsi="方正黑体简体" w:eastAsia="方正黑体简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 w:cs="宋体"/>
                <w:color w:val="000000"/>
                <w:kern w:val="0"/>
                <w:sz w:val="24"/>
                <w:szCs w:val="24"/>
              </w:rPr>
              <w:t>科目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604" w:type="dxa"/>
            <w:vMerge w:val="restart"/>
            <w:tcBorders>
              <w:top w:val="nil"/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方正黑体简体" w:hAnsi="方正黑体简体" w:eastAsia="方正黑体简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 w:cs="宋体"/>
                <w:color w:val="000000"/>
                <w:kern w:val="0"/>
                <w:sz w:val="24"/>
                <w:szCs w:val="24"/>
              </w:rPr>
              <w:t>7月</w:t>
            </w:r>
            <w:r>
              <w:rPr>
                <w:rFonts w:ascii="方正黑体简体" w:hAnsi="方正黑体简体" w:eastAsia="方正黑体简体" w:cs="宋体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hint="eastAsia" w:ascii="方正黑体简体" w:hAnsi="方正黑体简体" w:eastAsia="方正黑体简体" w:cs="宋体"/>
                <w:color w:val="000000"/>
                <w:kern w:val="0"/>
                <w:sz w:val="24"/>
                <w:szCs w:val="24"/>
              </w:rPr>
              <w:t>日（星期五）</w:t>
            </w:r>
          </w:p>
        </w:tc>
        <w:tc>
          <w:tcPr>
            <w:tcW w:w="830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hint="eastAsia" w:ascii="方正仿宋简体" w:hAnsi="方正仿宋简体" w:eastAsia="方正仿宋简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宋体"/>
                <w:color w:val="000000"/>
                <w:kern w:val="0"/>
                <w:sz w:val="24"/>
                <w:szCs w:val="24"/>
              </w:rPr>
              <w:t>下午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方正仿宋简体" w:hAnsi="方正仿宋简体" w:eastAsia="方正仿宋简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宋体"/>
                <w:bCs/>
                <w:color w:val="000000"/>
                <w:kern w:val="0"/>
                <w:sz w:val="24"/>
                <w:szCs w:val="24"/>
              </w:rPr>
              <w:t>14:30—15:30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方正仿宋简体" w:hAnsi="方正仿宋简体" w:eastAsia="方正仿宋简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宋体"/>
                <w:bCs/>
                <w:color w:val="000000"/>
                <w:kern w:val="0"/>
                <w:sz w:val="24"/>
                <w:szCs w:val="24"/>
              </w:rPr>
              <w:t>60分钟</w:t>
            </w:r>
          </w:p>
        </w:tc>
        <w:tc>
          <w:tcPr>
            <w:tcW w:w="17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方正仿宋简体" w:hAnsi="方正仿宋简体" w:eastAsia="方正仿宋简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宋体"/>
                <w:color w:val="000000"/>
                <w:kern w:val="0"/>
                <w:sz w:val="24"/>
                <w:szCs w:val="24"/>
              </w:rPr>
              <w:t>地理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0" w:type="auto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方正黑体简体" w:hAnsi="方正黑体简体" w:eastAsia="方正黑体简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方正仿宋简体" w:hAnsi="方正仿宋简体" w:eastAsia="方正仿宋简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方正仿宋简体" w:hAnsi="方正仿宋简体" w:eastAsia="方正仿宋简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宋体"/>
                <w:bCs/>
                <w:color w:val="000000"/>
                <w:kern w:val="0"/>
                <w:sz w:val="24"/>
                <w:szCs w:val="24"/>
              </w:rPr>
              <w:t>16:20—17:20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方正仿宋简体" w:hAnsi="方正仿宋简体" w:eastAsia="方正仿宋简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宋体"/>
                <w:bCs/>
                <w:color w:val="000000"/>
                <w:kern w:val="0"/>
                <w:sz w:val="24"/>
                <w:szCs w:val="24"/>
              </w:rPr>
              <w:t>60分钟</w:t>
            </w:r>
          </w:p>
        </w:tc>
        <w:tc>
          <w:tcPr>
            <w:tcW w:w="17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方正仿宋简体" w:hAnsi="方正仿宋简体" w:eastAsia="方正仿宋简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宋体"/>
                <w:color w:val="000000"/>
                <w:kern w:val="0"/>
                <w:sz w:val="24"/>
                <w:szCs w:val="24"/>
              </w:rPr>
              <w:t>生物学</w:t>
            </w:r>
          </w:p>
        </w:tc>
      </w:tr>
    </w:tbl>
    <w:p>
      <w:pPr>
        <w:widowControl/>
        <w:jc w:val="left"/>
        <w:rPr>
          <w:rFonts w:hint="eastAsia" w:ascii="仿宋" w:hAnsi="仿宋" w:eastAsia="仿宋"/>
          <w:sz w:val="32"/>
          <w:szCs w:val="32"/>
        </w:rPr>
      </w:pPr>
    </w:p>
    <w:p>
      <w:pPr>
        <w:widowControl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br w:type="page"/>
      </w:r>
    </w:p>
    <w:p>
      <w:pPr>
        <w:widowControl/>
        <w:jc w:val="left"/>
        <w:rPr>
          <w:rFonts w:hint="eastAsia" w:ascii="方正仿宋简体" w:hAnsi="方正仿宋简体" w:eastAsia="方正仿宋简体"/>
          <w:sz w:val="32"/>
          <w:szCs w:val="32"/>
        </w:rPr>
      </w:pPr>
      <w:r>
        <w:rPr>
          <w:rFonts w:hint="eastAsia" w:ascii="方正仿宋简体" w:hAnsi="方正仿宋简体" w:eastAsia="方正仿宋简体"/>
          <w:sz w:val="32"/>
          <w:szCs w:val="32"/>
        </w:rPr>
        <w:t>附件3</w:t>
      </w:r>
    </w:p>
    <w:p>
      <w:pPr>
        <w:widowControl/>
        <w:spacing w:before="480" w:beforeLines="200" w:after="480" w:afterLines="200"/>
        <w:jc w:val="center"/>
        <w:rPr>
          <w:rFonts w:hint="eastAsia"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2026年初中学业水平考试成绩折算表</w:t>
      </w:r>
    </w:p>
    <w:tbl>
      <w:tblPr>
        <w:tblStyle w:val="7"/>
        <w:tblW w:w="86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1843"/>
        <w:gridCol w:w="1493"/>
        <w:gridCol w:w="1493"/>
        <w:gridCol w:w="18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0" w:type="dxa"/>
            <w:vAlign w:val="center"/>
          </w:tcPr>
          <w:p>
            <w:pPr>
              <w:widowControl/>
              <w:jc w:val="center"/>
              <w:rPr>
                <w:rFonts w:hint="eastAsia" w:ascii="方正黑体简体" w:hAnsi="方正黑体简体" w:eastAsia="方正黑体简体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/>
                <w:sz w:val="24"/>
                <w:szCs w:val="24"/>
              </w:rPr>
              <w:t>科目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hint="eastAsia" w:ascii="方正黑体简体" w:hAnsi="方正黑体简体" w:eastAsia="方正黑体简体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/>
                <w:sz w:val="24"/>
                <w:szCs w:val="24"/>
              </w:rPr>
              <w:t>考试方式</w:t>
            </w:r>
          </w:p>
        </w:tc>
        <w:tc>
          <w:tcPr>
            <w:tcW w:w="1493" w:type="dxa"/>
            <w:vAlign w:val="center"/>
          </w:tcPr>
          <w:p>
            <w:pPr>
              <w:widowControl/>
              <w:jc w:val="center"/>
              <w:rPr>
                <w:rFonts w:hint="eastAsia" w:ascii="方正黑体简体" w:hAnsi="方正黑体简体" w:eastAsia="方正黑体简体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/>
                <w:sz w:val="24"/>
                <w:szCs w:val="24"/>
              </w:rPr>
              <w:t>卷面</w:t>
            </w:r>
          </w:p>
          <w:p>
            <w:pPr>
              <w:widowControl/>
              <w:jc w:val="center"/>
              <w:rPr>
                <w:rFonts w:hint="eastAsia" w:ascii="方正黑体简体" w:hAnsi="方正黑体简体" w:eastAsia="方正黑体简体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/>
                <w:sz w:val="24"/>
                <w:szCs w:val="24"/>
              </w:rPr>
              <w:t>满分值</w:t>
            </w:r>
          </w:p>
        </w:tc>
        <w:tc>
          <w:tcPr>
            <w:tcW w:w="1493" w:type="dxa"/>
            <w:vAlign w:val="center"/>
          </w:tcPr>
          <w:p>
            <w:pPr>
              <w:widowControl/>
              <w:jc w:val="center"/>
              <w:rPr>
                <w:rFonts w:hint="eastAsia" w:ascii="方正黑体简体" w:hAnsi="方正黑体简体" w:eastAsia="方正黑体简体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/>
                <w:sz w:val="24"/>
                <w:szCs w:val="24"/>
              </w:rPr>
              <w:t>折算后</w:t>
            </w:r>
          </w:p>
          <w:p>
            <w:pPr>
              <w:widowControl/>
              <w:jc w:val="center"/>
              <w:rPr>
                <w:rFonts w:hint="eastAsia" w:ascii="方正黑体简体" w:hAnsi="方正黑体简体" w:eastAsia="方正黑体简体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/>
                <w:sz w:val="24"/>
                <w:szCs w:val="24"/>
              </w:rPr>
              <w:t>满分值</w:t>
            </w:r>
          </w:p>
        </w:tc>
        <w:tc>
          <w:tcPr>
            <w:tcW w:w="1833" w:type="dxa"/>
            <w:vAlign w:val="center"/>
          </w:tcPr>
          <w:p>
            <w:pPr>
              <w:widowControl/>
              <w:jc w:val="center"/>
              <w:rPr>
                <w:rFonts w:hint="eastAsia" w:ascii="方正黑体简体" w:hAnsi="方正黑体简体" w:eastAsia="方正黑体简体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/>
                <w:sz w:val="24"/>
                <w:szCs w:val="24"/>
              </w:rPr>
              <w:t>成绩呈现</w:t>
            </w:r>
          </w:p>
          <w:p>
            <w:pPr>
              <w:widowControl/>
              <w:jc w:val="center"/>
              <w:rPr>
                <w:rFonts w:hint="eastAsia" w:ascii="方正黑体简体" w:hAnsi="方正黑体简体" w:eastAsia="方正黑体简体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/>
                <w:sz w:val="24"/>
                <w:szCs w:val="24"/>
              </w:rPr>
              <w:t>满分值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80" w:type="dxa"/>
            <w:vAlign w:val="center"/>
          </w:tcPr>
          <w:p>
            <w:pPr>
              <w:widowControl/>
              <w:jc w:val="center"/>
              <w:rPr>
                <w:rFonts w:hint="eastAsia" w:ascii="方正黑体简体" w:hAnsi="方正黑体简体" w:eastAsia="方正黑体简体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/>
                <w:sz w:val="24"/>
                <w:szCs w:val="24"/>
              </w:rPr>
              <w:t>合计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hint="eastAsia" w:ascii="方正仿宋简体" w:hAnsi="方正仿宋简体" w:eastAsia="方正仿宋简体"/>
                <w:sz w:val="24"/>
                <w:szCs w:val="24"/>
              </w:rPr>
            </w:pPr>
          </w:p>
        </w:tc>
        <w:tc>
          <w:tcPr>
            <w:tcW w:w="1493" w:type="dxa"/>
            <w:vAlign w:val="center"/>
          </w:tcPr>
          <w:p>
            <w:pPr>
              <w:widowControl/>
              <w:jc w:val="center"/>
              <w:rPr>
                <w:rFonts w:hint="eastAsia" w:ascii="方正仿宋简体" w:hAnsi="方正仿宋简体" w:eastAsia="方正仿宋简体"/>
                <w:sz w:val="24"/>
                <w:szCs w:val="24"/>
              </w:rPr>
            </w:pPr>
          </w:p>
        </w:tc>
        <w:tc>
          <w:tcPr>
            <w:tcW w:w="1493" w:type="dxa"/>
            <w:vAlign w:val="center"/>
          </w:tcPr>
          <w:p>
            <w:pPr>
              <w:widowControl/>
              <w:jc w:val="center"/>
              <w:rPr>
                <w:rFonts w:hint="eastAsia" w:ascii="方正仿宋简体" w:hAnsi="方正仿宋简体" w:eastAsia="方正仿宋简体"/>
                <w:sz w:val="24"/>
                <w:szCs w:val="24"/>
              </w:rPr>
            </w:pPr>
          </w:p>
        </w:tc>
        <w:tc>
          <w:tcPr>
            <w:tcW w:w="1833" w:type="dxa"/>
            <w:vAlign w:val="center"/>
          </w:tcPr>
          <w:p>
            <w:pPr>
              <w:widowControl/>
              <w:jc w:val="center"/>
              <w:rPr>
                <w:rFonts w:hint="eastAsia" w:ascii="方正仿宋简体" w:hAnsi="方正仿宋简体" w:eastAsia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/>
                <w:sz w:val="24"/>
                <w:szCs w:val="24"/>
              </w:rPr>
              <w:t>8</w:t>
            </w:r>
            <w:r>
              <w:rPr>
                <w:rFonts w:ascii="方正仿宋简体" w:hAnsi="方正仿宋简体" w:eastAsia="方正仿宋简体"/>
                <w:sz w:val="24"/>
                <w:szCs w:val="24"/>
              </w:rPr>
              <w:t>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80" w:type="dxa"/>
            <w:vAlign w:val="center"/>
          </w:tcPr>
          <w:p>
            <w:pPr>
              <w:widowControl/>
              <w:jc w:val="center"/>
              <w:rPr>
                <w:rFonts w:hint="eastAsia" w:ascii="方正黑体简体" w:hAnsi="方正黑体简体" w:eastAsia="方正黑体简体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/>
                <w:sz w:val="24"/>
                <w:szCs w:val="24"/>
              </w:rPr>
              <w:t>语文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hint="eastAsia" w:ascii="方正仿宋简体" w:hAnsi="方正仿宋简体" w:eastAsia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/>
                <w:sz w:val="24"/>
                <w:szCs w:val="24"/>
              </w:rPr>
              <w:t>笔试</w:t>
            </w:r>
          </w:p>
        </w:tc>
        <w:tc>
          <w:tcPr>
            <w:tcW w:w="1493" w:type="dxa"/>
            <w:vAlign w:val="center"/>
          </w:tcPr>
          <w:p>
            <w:pPr>
              <w:widowControl/>
              <w:jc w:val="center"/>
              <w:rPr>
                <w:rFonts w:hint="eastAsia" w:ascii="方正仿宋简体" w:hAnsi="方正仿宋简体" w:eastAsia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/>
                <w:sz w:val="24"/>
                <w:szCs w:val="24"/>
              </w:rPr>
              <w:t>1</w:t>
            </w:r>
            <w:r>
              <w:rPr>
                <w:rFonts w:ascii="方正仿宋简体" w:hAnsi="方正仿宋简体" w:eastAsia="方正仿宋简体"/>
                <w:sz w:val="24"/>
                <w:szCs w:val="24"/>
              </w:rPr>
              <w:t>20</w:t>
            </w:r>
          </w:p>
        </w:tc>
        <w:tc>
          <w:tcPr>
            <w:tcW w:w="1493" w:type="dxa"/>
            <w:vAlign w:val="center"/>
          </w:tcPr>
          <w:p>
            <w:pPr>
              <w:widowControl/>
              <w:jc w:val="center"/>
              <w:rPr>
                <w:rFonts w:hint="eastAsia" w:ascii="方正仿宋简体" w:hAnsi="方正仿宋简体" w:eastAsia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/>
                <w:sz w:val="24"/>
                <w:szCs w:val="24"/>
              </w:rPr>
              <w:t>1</w:t>
            </w:r>
            <w:r>
              <w:rPr>
                <w:rFonts w:ascii="方正仿宋简体" w:hAnsi="方正仿宋简体" w:eastAsia="方正仿宋简体"/>
                <w:sz w:val="24"/>
                <w:szCs w:val="24"/>
              </w:rPr>
              <w:t>20</w:t>
            </w:r>
          </w:p>
        </w:tc>
        <w:tc>
          <w:tcPr>
            <w:tcW w:w="1833" w:type="dxa"/>
            <w:vAlign w:val="center"/>
          </w:tcPr>
          <w:p>
            <w:pPr>
              <w:widowControl/>
              <w:jc w:val="center"/>
              <w:rPr>
                <w:rFonts w:hint="eastAsia" w:ascii="方正仿宋简体" w:hAnsi="方正仿宋简体" w:eastAsia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/>
                <w:sz w:val="24"/>
                <w:szCs w:val="24"/>
              </w:rPr>
              <w:t>1</w:t>
            </w:r>
            <w:r>
              <w:rPr>
                <w:rFonts w:ascii="方正仿宋简体" w:hAnsi="方正仿宋简体" w:eastAsia="方正仿宋简体"/>
                <w:sz w:val="24"/>
                <w:szCs w:val="24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80" w:type="dxa"/>
            <w:vAlign w:val="center"/>
          </w:tcPr>
          <w:p>
            <w:pPr>
              <w:widowControl/>
              <w:jc w:val="center"/>
              <w:rPr>
                <w:rFonts w:hint="eastAsia" w:ascii="方正黑体简体" w:hAnsi="方正黑体简体" w:eastAsia="方正黑体简体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/>
                <w:sz w:val="24"/>
                <w:szCs w:val="24"/>
              </w:rPr>
              <w:t>数学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hint="eastAsia" w:ascii="方正仿宋简体" w:hAnsi="方正仿宋简体" w:eastAsia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/>
                <w:sz w:val="24"/>
                <w:szCs w:val="24"/>
              </w:rPr>
              <w:t>笔试</w:t>
            </w:r>
          </w:p>
        </w:tc>
        <w:tc>
          <w:tcPr>
            <w:tcW w:w="1493" w:type="dxa"/>
            <w:vAlign w:val="center"/>
          </w:tcPr>
          <w:p>
            <w:pPr>
              <w:widowControl/>
              <w:jc w:val="center"/>
              <w:rPr>
                <w:rFonts w:hint="eastAsia" w:ascii="方正仿宋简体" w:hAnsi="方正仿宋简体" w:eastAsia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/>
                <w:sz w:val="24"/>
                <w:szCs w:val="24"/>
              </w:rPr>
              <w:t>1</w:t>
            </w:r>
            <w:r>
              <w:rPr>
                <w:rFonts w:ascii="方正仿宋简体" w:hAnsi="方正仿宋简体" w:eastAsia="方正仿宋简体"/>
                <w:sz w:val="24"/>
                <w:szCs w:val="24"/>
              </w:rPr>
              <w:t>20</w:t>
            </w:r>
          </w:p>
        </w:tc>
        <w:tc>
          <w:tcPr>
            <w:tcW w:w="1493" w:type="dxa"/>
            <w:vAlign w:val="center"/>
          </w:tcPr>
          <w:p>
            <w:pPr>
              <w:widowControl/>
              <w:jc w:val="center"/>
              <w:rPr>
                <w:rFonts w:hint="eastAsia" w:ascii="方正仿宋简体" w:hAnsi="方正仿宋简体" w:eastAsia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/>
                <w:sz w:val="24"/>
                <w:szCs w:val="24"/>
              </w:rPr>
              <w:t>1</w:t>
            </w:r>
            <w:r>
              <w:rPr>
                <w:rFonts w:ascii="方正仿宋简体" w:hAnsi="方正仿宋简体" w:eastAsia="方正仿宋简体"/>
                <w:sz w:val="24"/>
                <w:szCs w:val="24"/>
              </w:rPr>
              <w:t>20</w:t>
            </w:r>
          </w:p>
        </w:tc>
        <w:tc>
          <w:tcPr>
            <w:tcW w:w="1833" w:type="dxa"/>
            <w:vAlign w:val="center"/>
          </w:tcPr>
          <w:p>
            <w:pPr>
              <w:widowControl/>
              <w:jc w:val="center"/>
              <w:rPr>
                <w:rFonts w:hint="eastAsia" w:ascii="方正仿宋简体" w:hAnsi="方正仿宋简体" w:eastAsia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/>
                <w:sz w:val="24"/>
                <w:szCs w:val="24"/>
              </w:rPr>
              <w:t>1</w:t>
            </w:r>
            <w:r>
              <w:rPr>
                <w:rFonts w:ascii="方正仿宋简体" w:hAnsi="方正仿宋简体" w:eastAsia="方正仿宋简体"/>
                <w:sz w:val="24"/>
                <w:szCs w:val="24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80" w:type="dxa"/>
            <w:vAlign w:val="center"/>
          </w:tcPr>
          <w:p>
            <w:pPr>
              <w:widowControl/>
              <w:jc w:val="center"/>
              <w:rPr>
                <w:rFonts w:hint="eastAsia" w:ascii="方正黑体简体" w:hAnsi="方正黑体简体" w:eastAsia="方正黑体简体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/>
                <w:sz w:val="24"/>
                <w:szCs w:val="24"/>
              </w:rPr>
              <w:t>英语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hint="eastAsia" w:ascii="方正仿宋简体" w:hAnsi="方正仿宋简体" w:eastAsia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/>
                <w:sz w:val="24"/>
                <w:szCs w:val="24"/>
              </w:rPr>
              <w:t>笔试</w:t>
            </w:r>
          </w:p>
        </w:tc>
        <w:tc>
          <w:tcPr>
            <w:tcW w:w="1493" w:type="dxa"/>
            <w:vAlign w:val="center"/>
          </w:tcPr>
          <w:p>
            <w:pPr>
              <w:widowControl/>
              <w:jc w:val="center"/>
              <w:rPr>
                <w:rFonts w:hint="eastAsia" w:ascii="方正仿宋简体" w:hAnsi="方正仿宋简体" w:eastAsia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/>
                <w:sz w:val="24"/>
                <w:szCs w:val="24"/>
              </w:rPr>
              <w:t>1</w:t>
            </w:r>
            <w:r>
              <w:rPr>
                <w:rFonts w:ascii="方正仿宋简体" w:hAnsi="方正仿宋简体" w:eastAsia="方正仿宋简体"/>
                <w:sz w:val="24"/>
                <w:szCs w:val="24"/>
              </w:rPr>
              <w:t>20</w:t>
            </w:r>
          </w:p>
        </w:tc>
        <w:tc>
          <w:tcPr>
            <w:tcW w:w="1493" w:type="dxa"/>
            <w:vAlign w:val="center"/>
          </w:tcPr>
          <w:p>
            <w:pPr>
              <w:widowControl/>
              <w:jc w:val="center"/>
              <w:rPr>
                <w:rFonts w:hint="eastAsia" w:ascii="方正仿宋简体" w:hAnsi="方正仿宋简体" w:eastAsia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/>
                <w:sz w:val="24"/>
                <w:szCs w:val="24"/>
              </w:rPr>
              <w:t>1</w:t>
            </w:r>
            <w:r>
              <w:rPr>
                <w:rFonts w:ascii="方正仿宋简体" w:hAnsi="方正仿宋简体" w:eastAsia="方正仿宋简体"/>
                <w:sz w:val="24"/>
                <w:szCs w:val="24"/>
              </w:rPr>
              <w:t>20</w:t>
            </w:r>
          </w:p>
        </w:tc>
        <w:tc>
          <w:tcPr>
            <w:tcW w:w="1833" w:type="dxa"/>
            <w:vAlign w:val="center"/>
          </w:tcPr>
          <w:p>
            <w:pPr>
              <w:widowControl/>
              <w:jc w:val="center"/>
              <w:rPr>
                <w:rFonts w:hint="eastAsia" w:ascii="方正仿宋简体" w:hAnsi="方正仿宋简体" w:eastAsia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/>
                <w:sz w:val="24"/>
                <w:szCs w:val="24"/>
              </w:rPr>
              <w:t>1</w:t>
            </w:r>
            <w:r>
              <w:rPr>
                <w:rFonts w:ascii="方正仿宋简体" w:hAnsi="方正仿宋简体" w:eastAsia="方正仿宋简体"/>
                <w:sz w:val="24"/>
                <w:szCs w:val="24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80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方正黑体简体" w:hAnsi="方正黑体简体" w:eastAsia="方正黑体简体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/>
                <w:sz w:val="24"/>
                <w:szCs w:val="24"/>
              </w:rPr>
              <w:t>物理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hint="eastAsia" w:ascii="方正仿宋简体" w:hAnsi="方正仿宋简体" w:eastAsia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/>
                <w:sz w:val="24"/>
                <w:szCs w:val="24"/>
              </w:rPr>
              <w:t>笔试</w:t>
            </w:r>
          </w:p>
        </w:tc>
        <w:tc>
          <w:tcPr>
            <w:tcW w:w="1493" w:type="dxa"/>
            <w:vAlign w:val="center"/>
          </w:tcPr>
          <w:p>
            <w:pPr>
              <w:widowControl/>
              <w:jc w:val="center"/>
              <w:rPr>
                <w:rFonts w:hint="eastAsia" w:ascii="方正仿宋简体" w:hAnsi="方正仿宋简体" w:eastAsia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/>
                <w:sz w:val="24"/>
                <w:szCs w:val="24"/>
              </w:rPr>
              <w:t>1</w:t>
            </w:r>
            <w:r>
              <w:rPr>
                <w:rFonts w:ascii="方正仿宋简体" w:hAnsi="方正仿宋简体" w:eastAsia="方正仿宋简体"/>
                <w:sz w:val="24"/>
                <w:szCs w:val="24"/>
              </w:rPr>
              <w:t>00</w:t>
            </w:r>
          </w:p>
        </w:tc>
        <w:tc>
          <w:tcPr>
            <w:tcW w:w="1493" w:type="dxa"/>
            <w:vAlign w:val="center"/>
          </w:tcPr>
          <w:p>
            <w:pPr>
              <w:widowControl/>
              <w:jc w:val="center"/>
              <w:rPr>
                <w:rFonts w:hint="eastAsia" w:ascii="方正仿宋简体" w:hAnsi="方正仿宋简体" w:eastAsia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/>
                <w:sz w:val="24"/>
                <w:szCs w:val="24"/>
              </w:rPr>
              <w:t>9</w:t>
            </w:r>
            <w:r>
              <w:rPr>
                <w:rFonts w:ascii="方正仿宋简体" w:hAnsi="方正仿宋简体" w:eastAsia="方正仿宋简体"/>
                <w:sz w:val="24"/>
                <w:szCs w:val="24"/>
              </w:rPr>
              <w:t>0</w:t>
            </w:r>
          </w:p>
        </w:tc>
        <w:tc>
          <w:tcPr>
            <w:tcW w:w="1833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方正仿宋简体" w:hAnsi="方正仿宋简体" w:eastAsia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/>
                <w:sz w:val="24"/>
                <w:szCs w:val="24"/>
              </w:rPr>
              <w:t>1</w:t>
            </w:r>
            <w:r>
              <w:rPr>
                <w:rFonts w:ascii="方正仿宋简体" w:hAnsi="方正仿宋简体" w:eastAsia="方正仿宋简体"/>
                <w:sz w:val="24"/>
                <w:szCs w:val="24"/>
              </w:rPr>
              <w:t>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80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方正黑体简体" w:hAnsi="方正黑体简体" w:eastAsia="方正黑体简体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hint="eastAsia" w:ascii="方正仿宋简体" w:hAnsi="方正仿宋简体" w:eastAsia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/>
                <w:sz w:val="24"/>
                <w:szCs w:val="24"/>
              </w:rPr>
              <w:t>实验操作</w:t>
            </w:r>
          </w:p>
        </w:tc>
        <w:tc>
          <w:tcPr>
            <w:tcW w:w="1493" w:type="dxa"/>
            <w:vAlign w:val="center"/>
          </w:tcPr>
          <w:p>
            <w:pPr>
              <w:widowControl/>
              <w:jc w:val="center"/>
              <w:rPr>
                <w:rFonts w:hint="eastAsia" w:ascii="方正仿宋简体" w:hAnsi="方正仿宋简体" w:eastAsia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/>
                <w:sz w:val="24"/>
                <w:szCs w:val="24"/>
              </w:rPr>
              <w:t>1</w:t>
            </w:r>
            <w:r>
              <w:rPr>
                <w:rFonts w:ascii="方正仿宋简体" w:hAnsi="方正仿宋简体" w:eastAsia="方正仿宋简体"/>
                <w:sz w:val="24"/>
                <w:szCs w:val="24"/>
              </w:rPr>
              <w:t>0</w:t>
            </w:r>
          </w:p>
        </w:tc>
        <w:tc>
          <w:tcPr>
            <w:tcW w:w="1493" w:type="dxa"/>
            <w:vAlign w:val="center"/>
          </w:tcPr>
          <w:p>
            <w:pPr>
              <w:widowControl/>
              <w:jc w:val="center"/>
              <w:rPr>
                <w:rFonts w:hint="eastAsia" w:ascii="方正仿宋简体" w:hAnsi="方正仿宋简体" w:eastAsia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/>
                <w:sz w:val="24"/>
                <w:szCs w:val="24"/>
              </w:rPr>
              <w:t>1</w:t>
            </w:r>
            <w:r>
              <w:rPr>
                <w:rFonts w:ascii="方正仿宋简体" w:hAnsi="方正仿宋简体" w:eastAsia="方正仿宋简体"/>
                <w:sz w:val="24"/>
                <w:szCs w:val="24"/>
              </w:rPr>
              <w:t>0</w:t>
            </w:r>
          </w:p>
        </w:tc>
        <w:tc>
          <w:tcPr>
            <w:tcW w:w="1833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方正仿宋简体" w:hAnsi="方正仿宋简体" w:eastAsia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80" w:type="dxa"/>
            <w:vAlign w:val="center"/>
          </w:tcPr>
          <w:p>
            <w:pPr>
              <w:widowControl/>
              <w:jc w:val="center"/>
              <w:rPr>
                <w:rFonts w:hint="eastAsia" w:ascii="方正黑体简体" w:hAnsi="方正黑体简体" w:eastAsia="方正黑体简体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/>
                <w:sz w:val="24"/>
                <w:szCs w:val="24"/>
              </w:rPr>
              <w:t>历史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hint="eastAsia" w:ascii="方正仿宋简体" w:hAnsi="方正仿宋简体" w:eastAsia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/>
                <w:sz w:val="24"/>
                <w:szCs w:val="24"/>
              </w:rPr>
              <w:t>笔试</w:t>
            </w:r>
          </w:p>
        </w:tc>
        <w:tc>
          <w:tcPr>
            <w:tcW w:w="1493" w:type="dxa"/>
            <w:vAlign w:val="center"/>
          </w:tcPr>
          <w:p>
            <w:pPr>
              <w:widowControl/>
              <w:jc w:val="center"/>
              <w:rPr>
                <w:rFonts w:hint="eastAsia" w:ascii="方正仿宋简体" w:hAnsi="方正仿宋简体" w:eastAsia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/>
                <w:sz w:val="24"/>
                <w:szCs w:val="24"/>
              </w:rPr>
              <w:t>1</w:t>
            </w:r>
            <w:r>
              <w:rPr>
                <w:rFonts w:ascii="方正仿宋简体" w:hAnsi="方正仿宋简体" w:eastAsia="方正仿宋简体"/>
                <w:sz w:val="24"/>
                <w:szCs w:val="24"/>
              </w:rPr>
              <w:t>00</w:t>
            </w:r>
          </w:p>
        </w:tc>
        <w:tc>
          <w:tcPr>
            <w:tcW w:w="1493" w:type="dxa"/>
            <w:vAlign w:val="center"/>
          </w:tcPr>
          <w:p>
            <w:pPr>
              <w:widowControl/>
              <w:jc w:val="center"/>
              <w:rPr>
                <w:rFonts w:hint="eastAsia" w:ascii="方正仿宋简体" w:hAnsi="方正仿宋简体" w:eastAsia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/>
                <w:sz w:val="24"/>
                <w:szCs w:val="24"/>
              </w:rPr>
              <w:t>8</w:t>
            </w:r>
            <w:r>
              <w:rPr>
                <w:rFonts w:ascii="方正仿宋简体" w:hAnsi="方正仿宋简体" w:eastAsia="方正仿宋简体"/>
                <w:sz w:val="24"/>
                <w:szCs w:val="24"/>
              </w:rPr>
              <w:t>0</w:t>
            </w:r>
          </w:p>
        </w:tc>
        <w:tc>
          <w:tcPr>
            <w:tcW w:w="1833" w:type="dxa"/>
            <w:vAlign w:val="center"/>
          </w:tcPr>
          <w:p>
            <w:pPr>
              <w:widowControl/>
              <w:jc w:val="center"/>
              <w:rPr>
                <w:rFonts w:hint="eastAsia" w:ascii="方正仿宋简体" w:hAnsi="方正仿宋简体" w:eastAsia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/>
                <w:sz w:val="24"/>
                <w:szCs w:val="24"/>
              </w:rPr>
              <w:t>8</w:t>
            </w:r>
            <w:r>
              <w:rPr>
                <w:rFonts w:ascii="方正仿宋简体" w:hAnsi="方正仿宋简体" w:eastAsia="方正仿宋简体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80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方正黑体简体" w:hAnsi="方正黑体简体" w:eastAsia="方正黑体简体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/>
                <w:sz w:val="24"/>
                <w:szCs w:val="24"/>
              </w:rPr>
              <w:t>化学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hint="eastAsia" w:ascii="方正仿宋简体" w:hAnsi="方正仿宋简体" w:eastAsia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/>
                <w:sz w:val="24"/>
                <w:szCs w:val="24"/>
              </w:rPr>
              <w:t>笔试</w:t>
            </w:r>
          </w:p>
        </w:tc>
        <w:tc>
          <w:tcPr>
            <w:tcW w:w="1493" w:type="dxa"/>
            <w:vAlign w:val="center"/>
          </w:tcPr>
          <w:p>
            <w:pPr>
              <w:widowControl/>
              <w:jc w:val="center"/>
              <w:rPr>
                <w:rFonts w:hint="eastAsia" w:ascii="方正仿宋简体" w:hAnsi="方正仿宋简体" w:eastAsia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/>
                <w:sz w:val="24"/>
                <w:szCs w:val="24"/>
              </w:rPr>
              <w:t>1</w:t>
            </w:r>
            <w:r>
              <w:rPr>
                <w:rFonts w:ascii="方正仿宋简体" w:hAnsi="方正仿宋简体" w:eastAsia="方正仿宋简体"/>
                <w:sz w:val="24"/>
                <w:szCs w:val="24"/>
              </w:rPr>
              <w:t>00</w:t>
            </w:r>
          </w:p>
        </w:tc>
        <w:tc>
          <w:tcPr>
            <w:tcW w:w="1493" w:type="dxa"/>
            <w:vAlign w:val="center"/>
          </w:tcPr>
          <w:p>
            <w:pPr>
              <w:widowControl/>
              <w:jc w:val="center"/>
              <w:rPr>
                <w:rFonts w:hint="eastAsia" w:ascii="方正仿宋简体" w:hAnsi="方正仿宋简体" w:eastAsia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/>
                <w:sz w:val="24"/>
                <w:szCs w:val="24"/>
              </w:rPr>
              <w:t>7</w:t>
            </w:r>
            <w:r>
              <w:rPr>
                <w:rFonts w:ascii="方正仿宋简体" w:hAnsi="方正仿宋简体" w:eastAsia="方正仿宋简体"/>
                <w:sz w:val="24"/>
                <w:szCs w:val="24"/>
              </w:rPr>
              <w:t>2</w:t>
            </w:r>
          </w:p>
        </w:tc>
        <w:tc>
          <w:tcPr>
            <w:tcW w:w="1833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方正仿宋简体" w:hAnsi="方正仿宋简体" w:eastAsia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/>
                <w:sz w:val="24"/>
                <w:szCs w:val="24"/>
              </w:rPr>
              <w:t>8</w:t>
            </w:r>
            <w:r>
              <w:rPr>
                <w:rFonts w:ascii="方正仿宋简体" w:hAnsi="方正仿宋简体" w:eastAsia="方正仿宋简体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80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方正黑体简体" w:hAnsi="方正黑体简体" w:eastAsia="方正黑体简体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hint="eastAsia" w:ascii="方正仿宋简体" w:hAnsi="方正仿宋简体" w:eastAsia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/>
                <w:sz w:val="24"/>
                <w:szCs w:val="24"/>
              </w:rPr>
              <w:t>实验操作</w:t>
            </w:r>
          </w:p>
        </w:tc>
        <w:tc>
          <w:tcPr>
            <w:tcW w:w="1493" w:type="dxa"/>
            <w:vAlign w:val="center"/>
          </w:tcPr>
          <w:p>
            <w:pPr>
              <w:widowControl/>
              <w:jc w:val="center"/>
              <w:rPr>
                <w:rFonts w:hint="eastAsia" w:ascii="方正仿宋简体" w:hAnsi="方正仿宋简体" w:eastAsia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/>
                <w:sz w:val="24"/>
                <w:szCs w:val="24"/>
              </w:rPr>
              <w:t>1</w:t>
            </w:r>
            <w:r>
              <w:rPr>
                <w:rFonts w:ascii="方正仿宋简体" w:hAnsi="方正仿宋简体" w:eastAsia="方正仿宋简体"/>
                <w:sz w:val="24"/>
                <w:szCs w:val="24"/>
              </w:rPr>
              <w:t>0</w:t>
            </w:r>
          </w:p>
        </w:tc>
        <w:tc>
          <w:tcPr>
            <w:tcW w:w="1493" w:type="dxa"/>
            <w:vAlign w:val="center"/>
          </w:tcPr>
          <w:p>
            <w:pPr>
              <w:widowControl/>
              <w:jc w:val="center"/>
              <w:rPr>
                <w:rFonts w:hint="eastAsia" w:ascii="方正仿宋简体" w:hAnsi="方正仿宋简体" w:eastAsia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/>
                <w:sz w:val="24"/>
                <w:szCs w:val="24"/>
              </w:rPr>
              <w:t>8</w:t>
            </w:r>
          </w:p>
        </w:tc>
        <w:tc>
          <w:tcPr>
            <w:tcW w:w="1833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方正仿宋简体" w:hAnsi="方正仿宋简体" w:eastAsia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80" w:type="dxa"/>
            <w:vAlign w:val="center"/>
          </w:tcPr>
          <w:p>
            <w:pPr>
              <w:widowControl/>
              <w:jc w:val="center"/>
              <w:rPr>
                <w:rFonts w:hint="eastAsia" w:ascii="方正黑体简体" w:hAnsi="方正黑体简体" w:eastAsia="方正黑体简体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/>
                <w:sz w:val="24"/>
                <w:szCs w:val="24"/>
              </w:rPr>
              <w:t>道德与法治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hint="eastAsia" w:ascii="方正仿宋简体" w:hAnsi="方正仿宋简体" w:eastAsia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/>
                <w:sz w:val="24"/>
                <w:szCs w:val="24"/>
              </w:rPr>
              <w:t>笔试</w:t>
            </w:r>
          </w:p>
        </w:tc>
        <w:tc>
          <w:tcPr>
            <w:tcW w:w="1493" w:type="dxa"/>
            <w:vAlign w:val="center"/>
          </w:tcPr>
          <w:p>
            <w:pPr>
              <w:widowControl/>
              <w:jc w:val="center"/>
              <w:rPr>
                <w:rFonts w:hint="eastAsia" w:ascii="方正仿宋简体" w:hAnsi="方正仿宋简体" w:eastAsia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/>
                <w:sz w:val="24"/>
                <w:szCs w:val="24"/>
              </w:rPr>
              <w:t>1</w:t>
            </w:r>
            <w:r>
              <w:rPr>
                <w:rFonts w:ascii="方正仿宋简体" w:hAnsi="方正仿宋简体" w:eastAsia="方正仿宋简体"/>
                <w:sz w:val="24"/>
                <w:szCs w:val="24"/>
              </w:rPr>
              <w:t>00</w:t>
            </w:r>
          </w:p>
        </w:tc>
        <w:tc>
          <w:tcPr>
            <w:tcW w:w="1493" w:type="dxa"/>
            <w:vAlign w:val="center"/>
          </w:tcPr>
          <w:p>
            <w:pPr>
              <w:widowControl/>
              <w:jc w:val="center"/>
              <w:rPr>
                <w:rFonts w:hint="eastAsia" w:ascii="方正仿宋简体" w:hAnsi="方正仿宋简体" w:eastAsia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/>
                <w:sz w:val="24"/>
                <w:szCs w:val="24"/>
              </w:rPr>
              <w:t>6</w:t>
            </w:r>
            <w:r>
              <w:rPr>
                <w:rFonts w:ascii="方正仿宋简体" w:hAnsi="方正仿宋简体" w:eastAsia="方正仿宋简体"/>
                <w:sz w:val="24"/>
                <w:szCs w:val="24"/>
              </w:rPr>
              <w:t>0</w:t>
            </w:r>
          </w:p>
        </w:tc>
        <w:tc>
          <w:tcPr>
            <w:tcW w:w="1833" w:type="dxa"/>
            <w:vAlign w:val="center"/>
          </w:tcPr>
          <w:p>
            <w:pPr>
              <w:widowControl/>
              <w:jc w:val="center"/>
              <w:rPr>
                <w:rFonts w:hint="eastAsia" w:ascii="方正仿宋简体" w:hAnsi="方正仿宋简体" w:eastAsia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/>
                <w:sz w:val="24"/>
                <w:szCs w:val="24"/>
              </w:rPr>
              <w:t>6</w:t>
            </w:r>
            <w:r>
              <w:rPr>
                <w:rFonts w:ascii="方正仿宋简体" w:hAnsi="方正仿宋简体" w:eastAsia="方正仿宋简体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80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方正黑体简体" w:hAnsi="方正黑体简体" w:eastAsia="方正黑体简体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/>
                <w:sz w:val="24"/>
                <w:szCs w:val="24"/>
              </w:rPr>
              <w:t>生物学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hint="eastAsia" w:ascii="方正仿宋简体" w:hAnsi="方正仿宋简体" w:eastAsia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/>
                <w:sz w:val="24"/>
                <w:szCs w:val="24"/>
              </w:rPr>
              <w:t>笔试</w:t>
            </w:r>
          </w:p>
        </w:tc>
        <w:tc>
          <w:tcPr>
            <w:tcW w:w="1493" w:type="dxa"/>
            <w:vAlign w:val="center"/>
          </w:tcPr>
          <w:p>
            <w:pPr>
              <w:widowControl/>
              <w:jc w:val="center"/>
              <w:rPr>
                <w:rFonts w:hint="eastAsia" w:ascii="方正仿宋简体" w:hAnsi="方正仿宋简体" w:eastAsia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/>
                <w:sz w:val="24"/>
                <w:szCs w:val="24"/>
              </w:rPr>
              <w:t>1</w:t>
            </w:r>
            <w:r>
              <w:rPr>
                <w:rFonts w:ascii="方正仿宋简体" w:hAnsi="方正仿宋简体" w:eastAsia="方正仿宋简体"/>
                <w:sz w:val="24"/>
                <w:szCs w:val="24"/>
              </w:rPr>
              <w:t>00</w:t>
            </w:r>
          </w:p>
        </w:tc>
        <w:tc>
          <w:tcPr>
            <w:tcW w:w="1493" w:type="dxa"/>
            <w:vAlign w:val="center"/>
          </w:tcPr>
          <w:p>
            <w:pPr>
              <w:widowControl/>
              <w:jc w:val="center"/>
              <w:rPr>
                <w:rFonts w:hint="eastAsia" w:ascii="方正仿宋简体" w:hAnsi="方正仿宋简体" w:eastAsia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/>
                <w:sz w:val="24"/>
                <w:szCs w:val="24"/>
              </w:rPr>
              <w:t>5</w:t>
            </w:r>
            <w:r>
              <w:rPr>
                <w:rFonts w:ascii="方正仿宋简体" w:hAnsi="方正仿宋简体" w:eastAsia="方正仿宋简体"/>
                <w:sz w:val="24"/>
                <w:szCs w:val="24"/>
              </w:rPr>
              <w:t>4</w:t>
            </w:r>
          </w:p>
        </w:tc>
        <w:tc>
          <w:tcPr>
            <w:tcW w:w="1833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方正仿宋简体" w:hAnsi="方正仿宋简体" w:eastAsia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/>
                <w:sz w:val="24"/>
                <w:szCs w:val="24"/>
              </w:rPr>
              <w:t>6</w:t>
            </w:r>
            <w:r>
              <w:rPr>
                <w:rFonts w:ascii="方正仿宋简体" w:hAnsi="方正仿宋简体" w:eastAsia="方正仿宋简体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80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方正黑体简体" w:hAnsi="方正黑体简体" w:eastAsia="方正黑体简体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hint="eastAsia" w:ascii="方正仿宋简体" w:hAnsi="方正仿宋简体" w:eastAsia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/>
                <w:sz w:val="24"/>
                <w:szCs w:val="24"/>
              </w:rPr>
              <w:t>实验操作</w:t>
            </w:r>
          </w:p>
        </w:tc>
        <w:tc>
          <w:tcPr>
            <w:tcW w:w="1493" w:type="dxa"/>
            <w:vAlign w:val="center"/>
          </w:tcPr>
          <w:p>
            <w:pPr>
              <w:widowControl/>
              <w:jc w:val="center"/>
              <w:rPr>
                <w:rFonts w:hint="eastAsia" w:ascii="方正仿宋简体" w:hAnsi="方正仿宋简体" w:eastAsia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/>
                <w:sz w:val="24"/>
                <w:szCs w:val="24"/>
              </w:rPr>
              <w:t>1</w:t>
            </w:r>
            <w:r>
              <w:rPr>
                <w:rFonts w:ascii="方正仿宋简体" w:hAnsi="方正仿宋简体" w:eastAsia="方正仿宋简体"/>
                <w:sz w:val="24"/>
                <w:szCs w:val="24"/>
              </w:rPr>
              <w:t>0</w:t>
            </w:r>
          </w:p>
        </w:tc>
        <w:tc>
          <w:tcPr>
            <w:tcW w:w="1493" w:type="dxa"/>
            <w:vAlign w:val="center"/>
          </w:tcPr>
          <w:p>
            <w:pPr>
              <w:widowControl/>
              <w:jc w:val="center"/>
              <w:rPr>
                <w:rFonts w:hint="eastAsia" w:ascii="方正仿宋简体" w:hAnsi="方正仿宋简体" w:eastAsia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/>
                <w:sz w:val="24"/>
                <w:szCs w:val="24"/>
              </w:rPr>
              <w:t>6</w:t>
            </w:r>
          </w:p>
        </w:tc>
        <w:tc>
          <w:tcPr>
            <w:tcW w:w="1833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方正仿宋简体" w:hAnsi="方正仿宋简体" w:eastAsia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80" w:type="dxa"/>
            <w:vAlign w:val="center"/>
          </w:tcPr>
          <w:p>
            <w:pPr>
              <w:widowControl/>
              <w:jc w:val="center"/>
              <w:rPr>
                <w:rFonts w:hint="eastAsia" w:ascii="方正黑体简体" w:hAnsi="方正黑体简体" w:eastAsia="方正黑体简体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/>
                <w:sz w:val="24"/>
                <w:szCs w:val="24"/>
              </w:rPr>
              <w:t>地理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hint="eastAsia" w:ascii="方正仿宋简体" w:hAnsi="方正仿宋简体" w:eastAsia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/>
                <w:sz w:val="24"/>
                <w:szCs w:val="24"/>
              </w:rPr>
              <w:t>笔试</w:t>
            </w:r>
          </w:p>
        </w:tc>
        <w:tc>
          <w:tcPr>
            <w:tcW w:w="1493" w:type="dxa"/>
            <w:vAlign w:val="center"/>
          </w:tcPr>
          <w:p>
            <w:pPr>
              <w:widowControl/>
              <w:jc w:val="center"/>
              <w:rPr>
                <w:rFonts w:hint="eastAsia" w:ascii="方正仿宋简体" w:hAnsi="方正仿宋简体" w:eastAsia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/>
                <w:sz w:val="24"/>
                <w:szCs w:val="24"/>
              </w:rPr>
              <w:t>1</w:t>
            </w:r>
            <w:r>
              <w:rPr>
                <w:rFonts w:ascii="方正仿宋简体" w:hAnsi="方正仿宋简体" w:eastAsia="方正仿宋简体"/>
                <w:sz w:val="24"/>
                <w:szCs w:val="24"/>
              </w:rPr>
              <w:t>00</w:t>
            </w:r>
          </w:p>
        </w:tc>
        <w:tc>
          <w:tcPr>
            <w:tcW w:w="1493" w:type="dxa"/>
            <w:vAlign w:val="center"/>
          </w:tcPr>
          <w:p>
            <w:pPr>
              <w:widowControl/>
              <w:jc w:val="center"/>
              <w:rPr>
                <w:rFonts w:hint="eastAsia" w:ascii="方正仿宋简体" w:hAnsi="方正仿宋简体" w:eastAsia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/>
                <w:sz w:val="24"/>
                <w:szCs w:val="24"/>
              </w:rPr>
              <w:t>6</w:t>
            </w:r>
            <w:r>
              <w:rPr>
                <w:rFonts w:ascii="方正仿宋简体" w:hAnsi="方正仿宋简体" w:eastAsia="方正仿宋简体"/>
                <w:sz w:val="24"/>
                <w:szCs w:val="24"/>
              </w:rPr>
              <w:t>0</w:t>
            </w:r>
          </w:p>
        </w:tc>
        <w:tc>
          <w:tcPr>
            <w:tcW w:w="1833" w:type="dxa"/>
            <w:vAlign w:val="center"/>
          </w:tcPr>
          <w:p>
            <w:pPr>
              <w:widowControl/>
              <w:jc w:val="center"/>
              <w:rPr>
                <w:rFonts w:hint="eastAsia" w:ascii="方正仿宋简体" w:hAnsi="方正仿宋简体" w:eastAsia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/>
                <w:sz w:val="24"/>
                <w:szCs w:val="24"/>
              </w:rPr>
              <w:t>6</w:t>
            </w:r>
            <w:r>
              <w:rPr>
                <w:rFonts w:ascii="方正仿宋简体" w:hAnsi="方正仿宋简体" w:eastAsia="方正仿宋简体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80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方正黑体简体" w:hAnsi="方正黑体简体" w:eastAsia="方正黑体简体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/>
                <w:sz w:val="24"/>
                <w:szCs w:val="24"/>
              </w:rPr>
              <w:t>体育与健康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hint="eastAsia" w:ascii="方正仿宋简体" w:hAnsi="方正仿宋简体" w:eastAsia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仿宋"/>
                <w:sz w:val="24"/>
                <w:szCs w:val="24"/>
              </w:rPr>
              <w:t>素质评价</w:t>
            </w:r>
          </w:p>
        </w:tc>
        <w:tc>
          <w:tcPr>
            <w:tcW w:w="1493" w:type="dxa"/>
            <w:vAlign w:val="center"/>
          </w:tcPr>
          <w:p>
            <w:pPr>
              <w:widowControl/>
              <w:jc w:val="center"/>
              <w:rPr>
                <w:rFonts w:hint="eastAsia" w:ascii="方正仿宋简体" w:hAns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eastAsia="方正仿宋简体"/>
                <w:sz w:val="24"/>
                <w:szCs w:val="24"/>
              </w:rPr>
              <w:t>40</w:t>
            </w:r>
          </w:p>
        </w:tc>
        <w:tc>
          <w:tcPr>
            <w:tcW w:w="1493" w:type="dxa"/>
            <w:vAlign w:val="center"/>
          </w:tcPr>
          <w:p>
            <w:pPr>
              <w:widowControl/>
              <w:jc w:val="center"/>
              <w:rPr>
                <w:rFonts w:hint="eastAsia" w:ascii="方正仿宋简体" w:hAnsi="方正仿宋简体" w:eastAsia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/>
                <w:sz w:val="24"/>
                <w:szCs w:val="24"/>
              </w:rPr>
              <w:t>4</w:t>
            </w:r>
            <w:r>
              <w:rPr>
                <w:rFonts w:ascii="方正仿宋简体" w:hAnsi="方正仿宋简体" w:eastAsia="方正仿宋简体"/>
                <w:sz w:val="24"/>
                <w:szCs w:val="24"/>
              </w:rPr>
              <w:t>0</w:t>
            </w:r>
          </w:p>
        </w:tc>
        <w:tc>
          <w:tcPr>
            <w:tcW w:w="1833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方正仿宋简体" w:hAnsi="方正仿宋简体" w:eastAsia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/>
                <w:sz w:val="24"/>
                <w:szCs w:val="24"/>
              </w:rPr>
              <w:t>7</w:t>
            </w:r>
            <w:r>
              <w:rPr>
                <w:rFonts w:ascii="方正仿宋简体" w:hAnsi="方正仿宋简体" w:eastAsia="方正仿宋简体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80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方正仿宋简体" w:hAnsi="方正仿宋简体" w:eastAsia="方正仿宋简体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hint="eastAsia" w:ascii="方正仿宋简体" w:hAnsi="方正仿宋简体" w:eastAsia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/>
                <w:sz w:val="24"/>
                <w:szCs w:val="24"/>
              </w:rPr>
              <w:t>统一考试</w:t>
            </w:r>
          </w:p>
        </w:tc>
        <w:tc>
          <w:tcPr>
            <w:tcW w:w="1493" w:type="dxa"/>
            <w:vAlign w:val="center"/>
          </w:tcPr>
          <w:p>
            <w:pPr>
              <w:widowControl/>
              <w:jc w:val="center"/>
              <w:rPr>
                <w:rFonts w:hint="eastAsia" w:ascii="方正仿宋简体" w:hAnsi="方正仿宋简体" w:eastAsia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/>
                <w:sz w:val="24"/>
                <w:szCs w:val="24"/>
              </w:rPr>
              <w:t>1</w:t>
            </w:r>
            <w:r>
              <w:rPr>
                <w:rFonts w:ascii="方正仿宋简体" w:hAnsi="方正仿宋简体" w:eastAsia="方正仿宋简体"/>
                <w:sz w:val="24"/>
                <w:szCs w:val="24"/>
              </w:rPr>
              <w:t>00</w:t>
            </w:r>
          </w:p>
        </w:tc>
        <w:tc>
          <w:tcPr>
            <w:tcW w:w="1493" w:type="dxa"/>
            <w:vAlign w:val="center"/>
          </w:tcPr>
          <w:p>
            <w:pPr>
              <w:widowControl/>
              <w:jc w:val="center"/>
              <w:rPr>
                <w:rFonts w:hint="eastAsia" w:ascii="方正仿宋简体" w:hAnsi="方正仿宋简体" w:eastAsia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/>
                <w:sz w:val="24"/>
                <w:szCs w:val="24"/>
              </w:rPr>
              <w:t>3</w:t>
            </w:r>
            <w:r>
              <w:rPr>
                <w:rFonts w:ascii="方正仿宋简体" w:hAnsi="方正仿宋简体" w:eastAsia="方正仿宋简体"/>
                <w:sz w:val="24"/>
                <w:szCs w:val="24"/>
              </w:rPr>
              <w:t>0</w:t>
            </w:r>
          </w:p>
        </w:tc>
        <w:tc>
          <w:tcPr>
            <w:tcW w:w="1833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方正仿宋简体" w:hAnsi="方正仿宋简体" w:eastAsia="方正仿宋简体"/>
                <w:sz w:val="24"/>
                <w:szCs w:val="24"/>
              </w:rPr>
            </w:pPr>
          </w:p>
        </w:tc>
      </w:tr>
    </w:tbl>
    <w:p>
      <w:pPr>
        <w:widowControl/>
        <w:spacing w:before="120" w:beforeLines="50" w:line="560" w:lineRule="exact"/>
        <w:ind w:firstLine="640" w:firstLineChars="200"/>
        <w:rPr>
          <w:rFonts w:hint="eastAsia" w:ascii="方正仿宋简体" w:hAnsi="方正仿宋简体" w:eastAsia="方正仿宋简体"/>
          <w:sz w:val="32"/>
          <w:szCs w:val="32"/>
        </w:rPr>
      </w:pPr>
      <w:r>
        <w:rPr>
          <w:rFonts w:hint="eastAsia" w:ascii="方正仿宋简体" w:hAnsi="方正仿宋简体" w:eastAsia="方正仿宋简体"/>
          <w:sz w:val="32"/>
          <w:szCs w:val="32"/>
        </w:rPr>
        <w:t>注：体育与健康科目中“统一考试”含必考项及选考项，每项考试满分值为1</w:t>
      </w:r>
      <w:r>
        <w:rPr>
          <w:rFonts w:ascii="方正仿宋简体" w:hAnsi="方正仿宋简体" w:eastAsia="方正仿宋简体"/>
          <w:sz w:val="32"/>
          <w:szCs w:val="32"/>
        </w:rPr>
        <w:t>20</w:t>
      </w:r>
      <w:r>
        <w:rPr>
          <w:rFonts w:hint="eastAsia" w:ascii="方正仿宋简体" w:hAnsi="方正仿宋简体" w:eastAsia="方正仿宋简体"/>
          <w:sz w:val="32"/>
          <w:szCs w:val="32"/>
        </w:rPr>
        <w:t>分，取两项考试平均分作为“统一考试”分数（平均分超过1</w:t>
      </w:r>
      <w:r>
        <w:rPr>
          <w:rFonts w:ascii="方正仿宋简体" w:hAnsi="方正仿宋简体" w:eastAsia="方正仿宋简体"/>
          <w:sz w:val="32"/>
          <w:szCs w:val="32"/>
        </w:rPr>
        <w:t>00</w:t>
      </w:r>
      <w:r>
        <w:rPr>
          <w:rFonts w:hint="eastAsia" w:ascii="方正仿宋简体" w:hAnsi="方正仿宋简体" w:eastAsia="方正仿宋简体"/>
          <w:sz w:val="32"/>
          <w:szCs w:val="32"/>
        </w:rPr>
        <w:t>分的按1</w:t>
      </w:r>
      <w:r>
        <w:rPr>
          <w:rFonts w:ascii="方正仿宋简体" w:hAnsi="方正仿宋简体" w:eastAsia="方正仿宋简体"/>
          <w:sz w:val="32"/>
          <w:szCs w:val="32"/>
        </w:rPr>
        <w:t>00</w:t>
      </w:r>
      <w:r>
        <w:rPr>
          <w:rFonts w:hint="eastAsia" w:ascii="方正仿宋简体" w:hAnsi="方正仿宋简体" w:eastAsia="方正仿宋简体"/>
          <w:sz w:val="32"/>
          <w:szCs w:val="32"/>
        </w:rPr>
        <w:t>分计）。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797" w:bottom="1440" w:left="1797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hint="eastAsia" w:ascii="方正仿宋简体" w:hAnsi="方正仿宋简体" w:eastAsia="方正仿宋简体"/>
        <w:sz w:val="28"/>
        <w:szCs w:val="28"/>
      </w:rPr>
    </w:pPr>
    <w:r>
      <w:rPr>
        <w:rFonts w:hint="eastAsia" w:ascii="方正仿宋简体" w:hAnsi="方正仿宋简体" w:eastAsia="方正仿宋简体"/>
        <w:sz w:val="28"/>
        <w:szCs w:val="28"/>
      </w:rPr>
      <w:t xml:space="preserve"> </w:t>
    </w:r>
    <w:r>
      <w:rPr>
        <w:rFonts w:hint="eastAsia" w:ascii="方正仿宋简体" w:hAnsi="方正仿宋简体" w:eastAsia="方正仿宋简体"/>
        <w:sz w:val="28"/>
        <w:szCs w:val="28"/>
      </w:rPr>
      <w:fldChar w:fldCharType="begin"/>
    </w:r>
    <w:r>
      <w:rPr>
        <w:rFonts w:hint="eastAsia" w:ascii="方正仿宋简体" w:hAnsi="方正仿宋简体" w:eastAsia="方正仿宋简体"/>
        <w:sz w:val="28"/>
        <w:szCs w:val="28"/>
      </w:rPr>
      <w:instrText xml:space="preserve"> PAGE  \* MERGEFORMAT </w:instrText>
    </w:r>
    <w:r>
      <w:rPr>
        <w:rFonts w:hint="eastAsia" w:ascii="方正仿宋简体" w:hAnsi="方正仿宋简体" w:eastAsia="方正仿宋简体"/>
        <w:sz w:val="28"/>
        <w:szCs w:val="28"/>
      </w:rPr>
      <w:fldChar w:fldCharType="separate"/>
    </w:r>
    <w:r>
      <w:rPr>
        <w:rFonts w:hint="eastAsia" w:ascii="方正仿宋简体" w:hAnsi="方正仿宋简体" w:eastAsia="方正仿宋简体"/>
        <w:sz w:val="28"/>
        <w:szCs w:val="28"/>
      </w:rPr>
      <w:t>3</w:t>
    </w:r>
    <w:r>
      <w:rPr>
        <w:rFonts w:hint="eastAsia" w:ascii="方正仿宋简体" w:hAnsi="方正仿宋简体" w:eastAsia="方正仿宋简体"/>
        <w:sz w:val="28"/>
        <w:szCs w:val="28"/>
      </w:rPr>
      <w:fldChar w:fldCharType="end"/>
    </w:r>
    <w:r>
      <w:rPr>
        <w:rFonts w:hint="eastAsia" w:ascii="方正仿宋简体" w:hAnsi="方正仿宋简体" w:eastAsia="方正仿宋简体"/>
        <w:sz w:val="28"/>
        <w:szCs w:val="28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ascii="方正仿宋简体" w:hAnsi="方正仿宋简体" w:eastAsia="方正仿宋简体"/>
        <w:sz w:val="28"/>
        <w:szCs w:val="28"/>
      </w:rPr>
    </w:pPr>
    <w:r>
      <w:rPr>
        <w:rFonts w:hint="eastAsia" w:ascii="方正仿宋简体" w:hAnsi="方正仿宋简体" w:eastAsia="方正仿宋简体"/>
        <w:sz w:val="28"/>
        <w:szCs w:val="28"/>
      </w:rPr>
      <w:t xml:space="preserve"> </w:t>
    </w:r>
    <w:r>
      <w:rPr>
        <w:rFonts w:hint="eastAsia" w:ascii="方正仿宋简体" w:hAnsi="方正仿宋简体" w:eastAsia="方正仿宋简体"/>
        <w:sz w:val="28"/>
        <w:szCs w:val="28"/>
      </w:rPr>
      <w:fldChar w:fldCharType="begin"/>
    </w:r>
    <w:r>
      <w:rPr>
        <w:rFonts w:hint="eastAsia" w:ascii="方正仿宋简体" w:hAnsi="方正仿宋简体" w:eastAsia="方正仿宋简体"/>
        <w:sz w:val="28"/>
        <w:szCs w:val="28"/>
      </w:rPr>
      <w:instrText xml:space="preserve"> PAGE  \* MERGEFORMAT </w:instrText>
    </w:r>
    <w:r>
      <w:rPr>
        <w:rFonts w:hint="eastAsia" w:ascii="方正仿宋简体" w:hAnsi="方正仿宋简体" w:eastAsia="方正仿宋简体"/>
        <w:sz w:val="28"/>
        <w:szCs w:val="28"/>
      </w:rPr>
      <w:fldChar w:fldCharType="separate"/>
    </w:r>
    <w:r>
      <w:rPr>
        <w:rFonts w:hint="eastAsia" w:ascii="方正仿宋简体" w:hAnsi="方正仿宋简体" w:eastAsia="方正仿宋简体"/>
        <w:sz w:val="28"/>
        <w:szCs w:val="28"/>
      </w:rPr>
      <w:t>2</w:t>
    </w:r>
    <w:r>
      <w:rPr>
        <w:rFonts w:hint="eastAsia" w:ascii="方正仿宋简体" w:hAnsi="方正仿宋简体" w:eastAsia="方正仿宋简体"/>
        <w:sz w:val="28"/>
        <w:szCs w:val="28"/>
      </w:rPr>
      <w:fldChar w:fldCharType="end"/>
    </w:r>
    <w:r>
      <w:rPr>
        <w:rFonts w:hint="eastAsia" w:ascii="方正仿宋简体" w:hAnsi="方正仿宋简体" w:eastAsia="方正仿宋简体"/>
        <w:sz w:val="28"/>
        <w:szCs w:val="28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left" w:pos="6300"/>
        <w:tab w:val="right" w:pos="8312"/>
      </w:tabs>
      <w:snapToGrid w:val="0"/>
      <w:jc w:val="left"/>
      <w:rPr>
        <w:rFonts w:ascii="楷体_GB2312" w:eastAsia="楷体_GB2312"/>
        <w:sz w:val="28"/>
        <w:szCs w:val="28"/>
      </w:rPr>
    </w:pPr>
    <w:r>
      <w:rPr>
        <w:rFonts w:ascii="楷体_GB2312" w:eastAsia="楷体_GB2312"/>
        <w:sz w:val="28"/>
        <w:szCs w:val="28"/>
      </w:rPr>
      <w:tab/>
    </w:r>
    <w:r>
      <w:rPr>
        <w:rFonts w:ascii="楷体_GB2312" w:eastAsia="楷体_GB2312"/>
        <w:sz w:val="28"/>
        <w:szCs w:val="28"/>
      </w:rPr>
      <w:tab/>
    </w:r>
    <w:r>
      <w:rPr>
        <w:rFonts w:hint="eastAsia" w:ascii="楷体_GB2312" w:eastAsia="楷体_GB2312"/>
        <w:sz w:val="28"/>
        <w:szCs w:val="28"/>
      </w:rPr>
      <w:t xml:space="preserve">共 </w:t>
    </w:r>
    <w:r>
      <w:rPr>
        <w:rFonts w:hint="eastAsia" w:ascii="楷体_GB2312" w:eastAsia="楷体_GB2312"/>
        <w:sz w:val="28"/>
        <w:szCs w:val="28"/>
      </w:rPr>
      <w:fldChar w:fldCharType="begin"/>
    </w:r>
    <w:r>
      <w:rPr>
        <w:rFonts w:hint="eastAsia" w:ascii="楷体_GB2312" w:eastAsia="楷体_GB2312"/>
        <w:sz w:val="28"/>
        <w:szCs w:val="28"/>
      </w:rPr>
      <w:instrText xml:space="preserve"> NUMPAGES  \* MERGEFORMAT </w:instrText>
    </w:r>
    <w:r>
      <w:rPr>
        <w:rFonts w:hint="eastAsia" w:ascii="楷体_GB2312" w:eastAsia="楷体_GB2312"/>
        <w:sz w:val="28"/>
        <w:szCs w:val="28"/>
      </w:rPr>
      <w:fldChar w:fldCharType="separate"/>
    </w:r>
    <w:r>
      <w:rPr>
        <w:rFonts w:hint="eastAsia" w:ascii="楷体_GB2312" w:eastAsia="楷体_GB2312"/>
        <w:sz w:val="28"/>
        <w:szCs w:val="28"/>
      </w:rPr>
      <w:t>8</w:t>
    </w:r>
    <w:r>
      <w:rPr>
        <w:rFonts w:hint="eastAsia" w:ascii="楷体_GB2312" w:eastAsia="楷体_GB2312"/>
        <w:sz w:val="28"/>
        <w:szCs w:val="28"/>
      </w:rPr>
      <w:fldChar w:fldCharType="end"/>
    </w:r>
    <w:r>
      <w:rPr>
        <w:rFonts w:hint="eastAsia" w:ascii="楷体_GB2312" w:eastAsia="楷体_GB2312"/>
        <w:sz w:val="28"/>
        <w:szCs w:val="28"/>
      </w:rPr>
      <w:t xml:space="preserve"> 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1FC"/>
    <w:rsid w:val="00002313"/>
    <w:rsid w:val="00020B01"/>
    <w:rsid w:val="000224C2"/>
    <w:rsid w:val="00032518"/>
    <w:rsid w:val="0004008E"/>
    <w:rsid w:val="000421FC"/>
    <w:rsid w:val="0004248F"/>
    <w:rsid w:val="0004592E"/>
    <w:rsid w:val="00053AB7"/>
    <w:rsid w:val="0006458F"/>
    <w:rsid w:val="00064974"/>
    <w:rsid w:val="000737D5"/>
    <w:rsid w:val="0007474E"/>
    <w:rsid w:val="00093D6B"/>
    <w:rsid w:val="00094878"/>
    <w:rsid w:val="000974DD"/>
    <w:rsid w:val="000B1AD4"/>
    <w:rsid w:val="000B58E5"/>
    <w:rsid w:val="000C4CA2"/>
    <w:rsid w:val="000C5461"/>
    <w:rsid w:val="000D26FB"/>
    <w:rsid w:val="000D7EF8"/>
    <w:rsid w:val="000E22E5"/>
    <w:rsid w:val="00105755"/>
    <w:rsid w:val="00111842"/>
    <w:rsid w:val="001208CD"/>
    <w:rsid w:val="00120E13"/>
    <w:rsid w:val="00130E9B"/>
    <w:rsid w:val="00152A65"/>
    <w:rsid w:val="00160256"/>
    <w:rsid w:val="001630AD"/>
    <w:rsid w:val="00176109"/>
    <w:rsid w:val="001804DE"/>
    <w:rsid w:val="0019191E"/>
    <w:rsid w:val="00192574"/>
    <w:rsid w:val="00196190"/>
    <w:rsid w:val="001A301C"/>
    <w:rsid w:val="001C4DD7"/>
    <w:rsid w:val="001D6BEA"/>
    <w:rsid w:val="001F1960"/>
    <w:rsid w:val="001F3696"/>
    <w:rsid w:val="00206A0D"/>
    <w:rsid w:val="00207F7A"/>
    <w:rsid w:val="00213D4D"/>
    <w:rsid w:val="00220E67"/>
    <w:rsid w:val="00222377"/>
    <w:rsid w:val="00223CD4"/>
    <w:rsid w:val="002277A1"/>
    <w:rsid w:val="002A00FB"/>
    <w:rsid w:val="002A52C9"/>
    <w:rsid w:val="002B08B3"/>
    <w:rsid w:val="002C0C1C"/>
    <w:rsid w:val="002C3835"/>
    <w:rsid w:val="002E043B"/>
    <w:rsid w:val="002E60E1"/>
    <w:rsid w:val="002F4417"/>
    <w:rsid w:val="003026CD"/>
    <w:rsid w:val="003119FD"/>
    <w:rsid w:val="00330115"/>
    <w:rsid w:val="003340BD"/>
    <w:rsid w:val="00336AD2"/>
    <w:rsid w:val="00350377"/>
    <w:rsid w:val="003525FD"/>
    <w:rsid w:val="00355B8F"/>
    <w:rsid w:val="003619BA"/>
    <w:rsid w:val="0038513F"/>
    <w:rsid w:val="003857AD"/>
    <w:rsid w:val="003A790E"/>
    <w:rsid w:val="003B0628"/>
    <w:rsid w:val="003B5008"/>
    <w:rsid w:val="003C017E"/>
    <w:rsid w:val="003C03B1"/>
    <w:rsid w:val="003D0F6E"/>
    <w:rsid w:val="003D571E"/>
    <w:rsid w:val="003E65FD"/>
    <w:rsid w:val="003F0047"/>
    <w:rsid w:val="003F282E"/>
    <w:rsid w:val="00412D4E"/>
    <w:rsid w:val="004209C5"/>
    <w:rsid w:val="00421B3B"/>
    <w:rsid w:val="0044704B"/>
    <w:rsid w:val="00450E32"/>
    <w:rsid w:val="0045486F"/>
    <w:rsid w:val="004748DB"/>
    <w:rsid w:val="00481525"/>
    <w:rsid w:val="00485865"/>
    <w:rsid w:val="00490139"/>
    <w:rsid w:val="0049369D"/>
    <w:rsid w:val="004979F3"/>
    <w:rsid w:val="004C0DE7"/>
    <w:rsid w:val="004C2992"/>
    <w:rsid w:val="004C2FBA"/>
    <w:rsid w:val="004C792B"/>
    <w:rsid w:val="004D4509"/>
    <w:rsid w:val="00522BB5"/>
    <w:rsid w:val="00527DE7"/>
    <w:rsid w:val="0053370B"/>
    <w:rsid w:val="00540CD8"/>
    <w:rsid w:val="0054181E"/>
    <w:rsid w:val="00542EBC"/>
    <w:rsid w:val="005448A6"/>
    <w:rsid w:val="005472FD"/>
    <w:rsid w:val="00582EBE"/>
    <w:rsid w:val="005836C1"/>
    <w:rsid w:val="00597657"/>
    <w:rsid w:val="005C6327"/>
    <w:rsid w:val="005C7043"/>
    <w:rsid w:val="005D2227"/>
    <w:rsid w:val="005D240B"/>
    <w:rsid w:val="005E2D70"/>
    <w:rsid w:val="005F4873"/>
    <w:rsid w:val="00601E95"/>
    <w:rsid w:val="00604C25"/>
    <w:rsid w:val="00607020"/>
    <w:rsid w:val="00645866"/>
    <w:rsid w:val="00651B84"/>
    <w:rsid w:val="00662499"/>
    <w:rsid w:val="006636C5"/>
    <w:rsid w:val="00674F97"/>
    <w:rsid w:val="00677869"/>
    <w:rsid w:val="00680A93"/>
    <w:rsid w:val="006A0C77"/>
    <w:rsid w:val="006A13AC"/>
    <w:rsid w:val="006B4CB0"/>
    <w:rsid w:val="006C2E0D"/>
    <w:rsid w:val="006C611A"/>
    <w:rsid w:val="006D341F"/>
    <w:rsid w:val="006D3C0E"/>
    <w:rsid w:val="006E26A2"/>
    <w:rsid w:val="006E3B53"/>
    <w:rsid w:val="006F241C"/>
    <w:rsid w:val="00700B08"/>
    <w:rsid w:val="00703CCA"/>
    <w:rsid w:val="00721005"/>
    <w:rsid w:val="00722B35"/>
    <w:rsid w:val="00722F10"/>
    <w:rsid w:val="00735155"/>
    <w:rsid w:val="007359A1"/>
    <w:rsid w:val="00742AD9"/>
    <w:rsid w:val="00743D45"/>
    <w:rsid w:val="007456F0"/>
    <w:rsid w:val="00776334"/>
    <w:rsid w:val="00781C45"/>
    <w:rsid w:val="00787F5B"/>
    <w:rsid w:val="00790BB0"/>
    <w:rsid w:val="00792B5D"/>
    <w:rsid w:val="007A3054"/>
    <w:rsid w:val="007B106B"/>
    <w:rsid w:val="007B1713"/>
    <w:rsid w:val="007B283A"/>
    <w:rsid w:val="007C1F45"/>
    <w:rsid w:val="007C2BAE"/>
    <w:rsid w:val="007C7BDB"/>
    <w:rsid w:val="007D3215"/>
    <w:rsid w:val="007F494D"/>
    <w:rsid w:val="008041BB"/>
    <w:rsid w:val="008143EB"/>
    <w:rsid w:val="00817CF9"/>
    <w:rsid w:val="008304E8"/>
    <w:rsid w:val="00841881"/>
    <w:rsid w:val="00850C7D"/>
    <w:rsid w:val="00851B88"/>
    <w:rsid w:val="008553BD"/>
    <w:rsid w:val="00862453"/>
    <w:rsid w:val="00874DA6"/>
    <w:rsid w:val="00892EE9"/>
    <w:rsid w:val="00894FA5"/>
    <w:rsid w:val="008A5B58"/>
    <w:rsid w:val="008B5093"/>
    <w:rsid w:val="008B7D5D"/>
    <w:rsid w:val="008D1248"/>
    <w:rsid w:val="008D2A30"/>
    <w:rsid w:val="008E2127"/>
    <w:rsid w:val="008F7902"/>
    <w:rsid w:val="0090785C"/>
    <w:rsid w:val="0091625C"/>
    <w:rsid w:val="009229A8"/>
    <w:rsid w:val="009235AE"/>
    <w:rsid w:val="0093038A"/>
    <w:rsid w:val="00951DC5"/>
    <w:rsid w:val="00956793"/>
    <w:rsid w:val="00971CA5"/>
    <w:rsid w:val="00996CA5"/>
    <w:rsid w:val="009A0D7C"/>
    <w:rsid w:val="009A6990"/>
    <w:rsid w:val="009E0A87"/>
    <w:rsid w:val="009E62AE"/>
    <w:rsid w:val="009E7112"/>
    <w:rsid w:val="00A0296C"/>
    <w:rsid w:val="00A058E3"/>
    <w:rsid w:val="00A1208F"/>
    <w:rsid w:val="00A12DF8"/>
    <w:rsid w:val="00A32A4F"/>
    <w:rsid w:val="00A346D5"/>
    <w:rsid w:val="00A4333D"/>
    <w:rsid w:val="00A44AC8"/>
    <w:rsid w:val="00A45F1A"/>
    <w:rsid w:val="00A64A8A"/>
    <w:rsid w:val="00A955AD"/>
    <w:rsid w:val="00AA2EA9"/>
    <w:rsid w:val="00AB2BFE"/>
    <w:rsid w:val="00AB4EB1"/>
    <w:rsid w:val="00AC05DC"/>
    <w:rsid w:val="00AC37BB"/>
    <w:rsid w:val="00AC5ADD"/>
    <w:rsid w:val="00AC7856"/>
    <w:rsid w:val="00AD403B"/>
    <w:rsid w:val="00AD471D"/>
    <w:rsid w:val="00AE0C1E"/>
    <w:rsid w:val="00AF2413"/>
    <w:rsid w:val="00AF5F04"/>
    <w:rsid w:val="00AF656C"/>
    <w:rsid w:val="00B37880"/>
    <w:rsid w:val="00B46A77"/>
    <w:rsid w:val="00B814DF"/>
    <w:rsid w:val="00B84514"/>
    <w:rsid w:val="00B86960"/>
    <w:rsid w:val="00B93D53"/>
    <w:rsid w:val="00B94EA3"/>
    <w:rsid w:val="00BA1A72"/>
    <w:rsid w:val="00BA76BA"/>
    <w:rsid w:val="00BD6C98"/>
    <w:rsid w:val="00BE60FF"/>
    <w:rsid w:val="00C0138E"/>
    <w:rsid w:val="00C10696"/>
    <w:rsid w:val="00C11668"/>
    <w:rsid w:val="00C140DE"/>
    <w:rsid w:val="00C21810"/>
    <w:rsid w:val="00C276DE"/>
    <w:rsid w:val="00C37153"/>
    <w:rsid w:val="00C409D9"/>
    <w:rsid w:val="00C71B8D"/>
    <w:rsid w:val="00C74EE1"/>
    <w:rsid w:val="00C81929"/>
    <w:rsid w:val="00C87953"/>
    <w:rsid w:val="00C912B9"/>
    <w:rsid w:val="00C91513"/>
    <w:rsid w:val="00C976B0"/>
    <w:rsid w:val="00CA121F"/>
    <w:rsid w:val="00CA6EA9"/>
    <w:rsid w:val="00CB76EC"/>
    <w:rsid w:val="00CE4F87"/>
    <w:rsid w:val="00CF33CC"/>
    <w:rsid w:val="00CF690D"/>
    <w:rsid w:val="00D01CE9"/>
    <w:rsid w:val="00D10E01"/>
    <w:rsid w:val="00D31BE0"/>
    <w:rsid w:val="00D5200C"/>
    <w:rsid w:val="00D616E4"/>
    <w:rsid w:val="00D833A8"/>
    <w:rsid w:val="00DA4108"/>
    <w:rsid w:val="00DB3C06"/>
    <w:rsid w:val="00DC222E"/>
    <w:rsid w:val="00DD17B8"/>
    <w:rsid w:val="00DD5076"/>
    <w:rsid w:val="00DE1FA6"/>
    <w:rsid w:val="00E0008D"/>
    <w:rsid w:val="00E01574"/>
    <w:rsid w:val="00E068CD"/>
    <w:rsid w:val="00E1541B"/>
    <w:rsid w:val="00E36599"/>
    <w:rsid w:val="00E40730"/>
    <w:rsid w:val="00E40792"/>
    <w:rsid w:val="00E42F32"/>
    <w:rsid w:val="00E450B7"/>
    <w:rsid w:val="00E4615A"/>
    <w:rsid w:val="00E561C8"/>
    <w:rsid w:val="00EB6433"/>
    <w:rsid w:val="00EC1908"/>
    <w:rsid w:val="00ED0DB9"/>
    <w:rsid w:val="00ED2699"/>
    <w:rsid w:val="00ED7824"/>
    <w:rsid w:val="00EE4038"/>
    <w:rsid w:val="00EE7672"/>
    <w:rsid w:val="00EF02C4"/>
    <w:rsid w:val="00F14B09"/>
    <w:rsid w:val="00F16D27"/>
    <w:rsid w:val="00F24C10"/>
    <w:rsid w:val="00F276F9"/>
    <w:rsid w:val="00F30124"/>
    <w:rsid w:val="00F32BC1"/>
    <w:rsid w:val="00F33D18"/>
    <w:rsid w:val="00F43AED"/>
    <w:rsid w:val="00F46744"/>
    <w:rsid w:val="00F47584"/>
    <w:rsid w:val="00F577DE"/>
    <w:rsid w:val="00F63FF2"/>
    <w:rsid w:val="00F65D33"/>
    <w:rsid w:val="00F763EF"/>
    <w:rsid w:val="00F8088A"/>
    <w:rsid w:val="00F86076"/>
    <w:rsid w:val="00F91D5F"/>
    <w:rsid w:val="00FB5652"/>
    <w:rsid w:val="00FB56EF"/>
    <w:rsid w:val="00FC4BE8"/>
    <w:rsid w:val="00FC5646"/>
    <w:rsid w:val="00FE24A2"/>
    <w:rsid w:val="00FF14EC"/>
    <w:rsid w:val="0BF12641"/>
    <w:rsid w:val="25035551"/>
    <w:rsid w:val="27BC619C"/>
    <w:rsid w:val="2BF45897"/>
    <w:rsid w:val="36EA14EB"/>
    <w:rsid w:val="3E015DDE"/>
    <w:rsid w:val="3EDC6422"/>
    <w:rsid w:val="680D56DA"/>
    <w:rsid w:val="6B5B5730"/>
    <w:rsid w:val="78873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qFormat/>
    <w:uiPriority w:val="22"/>
    <w:rPr>
      <w:b/>
      <w:bCs/>
    </w:rPr>
  </w:style>
  <w:style w:type="character" w:styleId="10">
    <w:name w:val="page number"/>
    <w:qFormat/>
    <w:uiPriority w:val="0"/>
  </w:style>
  <w:style w:type="character" w:styleId="11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页脚 字符"/>
    <w:link w:val="3"/>
    <w:qFormat/>
    <w:uiPriority w:val="99"/>
    <w:rPr>
      <w:kern w:val="2"/>
      <w:sz w:val="18"/>
      <w:szCs w:val="18"/>
    </w:rPr>
  </w:style>
  <w:style w:type="character" w:customStyle="1" w:styleId="13">
    <w:name w:val="页眉 字符"/>
    <w:link w:val="4"/>
    <w:qFormat/>
    <w:uiPriority w:val="99"/>
    <w:rPr>
      <w:kern w:val="2"/>
      <w:sz w:val="18"/>
      <w:szCs w:val="18"/>
    </w:rPr>
  </w:style>
  <w:style w:type="character" w:customStyle="1" w:styleId="14">
    <w:name w:val="批注框文本 字符"/>
    <w:link w:val="2"/>
    <w:semiHidden/>
    <w:qFormat/>
    <w:uiPriority w:val="99"/>
    <w:rPr>
      <w:kern w:val="2"/>
      <w:sz w:val="18"/>
      <w:szCs w:val="18"/>
    </w:rPr>
  </w:style>
  <w:style w:type="paragraph" w:customStyle="1" w:styleId="15">
    <w:name w:val="列出段落"/>
    <w:basedOn w:val="1"/>
    <w:qFormat/>
    <w:uiPriority w:val="34"/>
    <w:pPr>
      <w:ind w:firstLine="420" w:firstLineChars="200"/>
    </w:pPr>
  </w:style>
  <w:style w:type="paragraph" w:customStyle="1" w:styleId="16">
    <w:name w:val="0"/>
    <w:basedOn w:val="1"/>
    <w:qFormat/>
    <w:uiPriority w:val="0"/>
    <w:pPr>
      <w:widowControl/>
      <w:snapToGrid w:val="0"/>
    </w:pPr>
    <w:rPr>
      <w:rFonts w:ascii="Times New Roman" w:hAnsi="Times New Roman"/>
      <w:kern w:val="0"/>
      <w:sz w:val="20"/>
      <w:szCs w:val="20"/>
    </w:rPr>
  </w:style>
  <w:style w:type="character" w:customStyle="1" w:styleId="17">
    <w:name w:val="Unresolved Mention"/>
    <w:basedOn w:val="8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ED02F9-B5C3-42C9-8DB9-AFBE5F1E569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揭阳市招生委员会办公室</Company>
  <Pages>9</Pages>
  <Words>455</Words>
  <Characters>2600</Characters>
  <Lines>21</Lines>
  <Paragraphs>6</Paragraphs>
  <TotalTime>434</TotalTime>
  <ScaleCrop>false</ScaleCrop>
  <LinksUpToDate>false</LinksUpToDate>
  <CharactersWithSpaces>3049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2023-01-13T01:37:00Z</dcterms:created>
  <dc:creator>施伟锐</dc:creator>
  <cp:lastModifiedBy>Administrator</cp:lastModifiedBy>
  <cp:lastPrinted>2026-02-04T06:27:00Z</cp:lastPrinted>
  <dcterms:modified xsi:type="dcterms:W3CDTF">2026-02-06T03:49:39Z</dcterms:modified>
  <cp:revision>127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DA6C1AF7C5DC47BEAFFC9CD400239EA7</vt:lpwstr>
  </property>
</Properties>
</file>