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07D4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8"/>
        <w:gridCol w:w="6666"/>
      </w:tblGrid>
      <w:tr w14:paraId="283B1D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6A39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DE70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揭阳市揭东区磐东奇雅塑料制品厂</w:t>
            </w:r>
          </w:p>
        </w:tc>
      </w:tr>
      <w:tr w14:paraId="51D16F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38A2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D850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安全帽</w:t>
            </w:r>
          </w:p>
        </w:tc>
      </w:tr>
      <w:tr w14:paraId="5606D4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336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FC99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恒建</w:t>
            </w:r>
          </w:p>
        </w:tc>
      </w:tr>
      <w:tr w14:paraId="5B2C4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A40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FF93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150只</w:t>
            </w:r>
          </w:p>
        </w:tc>
      </w:tr>
      <w:tr w14:paraId="284A13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4917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FE89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180-A99</w:t>
            </w:r>
          </w:p>
        </w:tc>
      </w:tr>
      <w:tr w14:paraId="1C382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430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0B2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2023.3.15</w:t>
            </w:r>
          </w:p>
        </w:tc>
      </w:tr>
      <w:tr w14:paraId="29D525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0C04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E9C2"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20231014</w:t>
            </w:r>
          </w:p>
        </w:tc>
      </w:tr>
      <w:tr w14:paraId="4D8740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0DC2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A08C"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drawing>
                <wp:inline distT="0" distB="0" distL="114300" distR="114300">
                  <wp:extent cx="4078605" cy="3430905"/>
                  <wp:effectExtent l="0" t="0" r="17145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rcRect t="5386" b="146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605" cy="3430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BD4AC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产品描述：重量：322克；头围：56-66cm</w:t>
            </w:r>
          </w:p>
        </w:tc>
      </w:tr>
      <w:tr w14:paraId="35B4D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391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6D77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1.安全帽不能有效吸收冲击能量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2.安全帽外壳防穿刺强度过低</w:t>
            </w:r>
          </w:p>
        </w:tc>
      </w:tr>
      <w:tr w14:paraId="27AA36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A6D8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9EE5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1.外物撞击时安全帽可能破裂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2.尖锐物撞击时可能刺穿安全帽</w:t>
            </w:r>
          </w:p>
        </w:tc>
      </w:tr>
      <w:tr w14:paraId="5FABA4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9B8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B9DD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召回该批次的安全帽</w:t>
            </w:r>
          </w:p>
        </w:tc>
      </w:tr>
      <w:tr w14:paraId="38778D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BB4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u w:val="none"/>
              </w:rPr>
              <w:t>通知销售商立即停止销售缺陷产品，并在厂家和销售商实体店发布召回公告，告知消费者具体召回事宜，为购买到缺陷产品的消费者退货处理。</w:t>
            </w:r>
          </w:p>
        </w:tc>
      </w:tr>
      <w:tr w14:paraId="63DAB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031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2F92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揭阳市揭东区磐东奇雅塑料制品厂</w:t>
            </w:r>
          </w:p>
        </w:tc>
      </w:tr>
      <w:tr w14:paraId="76C5B5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AFC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342D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陈先生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 15813524303</w:t>
            </w:r>
          </w:p>
        </w:tc>
      </w:tr>
      <w:tr w14:paraId="0C262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56C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B8B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2026年1月17日到2026年2月27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（具体以实际进度安排为准）</w:t>
            </w:r>
          </w:p>
        </w:tc>
      </w:tr>
      <w:tr w14:paraId="5DED8B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EF7D0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427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2AEC9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E001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3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4" w:lineRule="exact"/>
              <w:jc w:val="left"/>
              <w:textAlignment w:val="auto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用户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可登录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揭阳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市场监督管理局网站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“政务公开-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  <w:t>公示公告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栏目了解更多信息，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拨打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市场监督管理局缺陷产品召回热线电话（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0663-8260878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了解更多信息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。</w:t>
            </w:r>
          </w:p>
        </w:tc>
      </w:tr>
    </w:tbl>
    <w:p w14:paraId="16646737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10A03235"/>
    <w:rsid w:val="1C2C5C99"/>
    <w:rsid w:val="21406BA7"/>
    <w:rsid w:val="2EB31ED8"/>
    <w:rsid w:val="33AC278A"/>
    <w:rsid w:val="34140982"/>
    <w:rsid w:val="3C3453E8"/>
    <w:rsid w:val="5B991157"/>
    <w:rsid w:val="5C55124F"/>
    <w:rsid w:val="71174D3D"/>
    <w:rsid w:val="71CB309D"/>
    <w:rsid w:val="7DA34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404</Words>
  <Characters>468</Characters>
  <Lines>1</Lines>
  <Paragraphs>1</Paragraphs>
  <TotalTime>36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考拉的虚幻世界</cp:lastModifiedBy>
  <cp:lastPrinted>2026-01-15T03:16:00Z</cp:lastPrinted>
  <dcterms:modified xsi:type="dcterms:W3CDTF">2026-01-19T02:09:37Z</dcterms:modified>
  <dc:title>消费品召回计划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99DCD9F506A44449981A7DD4955C88D6_13</vt:lpwstr>
  </property>
  <property fmtid="{D5CDD505-2E9C-101B-9397-08002B2CF9AE}" pid="4" name="KSOTemplateDocerSaveRecord">
    <vt:lpwstr>eyJoZGlkIjoiZDA3NmZlYzVlMDE2YTU1NDI1NDBhYmM2YTEzNWYyZTciLCJ1c2VySWQiOiI0NDUyMDIwMDYifQ==</vt:lpwstr>
  </property>
</Properties>
</file>