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4A05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0B67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5ED4C9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</w:p>
    <w:p w14:paraId="6E2C8A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96C4F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拟认定揭阳市级农业龙头企业名单</w:t>
      </w:r>
    </w:p>
    <w:p w14:paraId="6F6F78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7163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普宁市：普宁益君嘉食品有限公司</w:t>
      </w:r>
    </w:p>
    <w:p w14:paraId="56D535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县：广东元亨食品有限公司</w:t>
      </w:r>
    </w:p>
    <w:p w14:paraId="081ABC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5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6CDB949"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6646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52AB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FFF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0299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D1A7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19C2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F"/>
    <w:rsid w:val="000F0113"/>
    <w:rsid w:val="00147813"/>
    <w:rsid w:val="001664AB"/>
    <w:rsid w:val="001D7A4D"/>
    <w:rsid w:val="003B693F"/>
    <w:rsid w:val="004C5EA9"/>
    <w:rsid w:val="00581246"/>
    <w:rsid w:val="00604A3F"/>
    <w:rsid w:val="008C386B"/>
    <w:rsid w:val="00E217E7"/>
    <w:rsid w:val="0210255A"/>
    <w:rsid w:val="05287944"/>
    <w:rsid w:val="13B25AE6"/>
    <w:rsid w:val="14C743E5"/>
    <w:rsid w:val="164F4B5E"/>
    <w:rsid w:val="22B1143A"/>
    <w:rsid w:val="35F57C77"/>
    <w:rsid w:val="4D9E093B"/>
    <w:rsid w:val="55AC2BEF"/>
    <w:rsid w:val="564C19DF"/>
    <w:rsid w:val="62202CC7"/>
    <w:rsid w:val="6BE96C01"/>
    <w:rsid w:val="6E192303"/>
    <w:rsid w:val="73986172"/>
    <w:rsid w:val="7D50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47</Characters>
  <Lines>4</Lines>
  <Paragraphs>1</Paragraphs>
  <TotalTime>2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2020-08-27T01:40:00Z</dcterms:created>
  <dc:creator>微软用户</dc:creator>
  <cp:lastModifiedBy>曾冠</cp:lastModifiedBy>
  <cp:lastPrinted>2024-03-06T09:18:00Z</cp:lastPrinted>
  <dcterms:modified xsi:type="dcterms:W3CDTF">2025-04-02T01:46:49Z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eyJoZGlkIjoiNDk5MGZlM2E4NzAyNGYwNjM1NGJlNjBmNGJiODgyMTUiLCJ1c2VySWQiOiI0NjE4NTQ5MjMifQ==</vt:lpwstr>
  </property>
  <property fmtid="{D5CDD505-2E9C-101B-9397-08002B2CF9AE}" pid="4" name="ICV">
    <vt:lpwstr>3A8DCDF456CF46079C8CDEBA9AE59D30_13</vt:lpwstr>
  </property>
</Properties>
</file>