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BADCC3" w14:textId="1E3A8851" w:rsidR="00862840" w:rsidRPr="00E63EA7" w:rsidRDefault="00E63EA7" w:rsidP="00E63EA7">
      <w:pPr>
        <w:adjustRightInd w:val="0"/>
        <w:spacing w:line="600" w:lineRule="exact"/>
        <w:rPr>
          <w:rFonts w:ascii="方正仿宋简体" w:eastAsia="方正仿宋简体" w:hAnsi="方正仿宋简体" w:cs="方正仿宋_GB2312" w:hint="eastAsia"/>
          <w:sz w:val="32"/>
          <w:szCs w:val="32"/>
        </w:rPr>
      </w:pPr>
      <w:r w:rsidRPr="00E63EA7">
        <w:rPr>
          <w:rFonts w:ascii="方正仿宋简体" w:eastAsia="方正仿宋简体" w:hAnsi="方正仿宋简体" w:cs="方正仿宋_GB2312" w:hint="eastAsia"/>
          <w:sz w:val="32"/>
          <w:szCs w:val="32"/>
        </w:rPr>
        <w:t>附件、</w:t>
      </w:r>
    </w:p>
    <w:p w14:paraId="1FCF93FB" w14:textId="265F4696" w:rsidR="009C5E76" w:rsidRDefault="00E63EA7" w:rsidP="00862840">
      <w:pPr>
        <w:widowControl/>
        <w:spacing w:line="720" w:lineRule="exact"/>
        <w:jc w:val="center"/>
        <w:rPr>
          <w:rFonts w:ascii="方正小标宋简体" w:eastAsia="方正小标宋简体" w:hAnsi="宋体" w:hint="eastAsia"/>
          <w:sz w:val="44"/>
          <w:szCs w:val="44"/>
        </w:rPr>
      </w:pPr>
      <w:r>
        <w:rPr>
          <w:rFonts w:ascii="方正小标宋简体" w:eastAsia="方正小标宋简体" w:hAnsi="宋体" w:hint="eastAsia"/>
          <w:sz w:val="44"/>
          <w:szCs w:val="44"/>
        </w:rPr>
        <w:t>无人驾驶主题</w:t>
      </w:r>
      <w:r w:rsidR="00F42046">
        <w:rPr>
          <w:rFonts w:ascii="方正小标宋简体" w:eastAsia="方正小标宋简体" w:hAnsi="宋体" w:hint="eastAsia"/>
          <w:sz w:val="44"/>
          <w:szCs w:val="44"/>
        </w:rPr>
        <w:t>项目</w:t>
      </w:r>
      <w:r w:rsidR="00EE1D35" w:rsidRPr="00862840">
        <w:rPr>
          <w:rFonts w:ascii="方正小标宋简体" w:eastAsia="方正小标宋简体" w:hAnsi="宋体" w:hint="eastAsia"/>
          <w:sz w:val="44"/>
          <w:szCs w:val="44"/>
        </w:rPr>
        <w:t>规则</w:t>
      </w:r>
    </w:p>
    <w:p w14:paraId="21E2B18E" w14:textId="77777777" w:rsidR="00862840" w:rsidRPr="00862840" w:rsidRDefault="00862840" w:rsidP="00862840">
      <w:pPr>
        <w:widowControl/>
        <w:spacing w:line="720" w:lineRule="exact"/>
        <w:jc w:val="center"/>
        <w:rPr>
          <w:rFonts w:ascii="方正小标宋简体" w:eastAsia="方正小标宋简体" w:hAnsi="宋体" w:hint="eastAsia"/>
          <w:sz w:val="44"/>
          <w:szCs w:val="44"/>
        </w:rPr>
      </w:pPr>
    </w:p>
    <w:p w14:paraId="796CB555" w14:textId="4608F0F5" w:rsidR="009C5E76" w:rsidRPr="00862840" w:rsidRDefault="00EE1D35" w:rsidP="00862840">
      <w:pPr>
        <w:pStyle w:val="aff5"/>
        <w:numPr>
          <w:ilvl w:val="0"/>
          <w:numId w:val="14"/>
        </w:numPr>
        <w:spacing w:line="600" w:lineRule="exact"/>
        <w:ind w:firstLineChars="0"/>
        <w:rPr>
          <w:rFonts w:ascii="黑体" w:eastAsia="黑体" w:hAnsi="黑体" w:hint="eastAsia"/>
          <w:bCs/>
          <w:sz w:val="32"/>
          <w:szCs w:val="32"/>
        </w:rPr>
      </w:pPr>
      <w:r w:rsidRPr="00862840">
        <w:rPr>
          <w:rFonts w:ascii="黑体" w:eastAsia="黑体" w:hAnsi="黑体" w:hint="eastAsia"/>
          <w:bCs/>
          <w:sz w:val="32"/>
          <w:szCs w:val="32"/>
        </w:rPr>
        <w:t>任务</w:t>
      </w:r>
    </w:p>
    <w:p w14:paraId="5A758413" w14:textId="77777777" w:rsidR="009C5E76" w:rsidRPr="00E63EA7" w:rsidRDefault="00EE1D35" w:rsidP="00862840">
      <w:pPr>
        <w:adjustRightInd w:val="0"/>
        <w:spacing w:line="600" w:lineRule="exact"/>
        <w:ind w:firstLineChars="200" w:firstLine="640"/>
        <w:rPr>
          <w:rFonts w:ascii="仿宋_GB2312" w:eastAsia="仿宋_GB2312" w:hAnsi="方正仿宋简体" w:cs="方正仿宋_GB2312" w:hint="eastAsia"/>
          <w:sz w:val="32"/>
          <w:szCs w:val="32"/>
        </w:rPr>
      </w:pPr>
      <w:r w:rsidRPr="00E63EA7">
        <w:rPr>
          <w:rFonts w:ascii="仿宋_GB2312" w:eastAsia="仿宋_GB2312" w:hAnsi="方正仿宋简体" w:cs="方正仿宋_GB2312" w:hint="eastAsia"/>
          <w:sz w:val="32"/>
          <w:szCs w:val="32"/>
        </w:rPr>
        <w:t>在虚拟的城市环境中，设计一个机器人并模拟实现各类无人驾驶交通行为。任务要求机器人在规定的时间内从起点出发，全程无人工干预自主运行完成各类安全行车和技能挑战动作并抵达终点。</w:t>
      </w:r>
    </w:p>
    <w:p w14:paraId="6958B307" w14:textId="7F7D9B45" w:rsidR="009C5E76" w:rsidRPr="00E63EA7" w:rsidRDefault="00F804F1" w:rsidP="00862840">
      <w:pPr>
        <w:adjustRightInd w:val="0"/>
        <w:spacing w:line="600" w:lineRule="exact"/>
        <w:ind w:firstLineChars="200" w:firstLine="640"/>
        <w:rPr>
          <w:rFonts w:ascii="仿宋_GB2312" w:eastAsia="仿宋_GB2312" w:hAnsi="方正仿宋简体" w:cs="方正仿宋_GB2312" w:hint="eastAsia"/>
          <w:sz w:val="32"/>
          <w:szCs w:val="32"/>
        </w:rPr>
      </w:pPr>
      <w:r w:rsidRPr="00E63EA7">
        <w:rPr>
          <w:rFonts w:ascii="仿宋_GB2312" w:eastAsia="仿宋_GB2312" w:hAnsi="方正仿宋简体" w:cs="方正仿宋_GB2312" w:hint="eastAsia"/>
          <w:sz w:val="32"/>
          <w:szCs w:val="32"/>
        </w:rPr>
        <w:t>本项目是一个具有较高前瞻性和复杂度的综合性任务，竞赛过程将全面检验选手的机器人知识技能水平及综合运用能力。竞赛要求选手在约定的无人驾驶交通规则下，以临场创作的方式设计合理、高效的问题解决方案。</w:t>
      </w:r>
    </w:p>
    <w:p w14:paraId="0AD9037D" w14:textId="77777777" w:rsidR="009C5E76" w:rsidRPr="00862840" w:rsidRDefault="00EE1D35" w:rsidP="00862840">
      <w:pPr>
        <w:pStyle w:val="aff5"/>
        <w:numPr>
          <w:ilvl w:val="0"/>
          <w:numId w:val="14"/>
        </w:numPr>
        <w:spacing w:line="600" w:lineRule="exact"/>
        <w:ind w:firstLineChars="0"/>
        <w:rPr>
          <w:rFonts w:ascii="黑体" w:eastAsia="黑体" w:hAnsi="黑体" w:hint="eastAsia"/>
          <w:bCs/>
          <w:sz w:val="32"/>
          <w:szCs w:val="32"/>
        </w:rPr>
      </w:pPr>
      <w:r w:rsidRPr="00862840">
        <w:rPr>
          <w:rFonts w:ascii="黑体" w:eastAsia="黑体" w:hAnsi="黑体" w:hint="eastAsia"/>
          <w:bCs/>
          <w:sz w:val="32"/>
          <w:szCs w:val="32"/>
        </w:rPr>
        <w:t>竞赛场景</w:t>
      </w:r>
    </w:p>
    <w:p w14:paraId="364DD67C" w14:textId="64E073E6" w:rsidR="00F804F1" w:rsidRPr="00E63EA7" w:rsidRDefault="00F804F1" w:rsidP="00862840">
      <w:pPr>
        <w:adjustRightInd w:val="0"/>
        <w:spacing w:line="600" w:lineRule="exact"/>
        <w:ind w:firstLineChars="200" w:firstLine="640"/>
        <w:rPr>
          <w:rFonts w:ascii="仿宋_GB2312" w:eastAsia="仿宋_GB2312" w:hAnsi="方正仿宋简体" w:cs="方正仿宋_GB2312" w:hint="eastAsia"/>
          <w:sz w:val="32"/>
          <w:szCs w:val="32"/>
        </w:rPr>
      </w:pPr>
      <w:r w:rsidRPr="00E63EA7">
        <w:rPr>
          <w:rFonts w:ascii="仿宋_GB2312" w:eastAsia="仿宋_GB2312" w:hAnsi="方正仿宋简体" w:cs="方正仿宋_GB2312" w:hint="eastAsia"/>
          <w:sz w:val="32"/>
          <w:szCs w:val="32"/>
        </w:rPr>
        <w:t>比赛场地为三维的模拟城市场景，模拟城市的道路由行车道、交叉路口、道路围栏、模拟行人、车辆、道路标线、人行横道、路面减速带等各种元素构成。</w:t>
      </w:r>
    </w:p>
    <w:p w14:paraId="1AAA4E91" w14:textId="0824CC05" w:rsidR="009C5E76" w:rsidRPr="00E63EA7" w:rsidRDefault="00F804F1" w:rsidP="00862840">
      <w:pPr>
        <w:adjustRightInd w:val="0"/>
        <w:spacing w:line="600" w:lineRule="exact"/>
        <w:ind w:firstLineChars="200" w:firstLine="640"/>
        <w:rPr>
          <w:rFonts w:ascii="仿宋_GB2312" w:eastAsia="仿宋_GB2312" w:hAnsi="方正仿宋简体" w:cs="方正仿宋_GB2312" w:hint="eastAsia"/>
          <w:sz w:val="32"/>
          <w:szCs w:val="32"/>
        </w:rPr>
      </w:pPr>
      <w:r w:rsidRPr="00E63EA7">
        <w:rPr>
          <w:rFonts w:ascii="仿宋_GB2312" w:eastAsia="仿宋_GB2312" w:hAnsi="方正仿宋简体" w:cs="方正仿宋_GB2312" w:hint="eastAsia"/>
          <w:sz w:val="32"/>
          <w:szCs w:val="32"/>
        </w:rPr>
        <w:t>模拟城市场景中的物体有各自的物理属性及刚体运动规律，参赛选手在设计机器人系统时需综合多学科知识予以应对。</w:t>
      </w:r>
    </w:p>
    <w:p w14:paraId="1294DA55" w14:textId="453E2EDB" w:rsidR="009C5E76" w:rsidRDefault="004C133D">
      <w:pPr>
        <w:spacing w:line="360" w:lineRule="auto"/>
        <w:jc w:val="center"/>
        <w:rPr>
          <w:rFonts w:ascii="仿宋_GB2312" w:eastAsia="仿宋_GB2312" w:hAnsi="宋体" w:hint="eastAsia"/>
          <w:sz w:val="28"/>
          <w:szCs w:val="28"/>
        </w:rPr>
      </w:pPr>
      <w:r>
        <w:rPr>
          <w:rFonts w:ascii="仿宋_GB2312" w:eastAsia="仿宋_GB2312" w:hAnsi="宋体"/>
          <w:noProof/>
          <w:sz w:val="28"/>
          <w:szCs w:val="28"/>
        </w:rPr>
        <w:lastRenderedPageBreak/>
        <w:drawing>
          <wp:inline distT="0" distB="0" distL="0" distR="0" wp14:anchorId="68BDE68C" wp14:editId="43B65741">
            <wp:extent cx="4933950" cy="2889250"/>
            <wp:effectExtent l="0" t="0" r="0" b="0"/>
            <wp:docPr id="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33950" cy="2889250"/>
                    </a:xfrm>
                    <a:prstGeom prst="rect">
                      <a:avLst/>
                    </a:prstGeom>
                    <a:noFill/>
                    <a:ln>
                      <a:noFill/>
                    </a:ln>
                  </pic:spPr>
                </pic:pic>
              </a:graphicData>
            </a:graphic>
          </wp:inline>
        </w:drawing>
      </w:r>
    </w:p>
    <w:p w14:paraId="7388B78E" w14:textId="52B0297A" w:rsidR="009C5E76" w:rsidRPr="00A41742" w:rsidRDefault="00A41742" w:rsidP="00A41742">
      <w:pPr>
        <w:jc w:val="center"/>
        <w:rPr>
          <w:rFonts w:ascii="方正仿宋简体" w:eastAsia="方正仿宋简体" w:hAnsi="方正仿宋简体" w:cs="宋体" w:hint="eastAsia"/>
          <w:kern w:val="0"/>
          <w:szCs w:val="21"/>
        </w:rPr>
      </w:pPr>
      <w:r w:rsidRPr="00375EB3">
        <w:rPr>
          <w:rFonts w:ascii="方正仿宋简体" w:eastAsia="方正仿宋简体" w:hAnsi="方正仿宋简体" w:cs="宋体" w:hint="eastAsia"/>
          <w:kern w:val="0"/>
          <w:szCs w:val="21"/>
        </w:rPr>
        <w:t>图</w:t>
      </w:r>
      <w:r>
        <w:rPr>
          <w:rFonts w:eastAsia="方正仿宋简体" w:hint="eastAsia"/>
          <w:kern w:val="0"/>
          <w:szCs w:val="21"/>
        </w:rPr>
        <w:t>1</w:t>
      </w:r>
      <w:r w:rsidRPr="00375EB3">
        <w:rPr>
          <w:rFonts w:ascii="方正仿宋简体" w:eastAsia="方正仿宋简体" w:hAnsi="方正仿宋简体" w:cs="宋体" w:hint="eastAsia"/>
          <w:kern w:val="0"/>
          <w:szCs w:val="21"/>
        </w:rPr>
        <w:t>.</w:t>
      </w:r>
      <w:r w:rsidR="00EE1D35" w:rsidRPr="00A41742">
        <w:rPr>
          <w:rFonts w:ascii="方正仿宋简体" w:eastAsia="方正仿宋简体" w:hAnsi="方正仿宋简体" w:cs="宋体" w:hint="eastAsia"/>
          <w:kern w:val="0"/>
          <w:szCs w:val="21"/>
        </w:rPr>
        <w:t>竞赛三维场景示意</w:t>
      </w:r>
    </w:p>
    <w:p w14:paraId="5EF6CA21" w14:textId="77777777" w:rsidR="009C5E76" w:rsidRPr="00862840" w:rsidRDefault="00EE1D35" w:rsidP="00862840">
      <w:pPr>
        <w:pStyle w:val="aff5"/>
        <w:numPr>
          <w:ilvl w:val="0"/>
          <w:numId w:val="14"/>
        </w:numPr>
        <w:spacing w:line="600" w:lineRule="exact"/>
        <w:ind w:firstLineChars="0"/>
        <w:rPr>
          <w:rFonts w:ascii="黑体" w:eastAsia="黑体" w:hAnsi="黑体" w:hint="eastAsia"/>
          <w:bCs/>
          <w:sz w:val="32"/>
          <w:szCs w:val="32"/>
        </w:rPr>
      </w:pPr>
      <w:r w:rsidRPr="00862840">
        <w:rPr>
          <w:rFonts w:ascii="黑体" w:eastAsia="黑体" w:hAnsi="黑体" w:hint="eastAsia"/>
          <w:bCs/>
          <w:sz w:val="32"/>
          <w:szCs w:val="32"/>
        </w:rPr>
        <w:t>任务规则</w:t>
      </w:r>
    </w:p>
    <w:p w14:paraId="3CB54475" w14:textId="77777777" w:rsidR="009C5E76" w:rsidRPr="00862840" w:rsidRDefault="00EE1D35" w:rsidP="00862840">
      <w:pPr>
        <w:numPr>
          <w:ilvl w:val="0"/>
          <w:numId w:val="2"/>
        </w:numPr>
        <w:adjustRightInd w:val="0"/>
        <w:spacing w:line="600" w:lineRule="exact"/>
        <w:ind w:left="0" w:firstLine="0"/>
        <w:rPr>
          <w:rFonts w:ascii="楷体" w:eastAsia="楷体" w:hAnsi="楷体" w:cs="楷体" w:hint="eastAsia"/>
          <w:sz w:val="32"/>
          <w:szCs w:val="32"/>
        </w:rPr>
      </w:pPr>
      <w:r w:rsidRPr="00862840">
        <w:rPr>
          <w:rFonts w:ascii="楷体" w:eastAsia="楷体" w:hAnsi="楷体" w:cs="楷体" w:hint="eastAsia"/>
          <w:sz w:val="32"/>
          <w:szCs w:val="32"/>
        </w:rPr>
        <w:t>竞赛路线</w:t>
      </w:r>
    </w:p>
    <w:p w14:paraId="111008A2" w14:textId="3089D3B7" w:rsidR="009C5E76" w:rsidRPr="00E63EA7" w:rsidRDefault="00F804F1" w:rsidP="00862840">
      <w:pPr>
        <w:adjustRightInd w:val="0"/>
        <w:spacing w:line="600" w:lineRule="exact"/>
        <w:ind w:firstLineChars="200" w:firstLine="640"/>
        <w:rPr>
          <w:rFonts w:ascii="仿宋_GB2312" w:eastAsia="仿宋_GB2312" w:hAnsi="方正仿宋简体" w:cs="方正仿宋_GB2312" w:hint="eastAsia"/>
          <w:sz w:val="32"/>
          <w:szCs w:val="32"/>
        </w:rPr>
      </w:pPr>
      <w:r w:rsidRPr="00E63EA7">
        <w:rPr>
          <w:rFonts w:ascii="仿宋_GB2312" w:eastAsia="仿宋_GB2312" w:hAnsi="方正仿宋简体" w:cs="方正仿宋_GB2312" w:hint="eastAsia"/>
          <w:sz w:val="32"/>
          <w:szCs w:val="32"/>
        </w:rPr>
        <w:t>要求机器人从起点出发，在规定时间内自选完成各类无人驾驶技能挑战任务</w:t>
      </w:r>
      <w:r w:rsidR="00E6381E" w:rsidRPr="00E63EA7">
        <w:rPr>
          <w:rFonts w:ascii="仿宋_GB2312" w:eastAsia="仿宋_GB2312" w:hAnsi="方正仿宋简体" w:cs="方正仿宋_GB2312" w:hint="eastAsia"/>
          <w:sz w:val="32"/>
          <w:szCs w:val="32"/>
        </w:rPr>
        <w:t>。任务</w:t>
      </w:r>
      <w:r w:rsidRPr="00E63EA7">
        <w:rPr>
          <w:rFonts w:ascii="仿宋_GB2312" w:eastAsia="仿宋_GB2312" w:hAnsi="方正仿宋简体" w:cs="方正仿宋_GB2312" w:hint="eastAsia"/>
          <w:sz w:val="32"/>
          <w:szCs w:val="32"/>
        </w:rPr>
        <w:t>终点有明显可见标记，从起始点到终点的路线由选手自行规划</w:t>
      </w:r>
      <w:r w:rsidR="00EE1D35" w:rsidRPr="00E63EA7">
        <w:rPr>
          <w:rFonts w:ascii="仿宋_GB2312" w:eastAsia="仿宋_GB2312" w:hAnsi="方正仿宋简体" w:cs="方正仿宋_GB2312" w:hint="eastAsia"/>
          <w:sz w:val="32"/>
          <w:szCs w:val="32"/>
        </w:rPr>
        <w:t>。</w:t>
      </w:r>
    </w:p>
    <w:p w14:paraId="2F27F74F" w14:textId="77777777" w:rsidR="009C5E76" w:rsidRPr="00862840" w:rsidRDefault="00EE1D35" w:rsidP="00862840">
      <w:pPr>
        <w:numPr>
          <w:ilvl w:val="0"/>
          <w:numId w:val="2"/>
        </w:numPr>
        <w:adjustRightInd w:val="0"/>
        <w:spacing w:line="600" w:lineRule="exact"/>
        <w:ind w:left="0" w:firstLine="0"/>
        <w:rPr>
          <w:rFonts w:ascii="楷体" w:eastAsia="楷体" w:hAnsi="楷体" w:cs="楷体" w:hint="eastAsia"/>
          <w:sz w:val="32"/>
          <w:szCs w:val="32"/>
        </w:rPr>
      </w:pPr>
      <w:r w:rsidRPr="00862840">
        <w:rPr>
          <w:rFonts w:ascii="楷体" w:eastAsia="楷体" w:hAnsi="楷体" w:cs="楷体" w:hint="eastAsia"/>
          <w:sz w:val="32"/>
          <w:szCs w:val="32"/>
        </w:rPr>
        <w:t>竞赛任务变化因素</w:t>
      </w:r>
    </w:p>
    <w:p w14:paraId="06AC3450" w14:textId="77777777" w:rsidR="00F804F1" w:rsidRPr="00E63EA7" w:rsidRDefault="00F804F1" w:rsidP="00862840">
      <w:pPr>
        <w:adjustRightInd w:val="0"/>
        <w:spacing w:line="600" w:lineRule="exact"/>
        <w:ind w:firstLineChars="200" w:firstLine="640"/>
        <w:rPr>
          <w:rFonts w:ascii="仿宋_GB2312" w:eastAsia="仿宋_GB2312" w:hAnsi="方正仿宋简体" w:cs="方正仿宋_GB2312" w:hint="eastAsia"/>
          <w:sz w:val="32"/>
          <w:szCs w:val="32"/>
        </w:rPr>
      </w:pPr>
      <w:r w:rsidRPr="00E63EA7">
        <w:rPr>
          <w:rFonts w:ascii="仿宋_GB2312" w:eastAsia="仿宋_GB2312" w:hAnsi="方正仿宋简体" w:cs="方正仿宋_GB2312" w:hint="eastAsia"/>
          <w:sz w:val="32"/>
          <w:szCs w:val="32"/>
        </w:rPr>
        <w:t>任务场景及规则中涉及的以下元素可能会产生变化：</w:t>
      </w:r>
    </w:p>
    <w:p w14:paraId="175FA0AE" w14:textId="5EDA6A88" w:rsidR="00F804F1" w:rsidRPr="00E63EA7" w:rsidRDefault="00862840" w:rsidP="00862840">
      <w:pPr>
        <w:adjustRightInd w:val="0"/>
        <w:spacing w:line="600" w:lineRule="exact"/>
        <w:ind w:firstLineChars="200" w:firstLine="640"/>
        <w:rPr>
          <w:rFonts w:ascii="仿宋_GB2312" w:eastAsia="仿宋_GB2312" w:hAnsi="方正仿宋简体" w:cs="方正仿宋_GB2312" w:hint="eastAsia"/>
          <w:sz w:val="32"/>
          <w:szCs w:val="32"/>
        </w:rPr>
      </w:pPr>
      <w:r w:rsidRPr="00E63EA7">
        <w:rPr>
          <w:rFonts w:ascii="仿宋_GB2312" w:eastAsia="仿宋_GB2312" w:hAnsi="方正仿宋简体" w:cs="方正仿宋_GB2312"/>
          <w:sz w:val="32"/>
          <w:szCs w:val="32"/>
        </w:rPr>
        <w:t>1</w:t>
      </w:r>
      <w:r w:rsidRPr="00E63EA7">
        <w:rPr>
          <w:rFonts w:ascii="仿宋_GB2312" w:eastAsia="仿宋_GB2312" w:hAnsi="方正仿宋简体" w:cs="方正仿宋_GB2312" w:hint="eastAsia"/>
          <w:sz w:val="32"/>
          <w:szCs w:val="32"/>
        </w:rPr>
        <w:t>.</w:t>
      </w:r>
      <w:r w:rsidR="00F804F1" w:rsidRPr="00E63EA7">
        <w:rPr>
          <w:rFonts w:ascii="仿宋_GB2312" w:eastAsia="仿宋_GB2312" w:hAnsi="方正仿宋简体" w:cs="方正仿宋_GB2312" w:hint="eastAsia"/>
          <w:sz w:val="32"/>
          <w:szCs w:val="32"/>
        </w:rPr>
        <w:t>起始点、终点的位置和朝向；</w:t>
      </w:r>
    </w:p>
    <w:p w14:paraId="4AA3EEDB" w14:textId="20592026" w:rsidR="00F804F1" w:rsidRPr="00E63EA7" w:rsidRDefault="00862840" w:rsidP="00862840">
      <w:pPr>
        <w:adjustRightInd w:val="0"/>
        <w:spacing w:line="600" w:lineRule="exact"/>
        <w:ind w:firstLineChars="200" w:firstLine="640"/>
        <w:rPr>
          <w:rFonts w:ascii="仿宋_GB2312" w:eastAsia="仿宋_GB2312" w:hAnsi="方正仿宋简体" w:cs="方正仿宋_GB2312"/>
          <w:sz w:val="32"/>
          <w:szCs w:val="32"/>
        </w:rPr>
      </w:pPr>
      <w:r w:rsidRPr="00E63EA7">
        <w:rPr>
          <w:rFonts w:ascii="仿宋_GB2312" w:eastAsia="仿宋_GB2312" w:hAnsi="方正仿宋简体" w:cs="方正仿宋_GB2312" w:hint="eastAsia"/>
          <w:sz w:val="32"/>
          <w:szCs w:val="32"/>
        </w:rPr>
        <w:t>2.</w:t>
      </w:r>
      <w:r w:rsidR="00F804F1" w:rsidRPr="00E63EA7">
        <w:rPr>
          <w:rFonts w:ascii="仿宋_GB2312" w:eastAsia="仿宋_GB2312" w:hAnsi="方正仿宋简体" w:cs="方正仿宋_GB2312" w:hint="eastAsia"/>
          <w:sz w:val="32"/>
          <w:szCs w:val="32"/>
        </w:rPr>
        <w:t>道路上的车辆的数量、位置及行进速度；</w:t>
      </w:r>
    </w:p>
    <w:p w14:paraId="0E0F1184" w14:textId="3659C7D4" w:rsidR="00F804F1" w:rsidRPr="00E63EA7" w:rsidRDefault="00862840" w:rsidP="00862840">
      <w:pPr>
        <w:adjustRightInd w:val="0"/>
        <w:spacing w:line="600" w:lineRule="exact"/>
        <w:ind w:firstLineChars="200" w:firstLine="640"/>
        <w:rPr>
          <w:rFonts w:ascii="仿宋_GB2312" w:eastAsia="仿宋_GB2312" w:hAnsi="方正仿宋简体" w:cs="方正仿宋_GB2312"/>
          <w:sz w:val="32"/>
          <w:szCs w:val="32"/>
        </w:rPr>
      </w:pPr>
      <w:r w:rsidRPr="00E63EA7">
        <w:rPr>
          <w:rFonts w:ascii="仿宋_GB2312" w:eastAsia="仿宋_GB2312" w:hAnsi="方正仿宋简体" w:cs="方正仿宋_GB2312" w:hint="eastAsia"/>
          <w:sz w:val="32"/>
          <w:szCs w:val="32"/>
        </w:rPr>
        <w:t>3.</w:t>
      </w:r>
      <w:r w:rsidR="00F804F1" w:rsidRPr="00E63EA7">
        <w:rPr>
          <w:rFonts w:ascii="仿宋_GB2312" w:eastAsia="仿宋_GB2312" w:hAnsi="方正仿宋简体" w:cs="方正仿宋_GB2312" w:hint="eastAsia"/>
          <w:sz w:val="32"/>
          <w:szCs w:val="32"/>
        </w:rPr>
        <w:t>人行横道上行人出现的数量、位置及行进速度；</w:t>
      </w:r>
    </w:p>
    <w:p w14:paraId="731FB324" w14:textId="0B0C7826" w:rsidR="00F804F1" w:rsidRPr="00E63EA7" w:rsidRDefault="00862840" w:rsidP="00862840">
      <w:pPr>
        <w:adjustRightInd w:val="0"/>
        <w:spacing w:line="600" w:lineRule="exact"/>
        <w:ind w:firstLineChars="200" w:firstLine="640"/>
        <w:rPr>
          <w:rFonts w:ascii="仿宋_GB2312" w:eastAsia="仿宋_GB2312" w:hAnsi="方正仿宋简体" w:cs="方正仿宋_GB2312"/>
          <w:sz w:val="32"/>
          <w:szCs w:val="32"/>
        </w:rPr>
      </w:pPr>
      <w:r w:rsidRPr="00E63EA7">
        <w:rPr>
          <w:rFonts w:ascii="仿宋_GB2312" w:eastAsia="仿宋_GB2312" w:hAnsi="方正仿宋简体" w:cs="方正仿宋_GB2312" w:hint="eastAsia"/>
          <w:sz w:val="32"/>
          <w:szCs w:val="32"/>
        </w:rPr>
        <w:t>4.</w:t>
      </w:r>
      <w:r w:rsidR="00F804F1" w:rsidRPr="00E63EA7">
        <w:rPr>
          <w:rFonts w:ascii="仿宋_GB2312" w:eastAsia="仿宋_GB2312" w:hAnsi="方正仿宋简体" w:cs="方正仿宋_GB2312" w:hint="eastAsia"/>
          <w:sz w:val="32"/>
          <w:szCs w:val="32"/>
        </w:rPr>
        <w:t>飞车路段的数量和位置；</w:t>
      </w:r>
    </w:p>
    <w:p w14:paraId="22286324" w14:textId="61EBEDFB" w:rsidR="00F804F1" w:rsidRPr="00E63EA7" w:rsidRDefault="00862840" w:rsidP="00862840">
      <w:pPr>
        <w:adjustRightInd w:val="0"/>
        <w:spacing w:line="600" w:lineRule="exact"/>
        <w:ind w:firstLineChars="200" w:firstLine="640"/>
        <w:rPr>
          <w:rFonts w:ascii="仿宋_GB2312" w:eastAsia="仿宋_GB2312" w:hAnsi="方正仿宋简体" w:cs="方正仿宋_GB2312"/>
          <w:sz w:val="32"/>
          <w:szCs w:val="32"/>
        </w:rPr>
      </w:pPr>
      <w:r w:rsidRPr="00E63EA7">
        <w:rPr>
          <w:rFonts w:ascii="仿宋_GB2312" w:eastAsia="仿宋_GB2312" w:hAnsi="方正仿宋简体" w:cs="方正仿宋_GB2312" w:hint="eastAsia"/>
          <w:sz w:val="32"/>
          <w:szCs w:val="32"/>
        </w:rPr>
        <w:t>5.</w:t>
      </w:r>
      <w:r w:rsidR="00F804F1" w:rsidRPr="00E63EA7">
        <w:rPr>
          <w:rFonts w:ascii="仿宋_GB2312" w:eastAsia="仿宋_GB2312" w:hAnsi="方正仿宋简体" w:cs="方正仿宋_GB2312" w:hint="eastAsia"/>
          <w:sz w:val="32"/>
          <w:szCs w:val="32"/>
        </w:rPr>
        <w:t>路面减速带的位置、数量、大小；</w:t>
      </w:r>
    </w:p>
    <w:p w14:paraId="027027AF" w14:textId="0F7141B5" w:rsidR="00F804F1" w:rsidRPr="00E63EA7" w:rsidRDefault="00862840" w:rsidP="00862840">
      <w:pPr>
        <w:adjustRightInd w:val="0"/>
        <w:spacing w:line="600" w:lineRule="exact"/>
        <w:ind w:firstLineChars="200" w:firstLine="640"/>
        <w:rPr>
          <w:rFonts w:ascii="仿宋_GB2312" w:eastAsia="仿宋_GB2312" w:hAnsi="方正仿宋简体" w:cs="方正仿宋_GB2312"/>
          <w:sz w:val="32"/>
          <w:szCs w:val="32"/>
        </w:rPr>
      </w:pPr>
      <w:r w:rsidRPr="00E63EA7">
        <w:rPr>
          <w:rFonts w:ascii="仿宋_GB2312" w:eastAsia="仿宋_GB2312" w:hAnsi="方正仿宋简体" w:cs="方正仿宋_GB2312" w:hint="eastAsia"/>
          <w:sz w:val="32"/>
          <w:szCs w:val="32"/>
        </w:rPr>
        <w:t>6.</w:t>
      </w:r>
      <w:r w:rsidR="00F804F1" w:rsidRPr="00E63EA7">
        <w:rPr>
          <w:rFonts w:ascii="仿宋_GB2312" w:eastAsia="仿宋_GB2312" w:hAnsi="方正仿宋简体" w:cs="方正仿宋_GB2312" w:hint="eastAsia"/>
          <w:sz w:val="32"/>
          <w:szCs w:val="32"/>
        </w:rPr>
        <w:t>各交叉路口可能会出现数量不等的道路隔离栏杆；</w:t>
      </w:r>
    </w:p>
    <w:p w14:paraId="23AF229E" w14:textId="65A542D5" w:rsidR="00F804F1" w:rsidRPr="00E63EA7" w:rsidRDefault="00862840" w:rsidP="00862840">
      <w:pPr>
        <w:adjustRightInd w:val="0"/>
        <w:spacing w:line="600" w:lineRule="exact"/>
        <w:ind w:firstLineChars="200" w:firstLine="640"/>
        <w:rPr>
          <w:rFonts w:ascii="仿宋_GB2312" w:eastAsia="仿宋_GB2312" w:hAnsi="方正仿宋简体" w:cs="方正仿宋_GB2312"/>
          <w:sz w:val="32"/>
          <w:szCs w:val="32"/>
        </w:rPr>
      </w:pPr>
      <w:r w:rsidRPr="00E63EA7">
        <w:rPr>
          <w:rFonts w:ascii="仿宋_GB2312" w:eastAsia="仿宋_GB2312" w:hAnsi="方正仿宋简体" w:cs="方正仿宋_GB2312" w:hint="eastAsia"/>
          <w:sz w:val="32"/>
          <w:szCs w:val="32"/>
        </w:rPr>
        <w:t>7.</w:t>
      </w:r>
      <w:r w:rsidR="00F804F1" w:rsidRPr="00E63EA7">
        <w:rPr>
          <w:rFonts w:ascii="仿宋_GB2312" w:eastAsia="仿宋_GB2312" w:hAnsi="方正仿宋简体" w:cs="方正仿宋_GB2312" w:hint="eastAsia"/>
          <w:sz w:val="32"/>
          <w:szCs w:val="32"/>
        </w:rPr>
        <w:t>负载通行货物的数量、尺寸和重量可能会发生变化；</w:t>
      </w:r>
    </w:p>
    <w:p w14:paraId="10CFCA2A" w14:textId="2E235D9A" w:rsidR="00F804F1" w:rsidRPr="00E63EA7" w:rsidRDefault="00862840" w:rsidP="00862840">
      <w:pPr>
        <w:adjustRightInd w:val="0"/>
        <w:spacing w:line="600" w:lineRule="exact"/>
        <w:ind w:firstLineChars="200" w:firstLine="640"/>
        <w:rPr>
          <w:rFonts w:ascii="仿宋_GB2312" w:eastAsia="仿宋_GB2312" w:hAnsi="方正仿宋简体" w:cs="方正仿宋_GB2312"/>
          <w:sz w:val="32"/>
          <w:szCs w:val="32"/>
        </w:rPr>
      </w:pPr>
      <w:r w:rsidRPr="00E63EA7">
        <w:rPr>
          <w:rFonts w:ascii="仿宋_GB2312" w:eastAsia="仿宋_GB2312" w:hAnsi="方正仿宋简体" w:cs="方正仿宋_GB2312" w:hint="eastAsia"/>
          <w:sz w:val="32"/>
          <w:szCs w:val="32"/>
        </w:rPr>
        <w:lastRenderedPageBreak/>
        <w:t>8.</w:t>
      </w:r>
      <w:r w:rsidR="00F804F1" w:rsidRPr="00E63EA7">
        <w:rPr>
          <w:rFonts w:ascii="仿宋_GB2312" w:eastAsia="仿宋_GB2312" w:hAnsi="方正仿宋简体" w:cs="方正仿宋_GB2312" w:hint="eastAsia"/>
          <w:sz w:val="32"/>
          <w:szCs w:val="32"/>
        </w:rPr>
        <w:t>机器人携带的可用能量值可能会发生变化；</w:t>
      </w:r>
    </w:p>
    <w:p w14:paraId="74A24AFE" w14:textId="0E8B71AC" w:rsidR="00F804F1" w:rsidRPr="00E63EA7" w:rsidRDefault="00F804F1" w:rsidP="00862840">
      <w:pPr>
        <w:adjustRightInd w:val="0"/>
        <w:spacing w:line="600" w:lineRule="exact"/>
        <w:ind w:firstLineChars="200" w:firstLine="640"/>
        <w:rPr>
          <w:rFonts w:ascii="仿宋_GB2312" w:eastAsia="仿宋_GB2312" w:hAnsi="方正仿宋简体" w:cs="方正仿宋_GB2312"/>
          <w:sz w:val="32"/>
          <w:szCs w:val="32"/>
        </w:rPr>
      </w:pPr>
      <w:r w:rsidRPr="00E63EA7">
        <w:rPr>
          <w:rFonts w:ascii="仿宋_GB2312" w:eastAsia="仿宋_GB2312" w:hAnsi="方正仿宋简体" w:cs="方正仿宋_GB2312" w:hint="eastAsia"/>
          <w:sz w:val="32"/>
          <w:szCs w:val="32"/>
        </w:rPr>
        <w:t>变化因素将在赛前临场确定，并在当次比赛过程中保持固定，选手可在进入赛场后自行查阅竞赛任务说明。</w:t>
      </w:r>
    </w:p>
    <w:p w14:paraId="40994BD4" w14:textId="77777777" w:rsidR="009C5E76" w:rsidRPr="00862840" w:rsidRDefault="00EE1D35" w:rsidP="00862840">
      <w:pPr>
        <w:numPr>
          <w:ilvl w:val="0"/>
          <w:numId w:val="2"/>
        </w:numPr>
        <w:adjustRightInd w:val="0"/>
        <w:spacing w:line="600" w:lineRule="exact"/>
        <w:ind w:left="0" w:firstLine="0"/>
        <w:rPr>
          <w:rFonts w:ascii="楷体" w:eastAsia="楷体" w:hAnsi="楷体" w:cs="楷体" w:hint="eastAsia"/>
          <w:sz w:val="32"/>
          <w:szCs w:val="32"/>
        </w:rPr>
      </w:pPr>
      <w:r w:rsidRPr="00862840">
        <w:rPr>
          <w:rFonts w:ascii="楷体" w:eastAsia="楷体" w:hAnsi="楷体" w:cs="楷体" w:hint="eastAsia"/>
          <w:sz w:val="32"/>
          <w:szCs w:val="32"/>
        </w:rPr>
        <w:t>竞赛任务中止</w:t>
      </w:r>
    </w:p>
    <w:p w14:paraId="14E40CDB" w14:textId="77777777" w:rsidR="00DD0311" w:rsidRPr="00E63EA7" w:rsidRDefault="00DD0311" w:rsidP="00862840">
      <w:pPr>
        <w:adjustRightInd w:val="0"/>
        <w:spacing w:line="600" w:lineRule="exact"/>
        <w:ind w:firstLineChars="200" w:firstLine="640"/>
        <w:rPr>
          <w:rFonts w:ascii="仿宋_GB2312" w:eastAsia="仿宋_GB2312" w:hAnsi="方正仿宋简体" w:cs="方正仿宋_GB2312"/>
          <w:sz w:val="32"/>
          <w:szCs w:val="32"/>
        </w:rPr>
      </w:pPr>
      <w:r w:rsidRPr="00E63EA7">
        <w:rPr>
          <w:rFonts w:ascii="仿宋_GB2312" w:eastAsia="仿宋_GB2312" w:hAnsi="方正仿宋简体" w:cs="方正仿宋_GB2312" w:hint="eastAsia"/>
          <w:sz w:val="32"/>
          <w:szCs w:val="32"/>
        </w:rPr>
        <w:t>任务完成过程中发生以下情况，将导致当次任务的终止：</w:t>
      </w:r>
    </w:p>
    <w:p w14:paraId="0BCDE1A3" w14:textId="19F178BB" w:rsidR="00DD0311" w:rsidRPr="00E63EA7" w:rsidRDefault="00862840" w:rsidP="00862840">
      <w:pPr>
        <w:adjustRightInd w:val="0"/>
        <w:spacing w:line="600" w:lineRule="exact"/>
        <w:ind w:firstLineChars="200" w:firstLine="640"/>
        <w:rPr>
          <w:rFonts w:ascii="仿宋_GB2312" w:eastAsia="仿宋_GB2312" w:hAnsi="方正仿宋简体" w:cs="方正仿宋_GB2312"/>
          <w:sz w:val="32"/>
          <w:szCs w:val="32"/>
        </w:rPr>
      </w:pPr>
      <w:r w:rsidRPr="00E63EA7">
        <w:rPr>
          <w:rFonts w:ascii="仿宋_GB2312" w:eastAsia="仿宋_GB2312" w:hAnsi="方正仿宋简体" w:cs="方正仿宋_GB2312" w:hint="eastAsia"/>
          <w:sz w:val="32"/>
          <w:szCs w:val="32"/>
        </w:rPr>
        <w:t>1.</w:t>
      </w:r>
      <w:r w:rsidR="00DD0311" w:rsidRPr="00E63EA7">
        <w:rPr>
          <w:rFonts w:ascii="仿宋_GB2312" w:eastAsia="仿宋_GB2312" w:hAnsi="方正仿宋简体" w:cs="方正仿宋_GB2312" w:hint="eastAsia"/>
          <w:sz w:val="32"/>
          <w:szCs w:val="32"/>
        </w:rPr>
        <w:t>超过任务限时；</w:t>
      </w:r>
    </w:p>
    <w:p w14:paraId="7455E6E7" w14:textId="32D59EF8" w:rsidR="00DD0311" w:rsidRPr="00E63EA7" w:rsidRDefault="00862840" w:rsidP="00862840">
      <w:pPr>
        <w:adjustRightInd w:val="0"/>
        <w:spacing w:line="600" w:lineRule="exact"/>
        <w:ind w:firstLineChars="200" w:firstLine="640"/>
        <w:rPr>
          <w:rFonts w:ascii="仿宋_GB2312" w:eastAsia="仿宋_GB2312" w:hAnsi="方正仿宋简体" w:cs="方正仿宋_GB2312"/>
          <w:sz w:val="32"/>
          <w:szCs w:val="32"/>
        </w:rPr>
      </w:pPr>
      <w:r w:rsidRPr="00E63EA7">
        <w:rPr>
          <w:rFonts w:ascii="仿宋_GB2312" w:eastAsia="仿宋_GB2312" w:hAnsi="方正仿宋简体" w:cs="方正仿宋_GB2312" w:hint="eastAsia"/>
          <w:sz w:val="32"/>
          <w:szCs w:val="32"/>
        </w:rPr>
        <w:t>2.</w:t>
      </w:r>
      <w:r w:rsidR="00DD0311" w:rsidRPr="00E63EA7">
        <w:rPr>
          <w:rFonts w:ascii="仿宋_GB2312" w:eastAsia="仿宋_GB2312" w:hAnsi="方正仿宋简体" w:cs="方正仿宋_GB2312" w:hint="eastAsia"/>
          <w:sz w:val="32"/>
          <w:szCs w:val="32"/>
        </w:rPr>
        <w:t>机器人脱离道路；</w:t>
      </w:r>
    </w:p>
    <w:p w14:paraId="1E883111" w14:textId="627D951C" w:rsidR="00DD0311" w:rsidRPr="00E63EA7" w:rsidRDefault="00862840" w:rsidP="00862840">
      <w:pPr>
        <w:adjustRightInd w:val="0"/>
        <w:spacing w:line="600" w:lineRule="exact"/>
        <w:ind w:firstLineChars="200" w:firstLine="640"/>
        <w:rPr>
          <w:rFonts w:ascii="仿宋_GB2312" w:eastAsia="仿宋_GB2312" w:hAnsi="方正仿宋简体" w:cs="方正仿宋_GB2312"/>
          <w:sz w:val="32"/>
          <w:szCs w:val="32"/>
        </w:rPr>
      </w:pPr>
      <w:r w:rsidRPr="00E63EA7">
        <w:rPr>
          <w:rFonts w:ascii="仿宋_GB2312" w:eastAsia="仿宋_GB2312" w:hAnsi="方正仿宋简体" w:cs="方正仿宋_GB2312" w:hint="eastAsia"/>
          <w:sz w:val="32"/>
          <w:szCs w:val="32"/>
        </w:rPr>
        <w:t>3.</w:t>
      </w:r>
      <w:r w:rsidR="00DD0311" w:rsidRPr="00E63EA7">
        <w:rPr>
          <w:rFonts w:ascii="仿宋_GB2312" w:eastAsia="仿宋_GB2312" w:hAnsi="方正仿宋简体" w:cs="方正仿宋_GB2312" w:hint="eastAsia"/>
          <w:sz w:val="32"/>
          <w:szCs w:val="32"/>
        </w:rPr>
        <w:t>机器人未礼让行人；</w:t>
      </w:r>
    </w:p>
    <w:p w14:paraId="69CF2A79" w14:textId="3D192AB8" w:rsidR="00DD0311" w:rsidRPr="00E63EA7" w:rsidRDefault="00862840" w:rsidP="00862840">
      <w:pPr>
        <w:adjustRightInd w:val="0"/>
        <w:spacing w:line="600" w:lineRule="exact"/>
        <w:ind w:firstLineChars="200" w:firstLine="640"/>
        <w:rPr>
          <w:rFonts w:ascii="仿宋_GB2312" w:eastAsia="仿宋_GB2312" w:hAnsi="方正仿宋简体" w:cs="方正仿宋_GB2312"/>
          <w:sz w:val="32"/>
          <w:szCs w:val="32"/>
        </w:rPr>
      </w:pPr>
      <w:r w:rsidRPr="00E63EA7">
        <w:rPr>
          <w:rFonts w:ascii="仿宋_GB2312" w:eastAsia="仿宋_GB2312" w:hAnsi="方正仿宋简体" w:cs="方正仿宋_GB2312" w:hint="eastAsia"/>
          <w:sz w:val="32"/>
          <w:szCs w:val="32"/>
        </w:rPr>
        <w:t>4.</w:t>
      </w:r>
      <w:r w:rsidR="00DD0311" w:rsidRPr="00E63EA7">
        <w:rPr>
          <w:rFonts w:ascii="仿宋_GB2312" w:eastAsia="仿宋_GB2312" w:hAnsi="方正仿宋简体" w:cs="方正仿宋_GB2312" w:hint="eastAsia"/>
          <w:sz w:val="32"/>
          <w:szCs w:val="32"/>
        </w:rPr>
        <w:t>任务过程中机器人尺寸超出限制；</w:t>
      </w:r>
    </w:p>
    <w:p w14:paraId="4B9D40DE" w14:textId="19978171" w:rsidR="00DD0311" w:rsidRPr="00E63EA7" w:rsidRDefault="00862840" w:rsidP="00862840">
      <w:pPr>
        <w:adjustRightInd w:val="0"/>
        <w:spacing w:line="600" w:lineRule="exact"/>
        <w:ind w:firstLineChars="200" w:firstLine="640"/>
        <w:rPr>
          <w:rFonts w:ascii="仿宋_GB2312" w:eastAsia="仿宋_GB2312" w:hAnsi="方正仿宋简体" w:cs="方正仿宋_GB2312"/>
          <w:sz w:val="32"/>
          <w:szCs w:val="32"/>
        </w:rPr>
      </w:pPr>
      <w:r w:rsidRPr="00E63EA7">
        <w:rPr>
          <w:rFonts w:ascii="仿宋_GB2312" w:eastAsia="仿宋_GB2312" w:hAnsi="方正仿宋简体" w:cs="方正仿宋_GB2312" w:hint="eastAsia"/>
          <w:sz w:val="32"/>
          <w:szCs w:val="32"/>
        </w:rPr>
        <w:t>5.</w:t>
      </w:r>
      <w:r w:rsidR="00DD0311" w:rsidRPr="00E63EA7">
        <w:rPr>
          <w:rFonts w:ascii="仿宋_GB2312" w:eastAsia="仿宋_GB2312" w:hAnsi="方正仿宋简体" w:cs="方正仿宋_GB2312" w:hint="eastAsia"/>
          <w:sz w:val="32"/>
          <w:szCs w:val="32"/>
        </w:rPr>
        <w:t>携带的可用能量消耗完毕；</w:t>
      </w:r>
    </w:p>
    <w:p w14:paraId="6ACE677A" w14:textId="4191CEC3" w:rsidR="00DD0311" w:rsidRPr="00E63EA7" w:rsidRDefault="00862840" w:rsidP="00862840">
      <w:pPr>
        <w:adjustRightInd w:val="0"/>
        <w:spacing w:line="600" w:lineRule="exact"/>
        <w:ind w:firstLineChars="200" w:firstLine="640"/>
        <w:rPr>
          <w:rFonts w:ascii="仿宋_GB2312" w:eastAsia="仿宋_GB2312" w:hAnsi="方正仿宋简体" w:cs="方正仿宋_GB2312"/>
          <w:sz w:val="32"/>
          <w:szCs w:val="32"/>
        </w:rPr>
      </w:pPr>
      <w:r w:rsidRPr="00E63EA7">
        <w:rPr>
          <w:rFonts w:ascii="仿宋_GB2312" w:eastAsia="仿宋_GB2312" w:hAnsi="方正仿宋简体" w:cs="方正仿宋_GB2312" w:hint="eastAsia"/>
          <w:sz w:val="32"/>
          <w:szCs w:val="32"/>
        </w:rPr>
        <w:t>6.</w:t>
      </w:r>
      <w:r w:rsidR="00DD0311" w:rsidRPr="00E63EA7">
        <w:rPr>
          <w:rFonts w:ascii="仿宋_GB2312" w:eastAsia="仿宋_GB2312" w:hAnsi="方正仿宋简体" w:cs="方正仿宋_GB2312" w:hint="eastAsia"/>
          <w:sz w:val="32"/>
          <w:szCs w:val="32"/>
        </w:rPr>
        <w:t>选手自主结束任务。</w:t>
      </w:r>
    </w:p>
    <w:p w14:paraId="2A22F058" w14:textId="0B64A391" w:rsidR="00DD0311" w:rsidRPr="00E63EA7" w:rsidRDefault="00DD0311" w:rsidP="00862840">
      <w:pPr>
        <w:adjustRightInd w:val="0"/>
        <w:spacing w:line="600" w:lineRule="exact"/>
        <w:ind w:firstLineChars="200" w:firstLine="640"/>
        <w:rPr>
          <w:rFonts w:ascii="仿宋_GB2312" w:eastAsia="仿宋_GB2312" w:hAnsi="方正仿宋简体" w:cs="方正仿宋_GB2312"/>
          <w:sz w:val="32"/>
          <w:szCs w:val="32"/>
        </w:rPr>
      </w:pPr>
      <w:r w:rsidRPr="00E63EA7">
        <w:rPr>
          <w:rFonts w:ascii="仿宋_GB2312" w:eastAsia="仿宋_GB2312" w:hAnsi="方正仿宋简体" w:cs="方正仿宋_GB2312" w:hint="eastAsia"/>
          <w:sz w:val="32"/>
          <w:szCs w:val="32"/>
        </w:rPr>
        <w:t>任务中止后，选手可选择是否提交当次任务的得分。</w:t>
      </w:r>
    </w:p>
    <w:p w14:paraId="11C28D40" w14:textId="77777777" w:rsidR="009C5E76" w:rsidRPr="00862840" w:rsidRDefault="00EE1D35" w:rsidP="00862840">
      <w:pPr>
        <w:numPr>
          <w:ilvl w:val="0"/>
          <w:numId w:val="2"/>
        </w:numPr>
        <w:adjustRightInd w:val="0"/>
        <w:spacing w:line="600" w:lineRule="exact"/>
        <w:ind w:left="0" w:firstLine="0"/>
        <w:rPr>
          <w:rFonts w:ascii="楷体" w:eastAsia="楷体" w:hAnsi="楷体" w:cs="楷体" w:hint="eastAsia"/>
          <w:sz w:val="32"/>
          <w:szCs w:val="32"/>
        </w:rPr>
      </w:pPr>
      <w:r w:rsidRPr="00862840">
        <w:rPr>
          <w:rFonts w:ascii="楷体" w:eastAsia="楷体" w:hAnsi="楷体" w:cs="楷体" w:hint="eastAsia"/>
          <w:sz w:val="32"/>
          <w:szCs w:val="32"/>
        </w:rPr>
        <w:t>任务相关时间</w:t>
      </w:r>
    </w:p>
    <w:p w14:paraId="08ACC185" w14:textId="1D8502D6" w:rsidR="009C5E76" w:rsidRPr="00E63EA7" w:rsidRDefault="00862840" w:rsidP="00862840">
      <w:pPr>
        <w:adjustRightInd w:val="0"/>
        <w:spacing w:line="600" w:lineRule="exact"/>
        <w:ind w:firstLineChars="200" w:firstLine="640"/>
        <w:rPr>
          <w:rFonts w:ascii="仿宋_GB2312" w:eastAsia="仿宋_GB2312" w:hAnsi="方正仿宋简体" w:cs="方正仿宋_GB2312"/>
          <w:sz w:val="32"/>
          <w:szCs w:val="32"/>
        </w:rPr>
      </w:pPr>
      <w:r w:rsidRPr="00E63EA7">
        <w:rPr>
          <w:rFonts w:ascii="仿宋_GB2312" w:eastAsia="仿宋_GB2312" w:hAnsi="方正仿宋简体" w:cs="方正仿宋_GB2312" w:hint="eastAsia"/>
          <w:sz w:val="32"/>
          <w:szCs w:val="32"/>
        </w:rPr>
        <w:t>1.</w:t>
      </w:r>
      <w:r w:rsidR="00EE1D35" w:rsidRPr="00E63EA7">
        <w:rPr>
          <w:rFonts w:ascii="仿宋_GB2312" w:eastAsia="仿宋_GB2312" w:hAnsi="方正仿宋简体" w:cs="方正仿宋_GB2312" w:hint="eastAsia"/>
          <w:sz w:val="32"/>
          <w:szCs w:val="32"/>
        </w:rPr>
        <w:t>竞赛时长：指竞赛的整个过程的时长，选手需在此时长内完成搭建机器人、编写程序及完成任务等所有操作。本次比赛各组别竞赛时长为</w:t>
      </w:r>
      <w:r w:rsidR="00EE1D35" w:rsidRPr="00E63EA7">
        <w:rPr>
          <w:rFonts w:ascii="仿宋_GB2312" w:eastAsia="仿宋_GB2312" w:hAnsi="方正仿宋简体" w:cs="方正仿宋_GB2312"/>
          <w:sz w:val="32"/>
          <w:szCs w:val="32"/>
        </w:rPr>
        <w:t>12</w:t>
      </w:r>
      <w:r w:rsidR="00EE1D35" w:rsidRPr="00E63EA7">
        <w:rPr>
          <w:rFonts w:ascii="仿宋_GB2312" w:eastAsia="仿宋_GB2312" w:hAnsi="方正仿宋简体" w:cs="方正仿宋_GB2312" w:hint="eastAsia"/>
          <w:sz w:val="32"/>
          <w:szCs w:val="32"/>
        </w:rPr>
        <w:t>0分钟。</w:t>
      </w:r>
    </w:p>
    <w:p w14:paraId="29622885" w14:textId="6D2076D4" w:rsidR="009C5E76" w:rsidRPr="00E63EA7" w:rsidRDefault="00862840" w:rsidP="00862840">
      <w:pPr>
        <w:adjustRightInd w:val="0"/>
        <w:spacing w:line="600" w:lineRule="exact"/>
        <w:ind w:firstLineChars="200" w:firstLine="640"/>
        <w:rPr>
          <w:rFonts w:ascii="仿宋_GB2312" w:eastAsia="仿宋_GB2312" w:hAnsi="方正仿宋简体" w:cs="方正仿宋_GB2312"/>
          <w:sz w:val="32"/>
          <w:szCs w:val="32"/>
        </w:rPr>
      </w:pPr>
      <w:r w:rsidRPr="00E63EA7">
        <w:rPr>
          <w:rFonts w:ascii="仿宋_GB2312" w:eastAsia="仿宋_GB2312" w:hAnsi="方正仿宋简体" w:cs="方正仿宋_GB2312" w:hint="eastAsia"/>
          <w:sz w:val="32"/>
          <w:szCs w:val="32"/>
        </w:rPr>
        <w:t>2.</w:t>
      </w:r>
      <w:r w:rsidR="00EE1D35" w:rsidRPr="00E63EA7">
        <w:rPr>
          <w:rFonts w:ascii="仿宋_GB2312" w:eastAsia="仿宋_GB2312" w:hAnsi="方正仿宋简体" w:cs="方正仿宋_GB2312" w:hint="eastAsia"/>
          <w:sz w:val="32"/>
          <w:szCs w:val="32"/>
        </w:rPr>
        <w:t>任务限时：指机器人从起点出发到达终点可用的最长时间，各组别的任务限时分别如下：</w:t>
      </w:r>
      <w:r w:rsidR="00EE1D35" w:rsidRPr="00E63EA7">
        <w:rPr>
          <w:rFonts w:ascii="仿宋_GB2312" w:eastAsia="仿宋_GB2312" w:hAnsi="方正仿宋简体" w:cs="方正仿宋_GB2312" w:hint="eastAsia"/>
          <w:sz w:val="32"/>
          <w:szCs w:val="32"/>
        </w:rPr>
        <w:br/>
      </w:r>
      <w:r w:rsidR="00FE48FD" w:rsidRPr="00E63EA7">
        <w:rPr>
          <w:rFonts w:ascii="仿宋_GB2312" w:eastAsia="仿宋_GB2312" w:hAnsi="方正仿宋简体" w:cs="方正仿宋_GB2312" w:hint="eastAsia"/>
          <w:sz w:val="32"/>
          <w:szCs w:val="32"/>
        </w:rPr>
        <w:t xml:space="preserve"> </w:t>
      </w:r>
      <w:r w:rsidR="00FE48FD" w:rsidRPr="00E63EA7">
        <w:rPr>
          <w:rFonts w:ascii="仿宋_GB2312" w:eastAsia="仿宋_GB2312" w:hAnsi="方正仿宋简体" w:cs="方正仿宋_GB2312"/>
          <w:sz w:val="32"/>
          <w:szCs w:val="32"/>
        </w:rPr>
        <w:t xml:space="preserve">   </w:t>
      </w:r>
      <w:r w:rsidR="00EE1D35" w:rsidRPr="00E63EA7">
        <w:rPr>
          <w:rFonts w:ascii="仿宋_GB2312" w:eastAsia="仿宋_GB2312" w:hAnsi="方正仿宋简体" w:cs="方正仿宋_GB2312" w:hint="eastAsia"/>
          <w:sz w:val="32"/>
          <w:szCs w:val="32"/>
        </w:rPr>
        <w:t>小学组：160秒；</w:t>
      </w:r>
      <w:r w:rsidR="00EE1D35" w:rsidRPr="00E63EA7">
        <w:rPr>
          <w:rFonts w:ascii="仿宋_GB2312" w:eastAsia="仿宋_GB2312" w:hAnsi="方正仿宋简体" w:cs="方正仿宋_GB2312" w:hint="eastAsia"/>
          <w:sz w:val="32"/>
          <w:szCs w:val="32"/>
        </w:rPr>
        <w:br/>
      </w:r>
      <w:r w:rsidR="00FE48FD" w:rsidRPr="00E63EA7">
        <w:rPr>
          <w:rFonts w:ascii="仿宋_GB2312" w:eastAsia="仿宋_GB2312" w:hAnsi="方正仿宋简体" w:cs="方正仿宋_GB2312" w:hint="eastAsia"/>
          <w:sz w:val="32"/>
          <w:szCs w:val="32"/>
        </w:rPr>
        <w:t xml:space="preserve"> </w:t>
      </w:r>
      <w:r w:rsidR="00FE48FD" w:rsidRPr="00E63EA7">
        <w:rPr>
          <w:rFonts w:ascii="仿宋_GB2312" w:eastAsia="仿宋_GB2312" w:hAnsi="方正仿宋简体" w:cs="方正仿宋_GB2312"/>
          <w:sz w:val="32"/>
          <w:szCs w:val="32"/>
        </w:rPr>
        <w:t xml:space="preserve">   </w:t>
      </w:r>
      <w:r w:rsidR="00EE1D35" w:rsidRPr="00E63EA7">
        <w:rPr>
          <w:rFonts w:ascii="仿宋_GB2312" w:eastAsia="仿宋_GB2312" w:hAnsi="方正仿宋简体" w:cs="方正仿宋_GB2312" w:hint="eastAsia"/>
          <w:sz w:val="32"/>
          <w:szCs w:val="32"/>
        </w:rPr>
        <w:t>初中组：140秒；</w:t>
      </w:r>
    </w:p>
    <w:p w14:paraId="35B94285" w14:textId="77777777" w:rsidR="009C5E76" w:rsidRPr="00E63EA7" w:rsidRDefault="00EE1D35" w:rsidP="00862840">
      <w:pPr>
        <w:adjustRightInd w:val="0"/>
        <w:spacing w:line="600" w:lineRule="exact"/>
        <w:ind w:firstLineChars="200" w:firstLine="640"/>
        <w:rPr>
          <w:rFonts w:ascii="仿宋_GB2312" w:eastAsia="仿宋_GB2312" w:hAnsi="方正仿宋简体" w:cs="方正仿宋_GB2312"/>
          <w:sz w:val="32"/>
          <w:szCs w:val="32"/>
        </w:rPr>
      </w:pPr>
      <w:r w:rsidRPr="00E63EA7">
        <w:rPr>
          <w:rFonts w:ascii="仿宋_GB2312" w:eastAsia="仿宋_GB2312" w:hAnsi="方正仿宋简体" w:cs="方正仿宋_GB2312" w:hint="eastAsia"/>
          <w:sz w:val="32"/>
          <w:szCs w:val="32"/>
        </w:rPr>
        <w:t>高中组：120秒；</w:t>
      </w:r>
    </w:p>
    <w:p w14:paraId="1F39B7BE" w14:textId="2F0E76FE" w:rsidR="009C5E76" w:rsidRPr="00E63EA7" w:rsidRDefault="00862840" w:rsidP="00E63EA7">
      <w:pPr>
        <w:adjustRightInd w:val="0"/>
        <w:spacing w:line="600" w:lineRule="exact"/>
        <w:ind w:firstLineChars="200" w:firstLine="640"/>
        <w:rPr>
          <w:rFonts w:ascii="仿宋_GB2312" w:eastAsia="仿宋_GB2312" w:hAnsi="方正仿宋简体" w:cs="方正仿宋_GB2312"/>
          <w:sz w:val="32"/>
          <w:szCs w:val="32"/>
        </w:rPr>
      </w:pPr>
      <w:r w:rsidRPr="00E63EA7">
        <w:rPr>
          <w:rFonts w:ascii="仿宋_GB2312" w:eastAsia="仿宋_GB2312" w:hAnsi="方正仿宋简体" w:cs="方正仿宋_GB2312" w:hint="eastAsia"/>
          <w:sz w:val="32"/>
          <w:szCs w:val="32"/>
        </w:rPr>
        <w:t>3.</w:t>
      </w:r>
      <w:r w:rsidR="00EE1D35" w:rsidRPr="00E63EA7">
        <w:rPr>
          <w:rFonts w:ascii="仿宋_GB2312" w:eastAsia="仿宋_GB2312" w:hAnsi="方正仿宋简体" w:cs="方正仿宋_GB2312" w:hint="eastAsia"/>
          <w:sz w:val="32"/>
          <w:szCs w:val="32"/>
        </w:rPr>
        <w:t>任务耗时：指机器人从起点出发到达终点</w:t>
      </w:r>
      <w:r w:rsidRPr="00E63EA7">
        <w:rPr>
          <w:rFonts w:ascii="仿宋_GB2312" w:eastAsia="仿宋_GB2312" w:hAnsi="方正仿宋简体" w:cs="方正仿宋_GB2312" w:hint="eastAsia"/>
          <w:sz w:val="32"/>
          <w:szCs w:val="32"/>
        </w:rPr>
        <w:t>或任务结束</w:t>
      </w:r>
      <w:r w:rsidR="00EE1D35" w:rsidRPr="00E63EA7">
        <w:rPr>
          <w:rFonts w:ascii="仿宋_GB2312" w:eastAsia="仿宋_GB2312" w:hAnsi="方正仿宋简体" w:cs="方正仿宋_GB2312" w:hint="eastAsia"/>
          <w:sz w:val="32"/>
          <w:szCs w:val="32"/>
        </w:rPr>
        <w:t>实际所用的时间。</w:t>
      </w:r>
    </w:p>
    <w:p w14:paraId="044ABC2F" w14:textId="77777777" w:rsidR="009C5E76" w:rsidRPr="00862840" w:rsidRDefault="00EE1D35" w:rsidP="00862840">
      <w:pPr>
        <w:numPr>
          <w:ilvl w:val="0"/>
          <w:numId w:val="2"/>
        </w:numPr>
        <w:adjustRightInd w:val="0"/>
        <w:spacing w:line="600" w:lineRule="exact"/>
        <w:ind w:left="0" w:firstLine="0"/>
        <w:rPr>
          <w:rFonts w:ascii="楷体" w:eastAsia="楷体" w:hAnsi="楷体" w:cs="楷体" w:hint="eastAsia"/>
          <w:sz w:val="32"/>
          <w:szCs w:val="32"/>
        </w:rPr>
      </w:pPr>
      <w:r w:rsidRPr="00862840">
        <w:rPr>
          <w:rFonts w:ascii="楷体" w:eastAsia="楷体" w:hAnsi="楷体" w:cs="楷体" w:hint="eastAsia"/>
          <w:sz w:val="32"/>
          <w:szCs w:val="32"/>
        </w:rPr>
        <w:lastRenderedPageBreak/>
        <w:t>机器人规格要求</w:t>
      </w:r>
    </w:p>
    <w:p w14:paraId="191AF920" w14:textId="77777777" w:rsidR="00D160AB" w:rsidRPr="00E63EA7" w:rsidRDefault="00D160AB" w:rsidP="00E63EA7">
      <w:pPr>
        <w:adjustRightInd w:val="0"/>
        <w:spacing w:line="600" w:lineRule="exact"/>
        <w:ind w:firstLineChars="200" w:firstLine="640"/>
        <w:rPr>
          <w:rFonts w:ascii="仿宋_GB2312" w:eastAsia="仿宋_GB2312" w:hAnsi="方正仿宋简体" w:cs="方正仿宋_GB2312"/>
          <w:sz w:val="32"/>
          <w:szCs w:val="32"/>
        </w:rPr>
      </w:pPr>
      <w:r w:rsidRPr="00E63EA7">
        <w:rPr>
          <w:rFonts w:ascii="仿宋_GB2312" w:eastAsia="仿宋_GB2312" w:hAnsi="方正仿宋简体" w:cs="方正仿宋_GB2312" w:hint="eastAsia"/>
          <w:sz w:val="32"/>
          <w:szCs w:val="32"/>
        </w:rPr>
        <w:t>选手设计的机器人规格要求如下：</w:t>
      </w:r>
    </w:p>
    <w:p w14:paraId="3AD3F719" w14:textId="2FB30284" w:rsidR="00D160AB" w:rsidRPr="00E63EA7" w:rsidRDefault="00862840" w:rsidP="00E63EA7">
      <w:pPr>
        <w:adjustRightInd w:val="0"/>
        <w:spacing w:line="600" w:lineRule="exact"/>
        <w:ind w:firstLineChars="200" w:firstLine="640"/>
        <w:rPr>
          <w:rFonts w:ascii="仿宋_GB2312" w:eastAsia="仿宋_GB2312" w:hAnsi="方正仿宋简体" w:cs="方正仿宋_GB2312"/>
          <w:sz w:val="32"/>
          <w:szCs w:val="32"/>
        </w:rPr>
      </w:pPr>
      <w:r w:rsidRPr="00E63EA7">
        <w:rPr>
          <w:rFonts w:ascii="仿宋_GB2312" w:eastAsia="仿宋_GB2312" w:hAnsi="方正仿宋简体" w:cs="方正仿宋_GB2312" w:hint="eastAsia"/>
          <w:sz w:val="32"/>
          <w:szCs w:val="32"/>
        </w:rPr>
        <w:t>1.</w:t>
      </w:r>
      <w:r w:rsidR="00D160AB" w:rsidRPr="00E63EA7">
        <w:rPr>
          <w:rFonts w:ascii="仿宋_GB2312" w:eastAsia="仿宋_GB2312" w:hAnsi="方正仿宋简体" w:cs="方正仿宋_GB2312" w:hint="eastAsia"/>
          <w:sz w:val="32"/>
          <w:szCs w:val="32"/>
        </w:rPr>
        <w:t>机器人的直径任何时候不能超过10米，尺寸信息以系统的计算结果为准。</w:t>
      </w:r>
    </w:p>
    <w:p w14:paraId="0BC0657A" w14:textId="764408FD" w:rsidR="00D160AB" w:rsidRPr="00E63EA7" w:rsidRDefault="00862840" w:rsidP="00E63EA7">
      <w:pPr>
        <w:adjustRightInd w:val="0"/>
        <w:spacing w:line="600" w:lineRule="exact"/>
        <w:ind w:firstLineChars="200" w:firstLine="640"/>
        <w:rPr>
          <w:rFonts w:ascii="仿宋_GB2312" w:eastAsia="仿宋_GB2312" w:hAnsi="方正仿宋简体" w:cs="方正仿宋_GB2312"/>
          <w:sz w:val="32"/>
          <w:szCs w:val="32"/>
        </w:rPr>
      </w:pPr>
      <w:r w:rsidRPr="00E63EA7">
        <w:rPr>
          <w:rFonts w:ascii="仿宋_GB2312" w:eastAsia="仿宋_GB2312" w:hAnsi="方正仿宋简体" w:cs="方正仿宋_GB2312" w:hint="eastAsia"/>
          <w:sz w:val="32"/>
          <w:szCs w:val="32"/>
        </w:rPr>
        <w:t>2.</w:t>
      </w:r>
      <w:r w:rsidR="00D160AB" w:rsidRPr="00E63EA7">
        <w:rPr>
          <w:rFonts w:ascii="仿宋_GB2312" w:eastAsia="仿宋_GB2312" w:hAnsi="方正仿宋简体" w:cs="方正仿宋_GB2312" w:hint="eastAsia"/>
          <w:sz w:val="32"/>
          <w:szCs w:val="32"/>
        </w:rPr>
        <w:t>机器人所有部件的总数量不得超过100个，机器人形态、重量等其它规格不做统一要求。</w:t>
      </w:r>
    </w:p>
    <w:p w14:paraId="0F859711" w14:textId="1EE3AA13" w:rsidR="00090A3B" w:rsidRPr="00862840" w:rsidRDefault="00090A3B" w:rsidP="00862840">
      <w:pPr>
        <w:numPr>
          <w:ilvl w:val="0"/>
          <w:numId w:val="2"/>
        </w:numPr>
        <w:adjustRightInd w:val="0"/>
        <w:spacing w:line="600" w:lineRule="exact"/>
        <w:ind w:left="0" w:firstLine="0"/>
        <w:rPr>
          <w:rFonts w:ascii="楷体" w:eastAsia="楷体" w:hAnsi="楷体" w:cs="楷体" w:hint="eastAsia"/>
          <w:sz w:val="32"/>
          <w:szCs w:val="32"/>
        </w:rPr>
      </w:pPr>
      <w:r w:rsidRPr="00862840">
        <w:rPr>
          <w:rFonts w:ascii="楷体" w:eastAsia="楷体" w:hAnsi="楷体" w:cs="楷体" w:hint="eastAsia"/>
          <w:sz w:val="32"/>
          <w:szCs w:val="32"/>
        </w:rPr>
        <w:t>可用能量约定</w:t>
      </w:r>
    </w:p>
    <w:p w14:paraId="74B806EF" w14:textId="1301236C" w:rsidR="00090A3B" w:rsidRPr="00E63EA7" w:rsidRDefault="00090A3B" w:rsidP="00E63EA7">
      <w:pPr>
        <w:adjustRightInd w:val="0"/>
        <w:spacing w:line="600" w:lineRule="exact"/>
        <w:ind w:firstLineChars="200" w:firstLine="640"/>
        <w:rPr>
          <w:rFonts w:ascii="仿宋_GB2312" w:eastAsia="仿宋_GB2312" w:hAnsi="方正仿宋简体" w:cs="方正仿宋_GB2312"/>
          <w:sz w:val="32"/>
          <w:szCs w:val="32"/>
        </w:rPr>
      </w:pPr>
      <w:r w:rsidRPr="00E63EA7">
        <w:rPr>
          <w:rFonts w:ascii="仿宋_GB2312" w:eastAsia="仿宋_GB2312" w:hAnsi="方正仿宋简体" w:cs="方正仿宋_GB2312" w:hint="eastAsia"/>
          <w:sz w:val="32"/>
          <w:szCs w:val="32"/>
        </w:rPr>
        <w:t>机器人携带一定单位的可用能量，能量在机器人运行过程中会持续消耗,消耗速度与电子组件的运行速度、使用频度、数量、类型等相关，能量为0时所有电子组件将无法运行。机器人实时能量值可通过能量获取程序模块检测。</w:t>
      </w:r>
    </w:p>
    <w:p w14:paraId="10BB28AF" w14:textId="77777777" w:rsidR="009C5E76" w:rsidRPr="00862840" w:rsidRDefault="00EE1D35" w:rsidP="00862840">
      <w:pPr>
        <w:numPr>
          <w:ilvl w:val="0"/>
          <w:numId w:val="2"/>
        </w:numPr>
        <w:adjustRightInd w:val="0"/>
        <w:spacing w:line="600" w:lineRule="exact"/>
        <w:ind w:left="0" w:firstLine="0"/>
        <w:rPr>
          <w:rFonts w:ascii="楷体" w:eastAsia="楷体" w:hAnsi="楷体" w:cs="楷体" w:hint="eastAsia"/>
          <w:sz w:val="32"/>
          <w:szCs w:val="32"/>
        </w:rPr>
      </w:pPr>
      <w:r w:rsidRPr="00862840">
        <w:rPr>
          <w:rFonts w:ascii="楷体" w:eastAsia="楷体" w:hAnsi="楷体" w:cs="楷体" w:hint="eastAsia"/>
          <w:sz w:val="32"/>
          <w:szCs w:val="32"/>
        </w:rPr>
        <w:t>任务得分</w:t>
      </w:r>
    </w:p>
    <w:p w14:paraId="350AAEF7" w14:textId="77777777" w:rsidR="00437552" w:rsidRPr="00E63EA7" w:rsidRDefault="00437552" w:rsidP="00E63EA7">
      <w:pPr>
        <w:adjustRightInd w:val="0"/>
        <w:spacing w:line="600" w:lineRule="exact"/>
        <w:ind w:firstLineChars="200" w:firstLine="640"/>
        <w:rPr>
          <w:rFonts w:ascii="仿宋_GB2312" w:eastAsia="仿宋_GB2312" w:hAnsi="方正仿宋简体" w:cs="方正仿宋_GB2312"/>
          <w:sz w:val="32"/>
          <w:szCs w:val="32"/>
        </w:rPr>
      </w:pPr>
      <w:r w:rsidRPr="00E63EA7">
        <w:rPr>
          <w:rFonts w:ascii="仿宋_GB2312" w:eastAsia="仿宋_GB2312" w:hAnsi="方正仿宋简体" w:cs="方正仿宋_GB2312" w:hint="eastAsia"/>
          <w:sz w:val="32"/>
          <w:szCs w:val="32"/>
        </w:rPr>
        <w:t>比赛得分由基础分、附加分和时间奖励分总和组成，得分规则如下：</w:t>
      </w:r>
    </w:p>
    <w:p w14:paraId="663A1CD9" w14:textId="66A98AC0" w:rsidR="00437552" w:rsidRPr="00E63EA7" w:rsidRDefault="00862840" w:rsidP="00E63EA7">
      <w:pPr>
        <w:adjustRightInd w:val="0"/>
        <w:spacing w:line="600" w:lineRule="exact"/>
        <w:ind w:firstLineChars="200" w:firstLine="640"/>
        <w:rPr>
          <w:rFonts w:ascii="仿宋_GB2312" w:eastAsia="仿宋_GB2312" w:hAnsi="方正仿宋简体" w:cs="方正仿宋_GB2312"/>
          <w:sz w:val="32"/>
          <w:szCs w:val="32"/>
        </w:rPr>
      </w:pPr>
      <w:r w:rsidRPr="00E63EA7">
        <w:rPr>
          <w:rFonts w:ascii="仿宋_GB2312" w:eastAsia="仿宋_GB2312" w:hAnsi="方正仿宋简体" w:cs="方正仿宋_GB2312" w:hint="eastAsia"/>
          <w:sz w:val="32"/>
          <w:szCs w:val="32"/>
        </w:rPr>
        <w:t>1.</w:t>
      </w:r>
      <w:r w:rsidR="00437552" w:rsidRPr="00E63EA7">
        <w:rPr>
          <w:rFonts w:ascii="仿宋_GB2312" w:eastAsia="仿宋_GB2312" w:hAnsi="方正仿宋简体" w:cs="方正仿宋_GB2312" w:hint="eastAsia"/>
          <w:sz w:val="32"/>
          <w:szCs w:val="32"/>
        </w:rPr>
        <w:t>基础分</w:t>
      </w:r>
    </w:p>
    <w:p w14:paraId="38F886FA" w14:textId="315D600A" w:rsidR="00437552" w:rsidRPr="00E63EA7" w:rsidRDefault="00437552" w:rsidP="00E63EA7">
      <w:pPr>
        <w:adjustRightInd w:val="0"/>
        <w:spacing w:line="600" w:lineRule="exact"/>
        <w:ind w:firstLineChars="200" w:firstLine="640"/>
        <w:rPr>
          <w:rFonts w:ascii="仿宋_GB2312" w:eastAsia="仿宋_GB2312" w:hAnsi="方正仿宋简体" w:cs="方正仿宋_GB2312"/>
          <w:sz w:val="32"/>
          <w:szCs w:val="32"/>
        </w:rPr>
      </w:pPr>
      <w:r w:rsidRPr="00E63EA7">
        <w:rPr>
          <w:rFonts w:ascii="仿宋_GB2312" w:eastAsia="仿宋_GB2312" w:hAnsi="方正仿宋简体" w:cs="方正仿宋_GB2312" w:hint="eastAsia"/>
          <w:sz w:val="32"/>
          <w:szCs w:val="32"/>
        </w:rPr>
        <w:t>机器人在任务限时内到达终点可获得基础分100分。</w:t>
      </w:r>
    </w:p>
    <w:p w14:paraId="78B37464" w14:textId="62E7D3AD" w:rsidR="00437552" w:rsidRPr="00E63EA7" w:rsidRDefault="00862840" w:rsidP="00E63EA7">
      <w:pPr>
        <w:adjustRightInd w:val="0"/>
        <w:spacing w:line="600" w:lineRule="exact"/>
        <w:ind w:firstLineChars="200" w:firstLine="640"/>
        <w:rPr>
          <w:rFonts w:ascii="仿宋_GB2312" w:eastAsia="仿宋_GB2312" w:hAnsi="方正仿宋简体" w:cs="方正仿宋_GB2312"/>
          <w:sz w:val="32"/>
          <w:szCs w:val="32"/>
        </w:rPr>
      </w:pPr>
      <w:r w:rsidRPr="00E63EA7">
        <w:rPr>
          <w:rFonts w:ascii="仿宋_GB2312" w:eastAsia="仿宋_GB2312" w:hAnsi="方正仿宋简体" w:cs="方正仿宋_GB2312" w:hint="eastAsia"/>
          <w:sz w:val="32"/>
          <w:szCs w:val="32"/>
        </w:rPr>
        <w:t>2.</w:t>
      </w:r>
      <w:r w:rsidR="00437552" w:rsidRPr="00E63EA7">
        <w:rPr>
          <w:rFonts w:ascii="仿宋_GB2312" w:eastAsia="仿宋_GB2312" w:hAnsi="方正仿宋简体" w:cs="方正仿宋_GB2312" w:hint="eastAsia"/>
          <w:sz w:val="32"/>
          <w:szCs w:val="32"/>
        </w:rPr>
        <w:t>附加分</w:t>
      </w:r>
    </w:p>
    <w:p w14:paraId="7F655C66" w14:textId="237FCBA0" w:rsidR="009C5E76" w:rsidRPr="00E63EA7" w:rsidRDefault="00EE1D35" w:rsidP="00E63EA7">
      <w:pPr>
        <w:adjustRightInd w:val="0"/>
        <w:spacing w:line="600" w:lineRule="exact"/>
        <w:ind w:firstLineChars="200" w:firstLine="640"/>
        <w:rPr>
          <w:rFonts w:ascii="仿宋_GB2312" w:eastAsia="仿宋_GB2312" w:hAnsi="方正仿宋简体" w:cs="方正仿宋_GB2312"/>
          <w:sz w:val="32"/>
          <w:szCs w:val="32"/>
        </w:rPr>
      </w:pPr>
      <w:r w:rsidRPr="00E63EA7">
        <w:rPr>
          <w:rFonts w:ascii="仿宋_GB2312" w:eastAsia="仿宋_GB2312" w:hAnsi="方正仿宋简体" w:cs="方正仿宋_GB2312" w:hint="eastAsia"/>
          <w:sz w:val="32"/>
          <w:szCs w:val="32"/>
        </w:rPr>
        <w:t>在任务过程中有多种可获得附加分的附加任务，包括：安全会车、飞车、</w:t>
      </w:r>
      <w:r w:rsidR="00437552" w:rsidRPr="00E63EA7">
        <w:rPr>
          <w:rFonts w:ascii="仿宋_GB2312" w:eastAsia="仿宋_GB2312" w:hAnsi="方正仿宋简体" w:cs="方正仿宋_GB2312" w:hint="eastAsia"/>
          <w:sz w:val="32"/>
          <w:szCs w:val="32"/>
        </w:rPr>
        <w:t>礼让行人</w:t>
      </w:r>
      <w:r w:rsidRPr="00E63EA7">
        <w:rPr>
          <w:rFonts w:ascii="仿宋_GB2312" w:eastAsia="仿宋_GB2312" w:hAnsi="方正仿宋简体" w:cs="方正仿宋_GB2312" w:hint="eastAsia"/>
          <w:sz w:val="32"/>
          <w:szCs w:val="32"/>
        </w:rPr>
        <w:t>、负载通行。各附加分的分值如下：</w:t>
      </w:r>
    </w:p>
    <w:p w14:paraId="6E96C391" w14:textId="77777777" w:rsidR="009C5E76" w:rsidRPr="00E63EA7" w:rsidRDefault="00EE1D35" w:rsidP="00E63EA7">
      <w:pPr>
        <w:adjustRightInd w:val="0"/>
        <w:spacing w:line="600" w:lineRule="exact"/>
        <w:ind w:firstLineChars="200" w:firstLine="640"/>
        <w:rPr>
          <w:rFonts w:ascii="仿宋_GB2312" w:eastAsia="仿宋_GB2312" w:hAnsi="方正仿宋简体" w:cs="方正仿宋_GB2312"/>
          <w:sz w:val="32"/>
          <w:szCs w:val="32"/>
        </w:rPr>
      </w:pPr>
      <w:r w:rsidRPr="00E63EA7">
        <w:rPr>
          <w:rFonts w:ascii="仿宋_GB2312" w:eastAsia="仿宋_GB2312" w:hAnsi="方正仿宋简体" w:cs="方正仿宋_GB2312" w:hint="eastAsia"/>
          <w:sz w:val="32"/>
          <w:szCs w:val="32"/>
        </w:rPr>
        <w:t>安全会车：5分/处；</w:t>
      </w:r>
    </w:p>
    <w:p w14:paraId="28D97E19" w14:textId="77777777" w:rsidR="009C5E76" w:rsidRPr="00E63EA7" w:rsidRDefault="00EE1D35" w:rsidP="00E63EA7">
      <w:pPr>
        <w:adjustRightInd w:val="0"/>
        <w:spacing w:line="600" w:lineRule="exact"/>
        <w:ind w:firstLineChars="200" w:firstLine="640"/>
        <w:rPr>
          <w:rFonts w:ascii="仿宋_GB2312" w:eastAsia="仿宋_GB2312" w:hAnsi="方正仿宋简体" w:cs="方正仿宋_GB2312"/>
          <w:sz w:val="32"/>
          <w:szCs w:val="32"/>
        </w:rPr>
      </w:pPr>
      <w:r w:rsidRPr="00E63EA7">
        <w:rPr>
          <w:rFonts w:ascii="仿宋_GB2312" w:eastAsia="仿宋_GB2312" w:hAnsi="方正仿宋简体" w:cs="方正仿宋_GB2312" w:hint="eastAsia"/>
          <w:sz w:val="32"/>
          <w:szCs w:val="32"/>
        </w:rPr>
        <w:t>飞车：10分/处；</w:t>
      </w:r>
    </w:p>
    <w:p w14:paraId="3AC758A1" w14:textId="008365C7" w:rsidR="009C5E76" w:rsidRPr="00E63EA7" w:rsidRDefault="00437552" w:rsidP="00E63EA7">
      <w:pPr>
        <w:adjustRightInd w:val="0"/>
        <w:spacing w:line="600" w:lineRule="exact"/>
        <w:ind w:firstLineChars="200" w:firstLine="640"/>
        <w:rPr>
          <w:rFonts w:ascii="仿宋_GB2312" w:eastAsia="仿宋_GB2312" w:hAnsi="方正仿宋简体" w:cs="方正仿宋_GB2312"/>
          <w:sz w:val="32"/>
          <w:szCs w:val="32"/>
        </w:rPr>
      </w:pPr>
      <w:r w:rsidRPr="00E63EA7">
        <w:rPr>
          <w:rFonts w:ascii="仿宋_GB2312" w:eastAsia="仿宋_GB2312" w:hAnsi="方正仿宋简体" w:cs="方正仿宋_GB2312" w:hint="eastAsia"/>
          <w:sz w:val="32"/>
          <w:szCs w:val="32"/>
        </w:rPr>
        <w:t>礼让行人</w:t>
      </w:r>
      <w:r w:rsidR="00EE1D35" w:rsidRPr="00E63EA7">
        <w:rPr>
          <w:rFonts w:ascii="仿宋_GB2312" w:eastAsia="仿宋_GB2312" w:hAnsi="方正仿宋简体" w:cs="方正仿宋_GB2312" w:hint="eastAsia"/>
          <w:sz w:val="32"/>
          <w:szCs w:val="32"/>
        </w:rPr>
        <w:t>：</w:t>
      </w:r>
      <w:r w:rsidR="00EE1D35" w:rsidRPr="00E63EA7">
        <w:rPr>
          <w:rFonts w:ascii="仿宋_GB2312" w:eastAsia="仿宋_GB2312" w:hAnsi="方正仿宋简体" w:cs="方正仿宋_GB2312"/>
          <w:sz w:val="32"/>
          <w:szCs w:val="32"/>
        </w:rPr>
        <w:t>20</w:t>
      </w:r>
      <w:r w:rsidR="00EE1D35" w:rsidRPr="00E63EA7">
        <w:rPr>
          <w:rFonts w:ascii="仿宋_GB2312" w:eastAsia="仿宋_GB2312" w:hAnsi="方正仿宋简体" w:cs="方正仿宋_GB2312" w:hint="eastAsia"/>
          <w:sz w:val="32"/>
          <w:szCs w:val="32"/>
        </w:rPr>
        <w:t>分/处；</w:t>
      </w:r>
    </w:p>
    <w:p w14:paraId="0C9FE046" w14:textId="77777777" w:rsidR="009C5E76" w:rsidRPr="00E63EA7" w:rsidRDefault="00EE1D35" w:rsidP="00E63EA7">
      <w:pPr>
        <w:adjustRightInd w:val="0"/>
        <w:spacing w:line="600" w:lineRule="exact"/>
        <w:ind w:firstLineChars="200" w:firstLine="640"/>
        <w:rPr>
          <w:rFonts w:ascii="仿宋_GB2312" w:eastAsia="仿宋_GB2312" w:hAnsi="方正仿宋简体" w:cs="方正仿宋_GB2312"/>
          <w:sz w:val="32"/>
          <w:szCs w:val="32"/>
        </w:rPr>
      </w:pPr>
      <w:r w:rsidRPr="00E63EA7">
        <w:rPr>
          <w:rFonts w:ascii="仿宋_GB2312" w:eastAsia="仿宋_GB2312" w:hAnsi="方正仿宋简体" w:cs="方正仿宋_GB2312" w:hint="eastAsia"/>
          <w:sz w:val="32"/>
          <w:szCs w:val="32"/>
        </w:rPr>
        <w:lastRenderedPageBreak/>
        <w:t>负载通行：共5</w:t>
      </w:r>
      <w:r w:rsidRPr="00E63EA7">
        <w:rPr>
          <w:rFonts w:ascii="仿宋_GB2312" w:eastAsia="仿宋_GB2312" w:hAnsi="方正仿宋简体" w:cs="方正仿宋_GB2312"/>
          <w:sz w:val="32"/>
          <w:szCs w:val="32"/>
        </w:rPr>
        <w:t>0</w:t>
      </w:r>
      <w:r w:rsidRPr="00E63EA7">
        <w:rPr>
          <w:rFonts w:ascii="仿宋_GB2312" w:eastAsia="仿宋_GB2312" w:hAnsi="方正仿宋简体" w:cs="方正仿宋_GB2312" w:hint="eastAsia"/>
          <w:sz w:val="32"/>
          <w:szCs w:val="32"/>
        </w:rPr>
        <w:t>分。</w:t>
      </w:r>
    </w:p>
    <w:p w14:paraId="6C6B915A" w14:textId="04A203E0" w:rsidR="009C5E76" w:rsidRPr="00E63EA7" w:rsidRDefault="00EE1D35" w:rsidP="00E63EA7">
      <w:pPr>
        <w:adjustRightInd w:val="0"/>
        <w:spacing w:line="600" w:lineRule="exact"/>
        <w:ind w:firstLineChars="200" w:firstLine="640"/>
        <w:rPr>
          <w:rFonts w:ascii="仿宋_GB2312" w:eastAsia="仿宋_GB2312" w:hAnsi="方正仿宋简体" w:cs="方正仿宋_GB2312"/>
          <w:sz w:val="32"/>
          <w:szCs w:val="32"/>
        </w:rPr>
      </w:pPr>
      <w:r w:rsidRPr="00E63EA7">
        <w:rPr>
          <w:rFonts w:ascii="仿宋_GB2312" w:eastAsia="仿宋_GB2312" w:hAnsi="方正仿宋简体" w:cs="方正仿宋_GB2312" w:hint="eastAsia"/>
          <w:sz w:val="32"/>
          <w:szCs w:val="32"/>
        </w:rPr>
        <w:t>注：机器人在任务限时内未成功到达终点，获得的附加分依然有效。</w:t>
      </w:r>
    </w:p>
    <w:p w14:paraId="7D41D2EB" w14:textId="22E4BAF4" w:rsidR="00437552" w:rsidRPr="00E63EA7" w:rsidRDefault="00862840" w:rsidP="00E63EA7">
      <w:pPr>
        <w:adjustRightInd w:val="0"/>
        <w:spacing w:line="600" w:lineRule="exact"/>
        <w:ind w:firstLineChars="200" w:firstLine="640"/>
        <w:rPr>
          <w:rFonts w:ascii="仿宋_GB2312" w:eastAsia="仿宋_GB2312" w:hAnsi="方正仿宋简体" w:cs="方正仿宋_GB2312"/>
          <w:sz w:val="32"/>
          <w:szCs w:val="32"/>
        </w:rPr>
      </w:pPr>
      <w:r w:rsidRPr="00E63EA7">
        <w:rPr>
          <w:rFonts w:ascii="仿宋_GB2312" w:eastAsia="仿宋_GB2312" w:hAnsi="方正仿宋简体" w:cs="方正仿宋_GB2312" w:hint="eastAsia"/>
          <w:sz w:val="32"/>
          <w:szCs w:val="32"/>
        </w:rPr>
        <w:t>3.</w:t>
      </w:r>
      <w:r w:rsidR="00437552" w:rsidRPr="00E63EA7">
        <w:rPr>
          <w:rFonts w:ascii="仿宋_GB2312" w:eastAsia="仿宋_GB2312" w:hAnsi="方正仿宋简体" w:cs="方正仿宋_GB2312" w:hint="eastAsia"/>
          <w:sz w:val="32"/>
          <w:szCs w:val="32"/>
        </w:rPr>
        <w:t>时间奖励分</w:t>
      </w:r>
    </w:p>
    <w:p w14:paraId="425AB838" w14:textId="2CA4495A" w:rsidR="00437552" w:rsidRPr="00E63EA7" w:rsidRDefault="00437552" w:rsidP="00E63EA7">
      <w:pPr>
        <w:adjustRightInd w:val="0"/>
        <w:spacing w:line="600" w:lineRule="exact"/>
        <w:ind w:firstLineChars="200" w:firstLine="640"/>
        <w:rPr>
          <w:rFonts w:ascii="仿宋_GB2312" w:eastAsia="仿宋_GB2312" w:hAnsi="方正仿宋简体" w:cs="方正仿宋_GB2312"/>
          <w:sz w:val="32"/>
          <w:szCs w:val="32"/>
        </w:rPr>
      </w:pPr>
      <w:r w:rsidRPr="00E63EA7">
        <w:rPr>
          <w:rFonts w:ascii="仿宋_GB2312" w:eastAsia="仿宋_GB2312" w:hAnsi="方正仿宋简体" w:cs="方正仿宋_GB2312" w:hint="eastAsia"/>
          <w:sz w:val="32"/>
          <w:szCs w:val="32"/>
        </w:rPr>
        <w:t>机器人在任务限时内到达终点时可获得时间奖励分，其计算公式</w:t>
      </w:r>
      <w:r w:rsidR="00862840" w:rsidRPr="00E63EA7">
        <w:rPr>
          <w:rFonts w:ascii="仿宋_GB2312" w:eastAsia="仿宋_GB2312" w:hAnsi="方正仿宋简体" w:cs="方正仿宋_GB2312" w:hint="eastAsia"/>
          <w:sz w:val="32"/>
          <w:szCs w:val="32"/>
        </w:rPr>
        <w:t>为</w:t>
      </w:r>
      <w:r w:rsidRPr="00E63EA7">
        <w:rPr>
          <w:rFonts w:ascii="仿宋_GB2312" w:eastAsia="仿宋_GB2312" w:hAnsi="方正仿宋简体" w:cs="方正仿宋_GB2312" w:hint="eastAsia"/>
          <w:sz w:val="32"/>
          <w:szCs w:val="32"/>
        </w:rPr>
        <w:t xml:space="preserve">：时间奖励分 = （任务限时 </w:t>
      </w:r>
      <w:r w:rsidRPr="00E63EA7">
        <w:rPr>
          <w:rFonts w:eastAsia="仿宋_GB2312"/>
          <w:sz w:val="32"/>
          <w:szCs w:val="32"/>
        </w:rPr>
        <w:t>–</w:t>
      </w:r>
      <w:r w:rsidRPr="00E63EA7">
        <w:rPr>
          <w:rFonts w:ascii="仿宋_GB2312" w:eastAsia="仿宋_GB2312" w:hAnsi="方正仿宋简体" w:cs="方正仿宋_GB2312" w:hint="eastAsia"/>
          <w:sz w:val="32"/>
          <w:szCs w:val="32"/>
        </w:rPr>
        <w:t xml:space="preserve"> 任务耗时）（秒）×1分</w:t>
      </w:r>
      <w:r w:rsidR="00862840" w:rsidRPr="00E63EA7">
        <w:rPr>
          <w:rFonts w:ascii="仿宋_GB2312" w:eastAsia="仿宋_GB2312" w:hAnsi="方正仿宋简体" w:cs="方正仿宋_GB2312" w:hint="eastAsia"/>
          <w:sz w:val="32"/>
          <w:szCs w:val="32"/>
        </w:rPr>
        <w:t>。</w:t>
      </w:r>
    </w:p>
    <w:p w14:paraId="2D5A11EA" w14:textId="216B6885" w:rsidR="00437552" w:rsidRPr="00E63EA7" w:rsidRDefault="00862840" w:rsidP="00E63EA7">
      <w:pPr>
        <w:adjustRightInd w:val="0"/>
        <w:spacing w:line="600" w:lineRule="exact"/>
        <w:ind w:firstLineChars="200" w:firstLine="640"/>
        <w:rPr>
          <w:rFonts w:ascii="仿宋_GB2312" w:eastAsia="仿宋_GB2312" w:hAnsi="方正仿宋简体" w:cs="方正仿宋_GB2312"/>
          <w:sz w:val="32"/>
          <w:szCs w:val="32"/>
        </w:rPr>
      </w:pPr>
      <w:r w:rsidRPr="00E63EA7">
        <w:rPr>
          <w:rFonts w:ascii="仿宋_GB2312" w:eastAsia="仿宋_GB2312" w:hAnsi="方正仿宋简体" w:cs="方正仿宋_GB2312" w:hint="eastAsia"/>
          <w:sz w:val="32"/>
          <w:szCs w:val="32"/>
        </w:rPr>
        <w:t>4.</w:t>
      </w:r>
      <w:r w:rsidR="00437552" w:rsidRPr="00E63EA7">
        <w:rPr>
          <w:rFonts w:ascii="仿宋_GB2312" w:eastAsia="仿宋_GB2312" w:hAnsi="方正仿宋简体" w:cs="方正仿宋_GB2312" w:hint="eastAsia"/>
          <w:sz w:val="32"/>
          <w:szCs w:val="32"/>
        </w:rPr>
        <w:t>任务总得分</w:t>
      </w:r>
    </w:p>
    <w:p w14:paraId="567B55B5" w14:textId="31CDC802" w:rsidR="00437552" w:rsidRPr="00E63EA7" w:rsidRDefault="00437552" w:rsidP="00E63EA7">
      <w:pPr>
        <w:adjustRightInd w:val="0"/>
        <w:spacing w:line="600" w:lineRule="exact"/>
        <w:ind w:firstLineChars="200" w:firstLine="640"/>
        <w:rPr>
          <w:rFonts w:ascii="仿宋_GB2312" w:eastAsia="仿宋_GB2312" w:hAnsi="方正仿宋简体" w:cs="方正仿宋_GB2312"/>
          <w:sz w:val="32"/>
          <w:szCs w:val="32"/>
        </w:rPr>
      </w:pPr>
      <w:r w:rsidRPr="00E63EA7">
        <w:rPr>
          <w:rFonts w:ascii="仿宋_GB2312" w:eastAsia="仿宋_GB2312" w:hAnsi="方正仿宋简体" w:cs="方正仿宋_GB2312" w:hint="eastAsia"/>
          <w:sz w:val="32"/>
          <w:szCs w:val="32"/>
        </w:rPr>
        <w:t>任务得分的计算公式</w:t>
      </w:r>
      <w:r w:rsidR="00862840" w:rsidRPr="00E63EA7">
        <w:rPr>
          <w:rFonts w:ascii="仿宋_GB2312" w:eastAsia="仿宋_GB2312" w:hAnsi="方正仿宋简体" w:cs="方正仿宋_GB2312" w:hint="eastAsia"/>
          <w:sz w:val="32"/>
          <w:szCs w:val="32"/>
        </w:rPr>
        <w:t>为</w:t>
      </w:r>
      <w:r w:rsidRPr="00E63EA7">
        <w:rPr>
          <w:rFonts w:ascii="仿宋_GB2312" w:eastAsia="仿宋_GB2312" w:hAnsi="方正仿宋简体" w:cs="方正仿宋_GB2312" w:hint="eastAsia"/>
          <w:sz w:val="32"/>
          <w:szCs w:val="32"/>
        </w:rPr>
        <w:t>：任务得分 = 基础分 + 附加分 + 时间奖励分</w:t>
      </w:r>
      <w:r w:rsidR="00862840" w:rsidRPr="00E63EA7">
        <w:rPr>
          <w:rFonts w:ascii="仿宋_GB2312" w:eastAsia="仿宋_GB2312" w:hAnsi="方正仿宋简体" w:cs="方正仿宋_GB2312" w:hint="eastAsia"/>
          <w:sz w:val="32"/>
          <w:szCs w:val="32"/>
        </w:rPr>
        <w:t>。</w:t>
      </w:r>
    </w:p>
    <w:p w14:paraId="00FF48A2" w14:textId="2576FF30" w:rsidR="00E6381E" w:rsidRPr="00375EB3" w:rsidRDefault="00E6381E" w:rsidP="00E6381E">
      <w:pPr>
        <w:adjustRightInd w:val="0"/>
        <w:spacing w:line="600" w:lineRule="exact"/>
        <w:rPr>
          <w:rFonts w:ascii="楷体" w:eastAsia="楷体" w:hAnsi="楷体" w:cs="楷体" w:hint="eastAsia"/>
          <w:sz w:val="32"/>
          <w:szCs w:val="32"/>
        </w:rPr>
      </w:pPr>
      <w:bookmarkStart w:id="0" w:name="_Hlk181268040"/>
      <w:r w:rsidRPr="00375EB3">
        <w:rPr>
          <w:rFonts w:ascii="楷体" w:eastAsia="楷体" w:hAnsi="楷体" w:cs="楷体" w:hint="eastAsia"/>
          <w:sz w:val="32"/>
          <w:szCs w:val="32"/>
        </w:rPr>
        <w:t>（</w:t>
      </w:r>
      <w:r>
        <w:rPr>
          <w:rFonts w:ascii="楷体" w:eastAsia="楷体" w:hAnsi="楷体" w:cs="楷体" w:hint="eastAsia"/>
          <w:sz w:val="32"/>
          <w:szCs w:val="32"/>
        </w:rPr>
        <w:t>八</w:t>
      </w:r>
      <w:r w:rsidRPr="00375EB3">
        <w:rPr>
          <w:rFonts w:ascii="楷体" w:eastAsia="楷体" w:hAnsi="楷体" w:cs="楷体" w:hint="eastAsia"/>
          <w:sz w:val="32"/>
          <w:szCs w:val="32"/>
        </w:rPr>
        <w:t>）机器人行为规范</w:t>
      </w:r>
    </w:p>
    <w:p w14:paraId="5C921E5B" w14:textId="77777777" w:rsidR="00E6381E" w:rsidRPr="00E63EA7" w:rsidRDefault="00E6381E" w:rsidP="00E63EA7">
      <w:pPr>
        <w:adjustRightInd w:val="0"/>
        <w:spacing w:line="600" w:lineRule="exact"/>
        <w:ind w:firstLineChars="200" w:firstLine="640"/>
        <w:rPr>
          <w:rFonts w:ascii="仿宋_GB2312" w:eastAsia="仿宋_GB2312" w:hAnsi="方正仿宋简体" w:cs="方正仿宋_GB2312" w:hint="eastAsia"/>
          <w:sz w:val="32"/>
          <w:szCs w:val="32"/>
        </w:rPr>
      </w:pPr>
      <w:r w:rsidRPr="00E63EA7">
        <w:rPr>
          <w:rFonts w:ascii="仿宋_GB2312" w:eastAsia="仿宋_GB2312" w:hAnsi="方正仿宋简体" w:cs="方正仿宋_GB2312" w:hint="eastAsia"/>
          <w:sz w:val="32"/>
          <w:szCs w:val="32"/>
        </w:rPr>
        <w:t>要求选手设计的机器人在运行时，须全程在无人工干预的情况下自主完成挑战动作。</w:t>
      </w:r>
    </w:p>
    <w:bookmarkEnd w:id="0"/>
    <w:p w14:paraId="5CC0731B" w14:textId="7941489C" w:rsidR="00E6381E" w:rsidRPr="00E6381E" w:rsidRDefault="00E6381E" w:rsidP="00E6381E">
      <w:pPr>
        <w:adjustRightInd w:val="0"/>
        <w:spacing w:line="600" w:lineRule="exact"/>
        <w:rPr>
          <w:rFonts w:ascii="楷体" w:eastAsia="楷体" w:hAnsi="楷体" w:cs="楷体" w:hint="eastAsia"/>
          <w:sz w:val="32"/>
          <w:szCs w:val="32"/>
        </w:rPr>
      </w:pPr>
      <w:r>
        <w:rPr>
          <w:rFonts w:ascii="楷体" w:eastAsia="楷体" w:hAnsi="楷体" w:cs="楷体" w:hint="eastAsia"/>
          <w:sz w:val="32"/>
          <w:szCs w:val="32"/>
        </w:rPr>
        <w:t>（九）</w:t>
      </w:r>
      <w:r w:rsidRPr="00E6381E">
        <w:rPr>
          <w:rFonts w:ascii="楷体" w:eastAsia="楷体" w:hAnsi="楷体" w:cs="楷体" w:hint="eastAsia"/>
          <w:sz w:val="32"/>
          <w:szCs w:val="32"/>
        </w:rPr>
        <w:t>得分提交和排名</w:t>
      </w:r>
    </w:p>
    <w:p w14:paraId="695F1D98" w14:textId="588B867A" w:rsidR="00E6381E" w:rsidRPr="00E63EA7" w:rsidRDefault="00E6381E" w:rsidP="00E63EA7">
      <w:pPr>
        <w:adjustRightInd w:val="0"/>
        <w:spacing w:line="600" w:lineRule="exact"/>
        <w:ind w:firstLineChars="200" w:firstLine="640"/>
        <w:rPr>
          <w:rFonts w:ascii="仿宋_GB2312" w:eastAsia="仿宋_GB2312" w:hAnsi="方正仿宋简体" w:cs="方正仿宋_GB2312"/>
          <w:sz w:val="32"/>
          <w:szCs w:val="32"/>
        </w:rPr>
      </w:pPr>
      <w:bookmarkStart w:id="1" w:name="_Hlk183763679"/>
      <w:r w:rsidRPr="00E63EA7">
        <w:rPr>
          <w:rFonts w:ascii="仿宋_GB2312" w:eastAsia="仿宋_GB2312" w:hAnsi="方正仿宋简体" w:cs="方正仿宋_GB2312" w:hint="eastAsia"/>
          <w:sz w:val="32"/>
          <w:szCs w:val="32"/>
        </w:rPr>
        <w:t>每位选手在竞赛中有5次提交得分的机会，在任何形式的任务中止后均可提交得分</w:t>
      </w:r>
      <w:bookmarkEnd w:id="1"/>
      <w:r w:rsidRPr="00E63EA7">
        <w:rPr>
          <w:rFonts w:ascii="仿宋_GB2312" w:eastAsia="仿宋_GB2312" w:hAnsi="方正仿宋简体" w:cs="方正仿宋_GB2312" w:hint="eastAsia"/>
          <w:sz w:val="32"/>
          <w:szCs w:val="32"/>
        </w:rPr>
        <w:t>，</w:t>
      </w:r>
      <w:bookmarkStart w:id="2" w:name="_Hlk183763708"/>
      <w:r w:rsidRPr="00E63EA7">
        <w:rPr>
          <w:rFonts w:ascii="仿宋_GB2312" w:eastAsia="仿宋_GB2312" w:hAnsi="方正仿宋简体" w:cs="方正仿宋_GB2312" w:hint="eastAsia"/>
          <w:sz w:val="32"/>
          <w:szCs w:val="32"/>
        </w:rPr>
        <w:t>最终的得分为所有提交中的最高分。</w:t>
      </w:r>
      <w:bookmarkEnd w:id="2"/>
      <w:r w:rsidRPr="00E63EA7">
        <w:rPr>
          <w:rFonts w:ascii="仿宋_GB2312" w:eastAsia="仿宋_GB2312" w:hAnsi="方正仿宋简体" w:cs="方正仿宋_GB2312" w:hint="eastAsia"/>
          <w:sz w:val="32"/>
          <w:szCs w:val="32"/>
        </w:rPr>
        <w:t>当出现最高得分相同时，以最高得分的提交时间先后区分，更早提交成绩的排名靠前，如提交时间也相同，则比较第2高的得分及提交时间，依此类推。</w:t>
      </w:r>
    </w:p>
    <w:p w14:paraId="607E316C" w14:textId="5F685281" w:rsidR="009C5E76" w:rsidRPr="00862840" w:rsidRDefault="00E6381E" w:rsidP="00E6381E">
      <w:pPr>
        <w:adjustRightInd w:val="0"/>
        <w:spacing w:line="600" w:lineRule="exact"/>
        <w:rPr>
          <w:rFonts w:ascii="楷体" w:eastAsia="楷体" w:hAnsi="楷体" w:cs="楷体" w:hint="eastAsia"/>
          <w:sz w:val="32"/>
          <w:szCs w:val="32"/>
        </w:rPr>
      </w:pPr>
      <w:r>
        <w:rPr>
          <w:rFonts w:ascii="楷体" w:eastAsia="楷体" w:hAnsi="楷体" w:cs="楷体" w:hint="eastAsia"/>
          <w:sz w:val="32"/>
          <w:szCs w:val="32"/>
        </w:rPr>
        <w:t>（十）</w:t>
      </w:r>
      <w:r w:rsidR="00EE1D35" w:rsidRPr="00862840">
        <w:rPr>
          <w:rFonts w:ascii="楷体" w:eastAsia="楷体" w:hAnsi="楷体" w:cs="楷体" w:hint="eastAsia"/>
          <w:sz w:val="32"/>
          <w:szCs w:val="32"/>
        </w:rPr>
        <w:t>附加任务及得分说明</w:t>
      </w:r>
    </w:p>
    <w:p w14:paraId="715035C0" w14:textId="1E08B731" w:rsidR="00105B4F" w:rsidRPr="00E63EA7" w:rsidRDefault="00862840" w:rsidP="00E63EA7">
      <w:pPr>
        <w:adjustRightInd w:val="0"/>
        <w:spacing w:line="600" w:lineRule="exact"/>
        <w:ind w:firstLineChars="200" w:firstLine="640"/>
        <w:rPr>
          <w:rFonts w:ascii="仿宋_GB2312" w:eastAsia="仿宋_GB2312" w:hAnsi="方正仿宋简体" w:cs="方正仿宋_GB2312"/>
          <w:sz w:val="32"/>
          <w:szCs w:val="32"/>
        </w:rPr>
      </w:pPr>
      <w:r w:rsidRPr="00E63EA7">
        <w:rPr>
          <w:rFonts w:ascii="仿宋_GB2312" w:eastAsia="仿宋_GB2312" w:hAnsi="方正仿宋简体" w:cs="方正仿宋_GB2312" w:hint="eastAsia"/>
          <w:sz w:val="32"/>
          <w:szCs w:val="32"/>
        </w:rPr>
        <w:t>1.</w:t>
      </w:r>
      <w:r w:rsidR="00105B4F" w:rsidRPr="00E63EA7">
        <w:rPr>
          <w:rFonts w:ascii="仿宋_GB2312" w:eastAsia="仿宋_GB2312" w:hAnsi="方正仿宋简体" w:cs="方正仿宋_GB2312" w:hint="eastAsia"/>
          <w:sz w:val="32"/>
          <w:szCs w:val="32"/>
        </w:rPr>
        <w:t>礼让行人</w:t>
      </w:r>
    </w:p>
    <w:p w14:paraId="40B305F8" w14:textId="63DB597F" w:rsidR="00105B4F" w:rsidRPr="00E63EA7" w:rsidRDefault="00105B4F" w:rsidP="00E63EA7">
      <w:pPr>
        <w:adjustRightInd w:val="0"/>
        <w:spacing w:line="600" w:lineRule="exact"/>
        <w:ind w:firstLineChars="200" w:firstLine="640"/>
        <w:rPr>
          <w:rFonts w:ascii="仿宋_GB2312" w:eastAsia="仿宋_GB2312" w:hAnsi="方正仿宋简体" w:cs="方正仿宋_GB2312"/>
          <w:sz w:val="32"/>
          <w:szCs w:val="32"/>
        </w:rPr>
      </w:pPr>
      <w:r w:rsidRPr="00E63EA7">
        <w:rPr>
          <w:rFonts w:ascii="仿宋_GB2312" w:eastAsia="仿宋_GB2312" w:hAnsi="方正仿宋简体" w:cs="方正仿宋_GB2312" w:hint="eastAsia"/>
          <w:sz w:val="32"/>
          <w:szCs w:val="32"/>
        </w:rPr>
        <w:t>在人行横道上可能会出现正在穿越路口的模拟人（模拟人发射可被检测的红外光），如图3所示。机器人须具备检测</w:t>
      </w:r>
      <w:r w:rsidRPr="00E63EA7">
        <w:rPr>
          <w:rFonts w:ascii="仿宋_GB2312" w:eastAsia="仿宋_GB2312" w:hAnsi="方正仿宋简体" w:cs="方正仿宋_GB2312" w:hint="eastAsia"/>
          <w:sz w:val="32"/>
          <w:szCs w:val="32"/>
        </w:rPr>
        <w:lastRenderedPageBreak/>
        <w:t>能力，当人行横道出现正在通行的模拟人时，机器人须在路口</w:t>
      </w:r>
      <w:r w:rsidR="00BA295F" w:rsidRPr="00E63EA7">
        <w:rPr>
          <w:rFonts w:ascii="仿宋_GB2312" w:eastAsia="仿宋_GB2312" w:hAnsi="方正仿宋简体" w:cs="方正仿宋_GB2312" w:hint="eastAsia"/>
          <w:sz w:val="32"/>
          <w:szCs w:val="32"/>
        </w:rPr>
        <w:t>白色</w:t>
      </w:r>
      <w:r w:rsidRPr="00E63EA7">
        <w:rPr>
          <w:rFonts w:ascii="仿宋_GB2312" w:eastAsia="仿宋_GB2312" w:hAnsi="方正仿宋简体" w:cs="方正仿宋_GB2312" w:hint="eastAsia"/>
          <w:sz w:val="32"/>
          <w:szCs w:val="32"/>
        </w:rPr>
        <w:t>礼让区等待模拟人优先通过路口，机器人在完成礼让后通过路口可获礼让行人得分。</w:t>
      </w:r>
    </w:p>
    <w:p w14:paraId="1DB66A57" w14:textId="7632772D" w:rsidR="00105B4F" w:rsidRDefault="00105B4F" w:rsidP="00105B4F">
      <w:pPr>
        <w:spacing w:line="360" w:lineRule="auto"/>
        <w:jc w:val="center"/>
        <w:rPr>
          <w:rFonts w:ascii="仿宋_GB2312" w:eastAsia="仿宋_GB2312" w:hAnsi="宋体" w:hint="eastAsia"/>
          <w:sz w:val="28"/>
          <w:szCs w:val="28"/>
        </w:rPr>
      </w:pPr>
      <w:r>
        <w:rPr>
          <w:rFonts w:ascii="仿宋_GB2312" w:eastAsia="仿宋_GB2312" w:hAnsi="宋体" w:hint="eastAsia"/>
          <w:noProof/>
          <w:sz w:val="28"/>
          <w:szCs w:val="28"/>
        </w:rPr>
        <w:drawing>
          <wp:inline distT="0" distB="0" distL="0" distR="0" wp14:anchorId="586E076F" wp14:editId="6FE7660C">
            <wp:extent cx="4657725" cy="1688465"/>
            <wp:effectExtent l="0" t="0" r="9525" b="698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657725" cy="1688465"/>
                    </a:xfrm>
                    <a:prstGeom prst="rect">
                      <a:avLst/>
                    </a:prstGeom>
                    <a:noFill/>
                  </pic:spPr>
                </pic:pic>
              </a:graphicData>
            </a:graphic>
          </wp:inline>
        </w:drawing>
      </w:r>
    </w:p>
    <w:p w14:paraId="0912FB34" w14:textId="68775074" w:rsidR="00BA295F" w:rsidRPr="00A41742" w:rsidRDefault="00A41742" w:rsidP="00BA295F">
      <w:pPr>
        <w:jc w:val="center"/>
        <w:rPr>
          <w:rFonts w:ascii="方正仿宋简体" w:eastAsia="方正仿宋简体" w:hAnsi="方正仿宋简体" w:cs="宋体" w:hint="eastAsia"/>
          <w:kern w:val="0"/>
          <w:szCs w:val="21"/>
        </w:rPr>
      </w:pPr>
      <w:r w:rsidRPr="00375EB3">
        <w:rPr>
          <w:rFonts w:ascii="方正仿宋简体" w:eastAsia="方正仿宋简体" w:hAnsi="方正仿宋简体" w:cs="宋体" w:hint="eastAsia"/>
          <w:kern w:val="0"/>
          <w:szCs w:val="21"/>
        </w:rPr>
        <w:t>图</w:t>
      </w:r>
      <w:r>
        <w:rPr>
          <w:rFonts w:eastAsia="方正仿宋简体" w:hint="eastAsia"/>
          <w:kern w:val="0"/>
          <w:szCs w:val="21"/>
        </w:rPr>
        <w:t>2</w:t>
      </w:r>
      <w:r w:rsidRPr="00375EB3">
        <w:rPr>
          <w:rFonts w:ascii="方正仿宋简体" w:eastAsia="方正仿宋简体" w:hAnsi="方正仿宋简体" w:cs="宋体" w:hint="eastAsia"/>
          <w:kern w:val="0"/>
          <w:szCs w:val="21"/>
        </w:rPr>
        <w:t>.</w:t>
      </w:r>
      <w:r w:rsidR="00BA295F" w:rsidRPr="00A41742">
        <w:rPr>
          <w:rFonts w:ascii="方正仿宋简体" w:eastAsia="方正仿宋简体" w:hAnsi="方正仿宋简体" w:cs="宋体" w:hint="eastAsia"/>
          <w:kern w:val="0"/>
          <w:szCs w:val="21"/>
        </w:rPr>
        <w:t>礼让行人示意</w:t>
      </w:r>
    </w:p>
    <w:p w14:paraId="1C6BCD98" w14:textId="0AB520E0" w:rsidR="00BA295F" w:rsidRPr="00E63EA7" w:rsidRDefault="00862840" w:rsidP="00E63EA7">
      <w:pPr>
        <w:adjustRightInd w:val="0"/>
        <w:spacing w:line="600" w:lineRule="exact"/>
        <w:ind w:firstLineChars="200" w:firstLine="640"/>
        <w:rPr>
          <w:rFonts w:ascii="仿宋_GB2312" w:eastAsia="仿宋_GB2312" w:hAnsi="方正仿宋简体" w:cs="方正仿宋_GB2312"/>
          <w:sz w:val="32"/>
          <w:szCs w:val="32"/>
        </w:rPr>
      </w:pPr>
      <w:r w:rsidRPr="00E63EA7">
        <w:rPr>
          <w:rFonts w:ascii="仿宋_GB2312" w:eastAsia="仿宋_GB2312" w:hAnsi="方正仿宋简体" w:cs="方正仿宋_GB2312" w:hint="eastAsia"/>
          <w:sz w:val="32"/>
          <w:szCs w:val="32"/>
        </w:rPr>
        <w:t>2.</w:t>
      </w:r>
      <w:r w:rsidR="00EE1D35" w:rsidRPr="00E63EA7">
        <w:rPr>
          <w:rFonts w:ascii="仿宋_GB2312" w:eastAsia="仿宋_GB2312" w:hAnsi="方正仿宋简体" w:cs="方正仿宋_GB2312" w:hint="eastAsia"/>
          <w:sz w:val="32"/>
          <w:szCs w:val="32"/>
        </w:rPr>
        <w:t>安全会车</w:t>
      </w:r>
    </w:p>
    <w:p w14:paraId="643AE030" w14:textId="6CA1F61E" w:rsidR="009C5E76" w:rsidRPr="00E63EA7" w:rsidRDefault="00EE1D35" w:rsidP="00E63EA7">
      <w:pPr>
        <w:adjustRightInd w:val="0"/>
        <w:spacing w:line="600" w:lineRule="exact"/>
        <w:ind w:firstLineChars="200" w:firstLine="640"/>
        <w:rPr>
          <w:rFonts w:ascii="仿宋_GB2312" w:eastAsia="仿宋_GB2312" w:hAnsi="方正仿宋简体" w:cs="方正仿宋_GB2312"/>
          <w:sz w:val="32"/>
          <w:szCs w:val="32"/>
        </w:rPr>
      </w:pPr>
      <w:r w:rsidRPr="00E63EA7">
        <w:rPr>
          <w:rFonts w:ascii="仿宋_GB2312" w:eastAsia="仿宋_GB2312" w:hAnsi="方正仿宋简体" w:cs="方正仿宋_GB2312" w:hint="eastAsia"/>
          <w:sz w:val="32"/>
          <w:szCs w:val="32"/>
        </w:rPr>
        <w:t>在道路上会出现正在道路上行驶或临时停靠的车辆，机器人通过该路段时未接触到该车辆并安全交会后，可获安全会车得分。无论机器人当次是否获得安全会车得分，再次通过时均不会再得分。</w:t>
      </w:r>
    </w:p>
    <w:p w14:paraId="41B7771E" w14:textId="27324D69" w:rsidR="009C5E76" w:rsidRDefault="00BA295F">
      <w:pPr>
        <w:tabs>
          <w:tab w:val="left" w:pos="851"/>
        </w:tabs>
        <w:spacing w:line="360" w:lineRule="auto"/>
        <w:jc w:val="center"/>
        <w:rPr>
          <w:rFonts w:ascii="仿宋_GB2312" w:eastAsia="仿宋_GB2312" w:hAnsi="宋体" w:hint="eastAsia"/>
          <w:b/>
          <w:sz w:val="28"/>
          <w:szCs w:val="28"/>
        </w:rPr>
      </w:pPr>
      <w:r>
        <w:rPr>
          <w:rFonts w:ascii="仿宋_GB2312" w:eastAsia="仿宋_GB2312" w:hAnsi="宋体"/>
          <w:b/>
          <w:noProof/>
          <w:sz w:val="28"/>
          <w:szCs w:val="28"/>
        </w:rPr>
        <w:drawing>
          <wp:inline distT="0" distB="0" distL="0" distR="0" wp14:anchorId="215F4D16" wp14:editId="30C0F98E">
            <wp:extent cx="4535805" cy="2292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35805" cy="2292350"/>
                    </a:xfrm>
                    <a:prstGeom prst="rect">
                      <a:avLst/>
                    </a:prstGeom>
                    <a:noFill/>
                  </pic:spPr>
                </pic:pic>
              </a:graphicData>
            </a:graphic>
          </wp:inline>
        </w:drawing>
      </w:r>
    </w:p>
    <w:p w14:paraId="36618008" w14:textId="14E6BC5B" w:rsidR="009C5E76" w:rsidRPr="00A41742" w:rsidRDefault="00A41742" w:rsidP="00BA295F">
      <w:pPr>
        <w:jc w:val="center"/>
        <w:rPr>
          <w:rFonts w:ascii="方正仿宋简体" w:eastAsia="方正仿宋简体" w:hAnsi="方正仿宋简体" w:cs="宋体" w:hint="eastAsia"/>
          <w:kern w:val="0"/>
          <w:szCs w:val="21"/>
        </w:rPr>
      </w:pPr>
      <w:r w:rsidRPr="00375EB3">
        <w:rPr>
          <w:rFonts w:ascii="方正仿宋简体" w:eastAsia="方正仿宋简体" w:hAnsi="方正仿宋简体" w:cs="宋体" w:hint="eastAsia"/>
          <w:kern w:val="0"/>
          <w:szCs w:val="21"/>
        </w:rPr>
        <w:t>图</w:t>
      </w:r>
      <w:r>
        <w:rPr>
          <w:rFonts w:eastAsia="方正仿宋简体" w:hint="eastAsia"/>
          <w:kern w:val="0"/>
          <w:szCs w:val="21"/>
        </w:rPr>
        <w:t>3</w:t>
      </w:r>
      <w:r w:rsidRPr="00375EB3">
        <w:rPr>
          <w:rFonts w:ascii="方正仿宋简体" w:eastAsia="方正仿宋简体" w:hAnsi="方正仿宋简体" w:cs="宋体" w:hint="eastAsia"/>
          <w:kern w:val="0"/>
          <w:szCs w:val="21"/>
        </w:rPr>
        <w:t>.</w:t>
      </w:r>
      <w:r w:rsidR="00EE1D35" w:rsidRPr="00A41742">
        <w:rPr>
          <w:rFonts w:ascii="方正仿宋简体" w:eastAsia="方正仿宋简体" w:hAnsi="方正仿宋简体" w:cs="宋体" w:hint="eastAsia"/>
          <w:kern w:val="0"/>
          <w:szCs w:val="21"/>
        </w:rPr>
        <w:t>安全会车示意</w:t>
      </w:r>
    </w:p>
    <w:p w14:paraId="679B9336" w14:textId="7514DDB5" w:rsidR="00BA295F" w:rsidRPr="00E63EA7" w:rsidRDefault="00862840" w:rsidP="00E63EA7">
      <w:pPr>
        <w:adjustRightInd w:val="0"/>
        <w:spacing w:line="600" w:lineRule="exact"/>
        <w:ind w:firstLineChars="200" w:firstLine="640"/>
        <w:rPr>
          <w:rFonts w:ascii="仿宋_GB2312" w:eastAsia="仿宋_GB2312" w:hAnsi="方正仿宋简体" w:cs="方正仿宋_GB2312"/>
          <w:sz w:val="32"/>
          <w:szCs w:val="32"/>
        </w:rPr>
      </w:pPr>
      <w:r w:rsidRPr="00E63EA7">
        <w:rPr>
          <w:rFonts w:ascii="仿宋_GB2312" w:eastAsia="仿宋_GB2312" w:hAnsi="方正仿宋简体" w:cs="方正仿宋_GB2312" w:hint="eastAsia"/>
          <w:sz w:val="32"/>
          <w:szCs w:val="32"/>
        </w:rPr>
        <w:t>3.</w:t>
      </w:r>
      <w:r w:rsidR="00BA295F" w:rsidRPr="00E63EA7">
        <w:rPr>
          <w:rFonts w:ascii="仿宋_GB2312" w:eastAsia="仿宋_GB2312" w:hAnsi="方正仿宋简体" w:cs="方正仿宋_GB2312" w:hint="eastAsia"/>
          <w:sz w:val="32"/>
          <w:szCs w:val="32"/>
        </w:rPr>
        <w:t>负载通行</w:t>
      </w:r>
    </w:p>
    <w:p w14:paraId="4A5BCB8D" w14:textId="77777777" w:rsidR="00BA295F" w:rsidRPr="00E63EA7" w:rsidRDefault="00BA295F" w:rsidP="00E63EA7">
      <w:pPr>
        <w:adjustRightInd w:val="0"/>
        <w:spacing w:line="600" w:lineRule="exact"/>
        <w:ind w:firstLineChars="200" w:firstLine="640"/>
        <w:rPr>
          <w:rFonts w:ascii="仿宋_GB2312" w:eastAsia="仿宋_GB2312" w:hAnsi="方正仿宋简体" w:cs="方正仿宋_GB2312"/>
          <w:sz w:val="32"/>
          <w:szCs w:val="32"/>
        </w:rPr>
      </w:pPr>
      <w:r w:rsidRPr="00E63EA7">
        <w:rPr>
          <w:rFonts w:ascii="仿宋_GB2312" w:eastAsia="仿宋_GB2312" w:hAnsi="方正仿宋简体" w:cs="方正仿宋_GB2312" w:hint="eastAsia"/>
          <w:sz w:val="32"/>
          <w:szCs w:val="32"/>
        </w:rPr>
        <w:t>在起始点后方上部建有货物自动输送装置，输送装置将在任务开始运行后的第3秒自动输送一次货物,机器人在任</w:t>
      </w:r>
      <w:r w:rsidRPr="00E63EA7">
        <w:rPr>
          <w:rFonts w:ascii="仿宋_GB2312" w:eastAsia="仿宋_GB2312" w:hAnsi="方正仿宋简体" w:cs="方正仿宋_GB2312" w:hint="eastAsia"/>
          <w:sz w:val="32"/>
          <w:szCs w:val="32"/>
        </w:rPr>
        <w:lastRenderedPageBreak/>
        <w:t>务限时内随身携带至少一个货物至终点即为完成负载通行任务，此任务旨在考察机器人负载时的稳定运动能力。</w:t>
      </w:r>
    </w:p>
    <w:p w14:paraId="6497CA95" w14:textId="27964181" w:rsidR="009C5E76" w:rsidRDefault="00BA295F" w:rsidP="00BA295F">
      <w:pPr>
        <w:tabs>
          <w:tab w:val="left" w:pos="570"/>
        </w:tabs>
        <w:spacing w:line="360" w:lineRule="auto"/>
        <w:jc w:val="center"/>
        <w:rPr>
          <w:rFonts w:ascii="仿宋_GB2312" w:eastAsia="仿宋_GB2312" w:hAnsi="宋体" w:hint="eastAsia"/>
          <w:sz w:val="28"/>
          <w:szCs w:val="28"/>
        </w:rPr>
      </w:pPr>
      <w:r w:rsidRPr="00706C80">
        <w:rPr>
          <w:noProof/>
        </w:rPr>
        <w:drawing>
          <wp:inline distT="0" distB="0" distL="0" distR="0" wp14:anchorId="259A5952" wp14:editId="2D616AB1">
            <wp:extent cx="4619262" cy="2507615"/>
            <wp:effectExtent l="0" t="0" r="0" b="6985"/>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4622998" cy="2509643"/>
                    </a:xfrm>
                    <a:prstGeom prst="rect">
                      <a:avLst/>
                    </a:prstGeom>
                  </pic:spPr>
                </pic:pic>
              </a:graphicData>
            </a:graphic>
          </wp:inline>
        </w:drawing>
      </w:r>
    </w:p>
    <w:p w14:paraId="2E439D15" w14:textId="6560B14E" w:rsidR="009C5E76" w:rsidRPr="00A41742" w:rsidRDefault="00A41742">
      <w:pPr>
        <w:jc w:val="center"/>
        <w:rPr>
          <w:rFonts w:ascii="方正仿宋简体" w:eastAsia="方正仿宋简体" w:hAnsi="方正仿宋简体" w:cs="宋体" w:hint="eastAsia"/>
          <w:kern w:val="0"/>
          <w:szCs w:val="21"/>
        </w:rPr>
      </w:pPr>
      <w:r w:rsidRPr="00375EB3">
        <w:rPr>
          <w:rFonts w:ascii="方正仿宋简体" w:eastAsia="方正仿宋简体" w:hAnsi="方正仿宋简体" w:cs="宋体" w:hint="eastAsia"/>
          <w:kern w:val="0"/>
          <w:szCs w:val="21"/>
        </w:rPr>
        <w:t>图</w:t>
      </w:r>
      <w:r>
        <w:rPr>
          <w:rFonts w:eastAsia="方正仿宋简体" w:hint="eastAsia"/>
          <w:kern w:val="0"/>
          <w:szCs w:val="21"/>
        </w:rPr>
        <w:t>4</w:t>
      </w:r>
      <w:r w:rsidRPr="00375EB3">
        <w:rPr>
          <w:rFonts w:ascii="方正仿宋简体" w:eastAsia="方正仿宋简体" w:hAnsi="方正仿宋简体" w:cs="宋体" w:hint="eastAsia"/>
          <w:kern w:val="0"/>
          <w:szCs w:val="21"/>
        </w:rPr>
        <w:t>.</w:t>
      </w:r>
      <w:r w:rsidR="00BA295F" w:rsidRPr="00A41742">
        <w:rPr>
          <w:rFonts w:ascii="方正仿宋简体" w:eastAsia="方正仿宋简体" w:hAnsi="方正仿宋简体" w:cs="宋体" w:hint="eastAsia"/>
          <w:kern w:val="0"/>
          <w:szCs w:val="21"/>
        </w:rPr>
        <w:t>负载通行示意</w:t>
      </w:r>
    </w:p>
    <w:p w14:paraId="0AF55EF1" w14:textId="0CABA5DB" w:rsidR="00BA295F" w:rsidRPr="00E63EA7" w:rsidRDefault="00862840" w:rsidP="00E63EA7">
      <w:pPr>
        <w:adjustRightInd w:val="0"/>
        <w:spacing w:line="600" w:lineRule="exact"/>
        <w:ind w:firstLineChars="200" w:firstLine="640"/>
        <w:rPr>
          <w:rFonts w:ascii="仿宋_GB2312" w:eastAsia="仿宋_GB2312" w:hAnsi="方正仿宋简体" w:cs="方正仿宋_GB2312"/>
          <w:sz w:val="32"/>
          <w:szCs w:val="32"/>
        </w:rPr>
      </w:pPr>
      <w:r w:rsidRPr="00E63EA7">
        <w:rPr>
          <w:rFonts w:ascii="仿宋_GB2312" w:eastAsia="仿宋_GB2312" w:hAnsi="方正仿宋简体" w:cs="方正仿宋_GB2312" w:hint="eastAsia"/>
          <w:sz w:val="32"/>
          <w:szCs w:val="32"/>
        </w:rPr>
        <w:t>4.</w:t>
      </w:r>
      <w:r w:rsidR="00BA295F" w:rsidRPr="00E63EA7">
        <w:rPr>
          <w:rFonts w:ascii="仿宋_GB2312" w:eastAsia="仿宋_GB2312" w:hAnsi="方正仿宋简体" w:cs="方正仿宋_GB2312" w:hint="eastAsia"/>
          <w:sz w:val="32"/>
          <w:szCs w:val="32"/>
        </w:rPr>
        <w:t>飞车</w:t>
      </w:r>
    </w:p>
    <w:p w14:paraId="451EC030" w14:textId="77777777" w:rsidR="00BA295F" w:rsidRPr="00E63EA7" w:rsidRDefault="00BA295F" w:rsidP="00E63EA7">
      <w:pPr>
        <w:adjustRightInd w:val="0"/>
        <w:spacing w:line="600" w:lineRule="exact"/>
        <w:ind w:firstLineChars="200" w:firstLine="640"/>
        <w:rPr>
          <w:rFonts w:ascii="仿宋_GB2312" w:eastAsia="仿宋_GB2312" w:hAnsi="方正仿宋简体" w:cs="方正仿宋_GB2312"/>
          <w:sz w:val="32"/>
          <w:szCs w:val="32"/>
        </w:rPr>
      </w:pPr>
      <w:r w:rsidRPr="00E63EA7">
        <w:rPr>
          <w:rFonts w:ascii="仿宋_GB2312" w:eastAsia="仿宋_GB2312" w:hAnsi="方正仿宋简体" w:cs="方正仿宋_GB2312" w:hint="eastAsia"/>
          <w:sz w:val="32"/>
          <w:szCs w:val="32"/>
        </w:rPr>
        <w:t>在道路中有明显标记</w:t>
      </w:r>
      <w:proofErr w:type="gramStart"/>
      <w:r w:rsidRPr="00E63EA7">
        <w:rPr>
          <w:rFonts w:ascii="仿宋_GB2312" w:eastAsia="仿宋_GB2312" w:hAnsi="方正仿宋简体" w:cs="方正仿宋_GB2312" w:hint="eastAsia"/>
          <w:sz w:val="32"/>
          <w:szCs w:val="32"/>
        </w:rPr>
        <w:t>的带坡路段</w:t>
      </w:r>
      <w:proofErr w:type="gramEnd"/>
      <w:r w:rsidRPr="00E63EA7">
        <w:rPr>
          <w:rFonts w:ascii="仿宋_GB2312" w:eastAsia="仿宋_GB2312" w:hAnsi="方正仿宋简体" w:cs="方正仿宋_GB2312" w:hint="eastAsia"/>
          <w:sz w:val="32"/>
          <w:szCs w:val="32"/>
        </w:rPr>
        <w:t>，如图4所示。机器人经过此路段时，能整体腾飞并在空中滑行超过2米并驶出此路段后，可获得飞车得分，此任务主要考察机器人系统在极端姿态下的结构和算法稳定性。飞车距离从机器人整体离开路面时为起点，机器人任何一部分再次接触路面时为终点进行计算。无论机器人当次通过此路段是否获得飞车得分，再次通过时均不会再得分。</w:t>
      </w:r>
    </w:p>
    <w:p w14:paraId="3E5B388D" w14:textId="4B7B4E8B" w:rsidR="00BA295F" w:rsidRDefault="00BA295F" w:rsidP="00BA295F">
      <w:pPr>
        <w:tabs>
          <w:tab w:val="left" w:pos="570"/>
        </w:tabs>
        <w:spacing w:line="360" w:lineRule="auto"/>
        <w:jc w:val="center"/>
        <w:rPr>
          <w:rFonts w:ascii="仿宋_GB2312" w:eastAsia="仿宋_GB2312" w:hAnsi="宋体" w:hint="eastAsia"/>
          <w:sz w:val="28"/>
          <w:szCs w:val="28"/>
        </w:rPr>
      </w:pPr>
      <w:r w:rsidRPr="00706C80">
        <w:rPr>
          <w:noProof/>
        </w:rPr>
        <w:drawing>
          <wp:inline distT="0" distB="0" distL="0" distR="0" wp14:anchorId="08738E02" wp14:editId="541B9E4B">
            <wp:extent cx="4686300" cy="1670685"/>
            <wp:effectExtent l="0" t="0" r="0" b="5715"/>
            <wp:docPr id="17" name="图片 17" descr="未标题-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未标题-2"/>
                    <pic:cNvPicPr>
                      <a:picLocks noChangeAspect="1"/>
                    </pic:cNvPicPr>
                  </pic:nvPicPr>
                  <pic:blipFill>
                    <a:blip r:embed="rId12">
                      <a:extLst>
                        <a:ext uri="{28A0092B-C50C-407E-A947-70E740481C1C}">
                          <a14:useLocalDpi xmlns:a14="http://schemas.microsoft.com/office/drawing/2010/main" val="0"/>
                        </a:ext>
                      </a:extLst>
                    </a:blip>
                    <a:srcRect l="9566" t="10983" r="10651" b="13670"/>
                    <a:stretch>
                      <a:fillRect/>
                    </a:stretch>
                  </pic:blipFill>
                  <pic:spPr>
                    <a:xfrm>
                      <a:off x="0" y="0"/>
                      <a:ext cx="4686300" cy="1670685"/>
                    </a:xfrm>
                    <a:prstGeom prst="rect">
                      <a:avLst/>
                    </a:prstGeom>
                    <a:ln>
                      <a:noFill/>
                    </a:ln>
                  </pic:spPr>
                </pic:pic>
              </a:graphicData>
            </a:graphic>
          </wp:inline>
        </w:drawing>
      </w:r>
    </w:p>
    <w:p w14:paraId="54811ABD" w14:textId="6F036BE1" w:rsidR="00BA295F" w:rsidRPr="00A41742" w:rsidRDefault="00A41742" w:rsidP="00BA295F">
      <w:pPr>
        <w:jc w:val="center"/>
        <w:rPr>
          <w:rFonts w:ascii="方正仿宋简体" w:eastAsia="方正仿宋简体" w:hAnsi="方正仿宋简体" w:cs="宋体" w:hint="eastAsia"/>
          <w:kern w:val="0"/>
          <w:szCs w:val="21"/>
        </w:rPr>
      </w:pPr>
      <w:r w:rsidRPr="00375EB3">
        <w:rPr>
          <w:rFonts w:ascii="方正仿宋简体" w:eastAsia="方正仿宋简体" w:hAnsi="方正仿宋简体" w:cs="宋体" w:hint="eastAsia"/>
          <w:kern w:val="0"/>
          <w:szCs w:val="21"/>
        </w:rPr>
        <w:t>图</w:t>
      </w:r>
      <w:r w:rsidRPr="00CE3724">
        <w:rPr>
          <w:rFonts w:eastAsia="方正仿宋简体"/>
          <w:kern w:val="0"/>
          <w:szCs w:val="21"/>
        </w:rPr>
        <w:t>5</w:t>
      </w:r>
      <w:r w:rsidRPr="00375EB3">
        <w:rPr>
          <w:rFonts w:ascii="方正仿宋简体" w:eastAsia="方正仿宋简体" w:hAnsi="方正仿宋简体" w:cs="宋体" w:hint="eastAsia"/>
          <w:kern w:val="0"/>
          <w:szCs w:val="21"/>
        </w:rPr>
        <w:t>.</w:t>
      </w:r>
      <w:r w:rsidR="00BA295F" w:rsidRPr="00A41742">
        <w:rPr>
          <w:rFonts w:ascii="方正仿宋简体" w:eastAsia="方正仿宋简体" w:hAnsi="方正仿宋简体" w:cs="宋体" w:hint="eastAsia"/>
          <w:kern w:val="0"/>
          <w:szCs w:val="21"/>
        </w:rPr>
        <w:t>飞车路段示意</w:t>
      </w:r>
    </w:p>
    <w:p w14:paraId="1951B0F5" w14:textId="6AF61312" w:rsidR="009C5E76" w:rsidRPr="006E5489" w:rsidRDefault="00EE1D35" w:rsidP="006E5489">
      <w:pPr>
        <w:pStyle w:val="aff5"/>
        <w:numPr>
          <w:ilvl w:val="0"/>
          <w:numId w:val="14"/>
        </w:numPr>
        <w:spacing w:line="600" w:lineRule="exact"/>
        <w:ind w:firstLineChars="0"/>
        <w:rPr>
          <w:rFonts w:ascii="黑体" w:eastAsia="黑体" w:hAnsi="黑体" w:hint="eastAsia"/>
          <w:bCs/>
          <w:sz w:val="32"/>
          <w:szCs w:val="32"/>
        </w:rPr>
      </w:pPr>
      <w:r w:rsidRPr="006E5489">
        <w:rPr>
          <w:rFonts w:ascii="黑体" w:eastAsia="黑体" w:hAnsi="黑体" w:hint="eastAsia"/>
          <w:bCs/>
          <w:sz w:val="32"/>
          <w:szCs w:val="32"/>
        </w:rPr>
        <w:lastRenderedPageBreak/>
        <w:t>操作</w:t>
      </w:r>
      <w:r w:rsidR="006E5489">
        <w:rPr>
          <w:rFonts w:ascii="黑体" w:eastAsia="黑体" w:hAnsi="黑体" w:hint="eastAsia"/>
          <w:bCs/>
          <w:sz w:val="32"/>
          <w:szCs w:val="32"/>
        </w:rPr>
        <w:t>规范</w:t>
      </w:r>
    </w:p>
    <w:p w14:paraId="3D61C5E9" w14:textId="77777777" w:rsidR="006E5489" w:rsidRPr="00375EB3" w:rsidRDefault="006E5489" w:rsidP="006E5489">
      <w:pPr>
        <w:adjustRightInd w:val="0"/>
        <w:spacing w:line="600" w:lineRule="exact"/>
        <w:rPr>
          <w:rFonts w:ascii="楷体" w:eastAsia="楷体" w:hAnsi="楷体" w:cs="楷体" w:hint="eastAsia"/>
          <w:sz w:val="32"/>
          <w:szCs w:val="32"/>
        </w:rPr>
      </w:pPr>
      <w:r w:rsidRPr="00375EB3">
        <w:rPr>
          <w:rFonts w:ascii="楷体" w:eastAsia="楷体" w:hAnsi="楷体" w:cs="楷体" w:hint="eastAsia"/>
          <w:sz w:val="32"/>
          <w:szCs w:val="32"/>
        </w:rPr>
        <w:t>（一）活动平台约定</w:t>
      </w:r>
    </w:p>
    <w:p w14:paraId="6AF25362" w14:textId="41024E92" w:rsidR="006E5489" w:rsidRPr="00E63EA7" w:rsidRDefault="006E5489" w:rsidP="00E63EA7">
      <w:pPr>
        <w:adjustRightInd w:val="0"/>
        <w:spacing w:line="600" w:lineRule="exact"/>
        <w:ind w:firstLineChars="200" w:firstLine="640"/>
        <w:rPr>
          <w:rFonts w:ascii="仿宋_GB2312" w:eastAsia="仿宋_GB2312" w:hAnsi="方正仿宋简体" w:cs="方正仿宋_GB2312" w:hint="eastAsia"/>
          <w:sz w:val="32"/>
          <w:szCs w:val="32"/>
        </w:rPr>
      </w:pPr>
      <w:r w:rsidRPr="00E63EA7">
        <w:rPr>
          <w:rFonts w:ascii="仿宋_GB2312" w:eastAsia="仿宋_GB2312" w:hAnsi="方正仿宋简体" w:cs="方正仿宋_GB2312" w:hint="eastAsia"/>
          <w:sz w:val="32"/>
          <w:szCs w:val="32"/>
        </w:rPr>
        <w:t>统一使用组委会提供的虚拟机器人在线仿真平台，选手需统一使用合</w:t>
      </w:r>
      <w:proofErr w:type="gramStart"/>
      <w:r w:rsidRPr="00E63EA7">
        <w:rPr>
          <w:rFonts w:ascii="仿宋_GB2312" w:eastAsia="仿宋_GB2312" w:hAnsi="方正仿宋简体" w:cs="方正仿宋_GB2312" w:hint="eastAsia"/>
          <w:sz w:val="32"/>
          <w:szCs w:val="32"/>
        </w:rPr>
        <w:t>规</w:t>
      </w:r>
      <w:proofErr w:type="gramEnd"/>
      <w:r w:rsidRPr="00E63EA7">
        <w:rPr>
          <w:rFonts w:ascii="仿宋_GB2312" w:eastAsia="仿宋_GB2312" w:hAnsi="方正仿宋简体" w:cs="方正仿宋_GB2312" w:hint="eastAsia"/>
          <w:sz w:val="32"/>
          <w:szCs w:val="32"/>
        </w:rPr>
        <w:t>、有效的平台授权登</w:t>
      </w:r>
      <w:r w:rsidR="00F9333A" w:rsidRPr="00E63EA7">
        <w:rPr>
          <w:rFonts w:ascii="仿宋_GB2312" w:eastAsia="仿宋_GB2312" w:hAnsi="方正仿宋简体" w:cs="方正仿宋_GB2312" w:hint="eastAsia"/>
          <w:sz w:val="32"/>
          <w:szCs w:val="32"/>
        </w:rPr>
        <w:t>入</w:t>
      </w:r>
      <w:r w:rsidRPr="00E63EA7">
        <w:rPr>
          <w:rFonts w:ascii="仿宋_GB2312" w:eastAsia="仿宋_GB2312" w:hAnsi="方正仿宋简体" w:cs="方正仿宋_GB2312" w:hint="eastAsia"/>
          <w:sz w:val="32"/>
          <w:szCs w:val="32"/>
        </w:rPr>
        <w:t>。</w:t>
      </w:r>
    </w:p>
    <w:p w14:paraId="6D75CB56" w14:textId="77777777" w:rsidR="006E5489" w:rsidRPr="00375EB3" w:rsidRDefault="006E5489" w:rsidP="006E5489">
      <w:pPr>
        <w:adjustRightInd w:val="0"/>
        <w:spacing w:line="600" w:lineRule="exact"/>
        <w:rPr>
          <w:rFonts w:ascii="楷体" w:eastAsia="楷体" w:hAnsi="楷体" w:cs="楷体" w:hint="eastAsia"/>
          <w:sz w:val="32"/>
          <w:szCs w:val="32"/>
        </w:rPr>
      </w:pPr>
      <w:r w:rsidRPr="00375EB3">
        <w:rPr>
          <w:rFonts w:ascii="楷体" w:eastAsia="楷体" w:hAnsi="楷体" w:cs="楷体" w:hint="eastAsia"/>
          <w:sz w:val="32"/>
          <w:szCs w:val="32"/>
        </w:rPr>
        <w:t>（二）登</w:t>
      </w:r>
      <w:r>
        <w:rPr>
          <w:rFonts w:ascii="楷体" w:eastAsia="楷体" w:hAnsi="楷体" w:cs="楷体" w:hint="eastAsia"/>
          <w:sz w:val="32"/>
          <w:szCs w:val="32"/>
        </w:rPr>
        <w:t>入</w:t>
      </w:r>
      <w:r w:rsidRPr="00375EB3">
        <w:rPr>
          <w:rFonts w:ascii="楷体" w:eastAsia="楷体" w:hAnsi="楷体" w:cs="楷体" w:hint="eastAsia"/>
          <w:sz w:val="32"/>
          <w:szCs w:val="32"/>
        </w:rPr>
        <w:t>竞赛平台</w:t>
      </w:r>
    </w:p>
    <w:p w14:paraId="5B06A271" w14:textId="77777777" w:rsidR="006E5489" w:rsidRPr="00E63EA7" w:rsidRDefault="006E5489" w:rsidP="00E63EA7">
      <w:pPr>
        <w:adjustRightInd w:val="0"/>
        <w:spacing w:line="600" w:lineRule="exact"/>
        <w:ind w:firstLineChars="200" w:firstLine="640"/>
        <w:rPr>
          <w:rFonts w:ascii="仿宋_GB2312" w:eastAsia="仿宋_GB2312" w:hAnsi="方正仿宋简体" w:cs="方正仿宋_GB2312" w:hint="eastAsia"/>
          <w:sz w:val="32"/>
          <w:szCs w:val="32"/>
        </w:rPr>
      </w:pPr>
      <w:r w:rsidRPr="00E63EA7">
        <w:rPr>
          <w:rFonts w:ascii="仿宋_GB2312" w:eastAsia="仿宋_GB2312" w:hAnsi="方正仿宋简体" w:cs="方正仿宋_GB2312" w:hint="eastAsia"/>
          <w:sz w:val="32"/>
          <w:szCs w:val="32"/>
        </w:rPr>
        <w:t>启动竞赛平台，使用有效的授权用户名、密码，登入。在项目列表中选择</w:t>
      </w:r>
      <w:proofErr w:type="gramStart"/>
      <w:r w:rsidRPr="00E63EA7">
        <w:rPr>
          <w:rFonts w:ascii="仿宋_GB2312" w:eastAsia="仿宋_GB2312" w:hAnsi="方正仿宋简体" w:cs="方正仿宋_GB2312" w:hint="eastAsia"/>
          <w:sz w:val="32"/>
          <w:szCs w:val="32"/>
        </w:rPr>
        <w:t>对应组</w:t>
      </w:r>
      <w:proofErr w:type="gramEnd"/>
      <w:r w:rsidRPr="00E63EA7">
        <w:rPr>
          <w:rFonts w:ascii="仿宋_GB2312" w:eastAsia="仿宋_GB2312" w:hAnsi="方正仿宋简体" w:cs="方正仿宋_GB2312" w:hint="eastAsia"/>
          <w:sz w:val="32"/>
          <w:szCs w:val="32"/>
        </w:rPr>
        <w:t>别的任务场地，无须选择机器人和控制程序，直接选择“进入场地”，进入任务运行环境。</w:t>
      </w:r>
    </w:p>
    <w:p w14:paraId="2892C12A" w14:textId="77777777" w:rsidR="006E5489" w:rsidRPr="00375EB3" w:rsidRDefault="006E5489" w:rsidP="006E5489">
      <w:pPr>
        <w:adjustRightInd w:val="0"/>
        <w:spacing w:line="600" w:lineRule="exact"/>
        <w:rPr>
          <w:rFonts w:ascii="楷体" w:eastAsia="楷体" w:hAnsi="楷体" w:cs="楷体" w:hint="eastAsia"/>
          <w:sz w:val="32"/>
          <w:szCs w:val="32"/>
        </w:rPr>
      </w:pPr>
      <w:r w:rsidRPr="00375EB3">
        <w:rPr>
          <w:rFonts w:ascii="楷体" w:eastAsia="楷体" w:hAnsi="楷体" w:cs="楷体" w:hint="eastAsia"/>
          <w:sz w:val="32"/>
          <w:szCs w:val="32"/>
        </w:rPr>
        <w:t>（</w:t>
      </w:r>
      <w:r>
        <w:rPr>
          <w:rFonts w:ascii="楷体" w:eastAsia="楷体" w:hAnsi="楷体" w:cs="楷体" w:hint="eastAsia"/>
          <w:sz w:val="32"/>
          <w:szCs w:val="32"/>
        </w:rPr>
        <w:t>三</w:t>
      </w:r>
      <w:r w:rsidRPr="00375EB3">
        <w:rPr>
          <w:rFonts w:ascii="楷体" w:eastAsia="楷体" w:hAnsi="楷体" w:cs="楷体" w:hint="eastAsia"/>
          <w:sz w:val="32"/>
          <w:szCs w:val="32"/>
        </w:rPr>
        <w:t>）设计机器人结构和程序及运行调试</w:t>
      </w:r>
    </w:p>
    <w:p w14:paraId="21092241" w14:textId="77777777" w:rsidR="006E5489" w:rsidRPr="00E63EA7" w:rsidRDefault="006E5489" w:rsidP="00E63EA7">
      <w:pPr>
        <w:adjustRightInd w:val="0"/>
        <w:spacing w:line="600" w:lineRule="exact"/>
        <w:ind w:firstLineChars="200" w:firstLine="640"/>
        <w:rPr>
          <w:rFonts w:ascii="仿宋_GB2312" w:eastAsia="仿宋_GB2312" w:hAnsi="方正仿宋简体" w:cs="方正仿宋_GB2312" w:hint="eastAsia"/>
          <w:sz w:val="32"/>
          <w:szCs w:val="32"/>
        </w:rPr>
      </w:pPr>
      <w:r w:rsidRPr="00E63EA7">
        <w:rPr>
          <w:rFonts w:ascii="仿宋_GB2312" w:eastAsia="仿宋_GB2312" w:hAnsi="方正仿宋简体" w:cs="方正仿宋_GB2312" w:hint="eastAsia"/>
          <w:sz w:val="32"/>
          <w:szCs w:val="32"/>
        </w:rPr>
        <w:t>在任务运行窗口中，进入“编辑机器人”或“编辑程序”，对系统提供的基本机器人结构和程序进行自主任意编辑，并进行任务调试及完成比赛任务。</w:t>
      </w:r>
    </w:p>
    <w:p w14:paraId="01B43BCC" w14:textId="1B1A103A" w:rsidR="009C5E76" w:rsidRDefault="004C133D" w:rsidP="00A41742">
      <w:pPr>
        <w:jc w:val="center"/>
        <w:rPr>
          <w:rFonts w:ascii="仿宋_GB2312" w:eastAsia="仿宋_GB2312" w:hAnsi="宋体" w:hint="eastAsia"/>
          <w:sz w:val="28"/>
          <w:szCs w:val="28"/>
        </w:rPr>
      </w:pPr>
      <w:r>
        <w:rPr>
          <w:rFonts w:ascii="仿宋_GB2312" w:eastAsia="仿宋_GB2312" w:hAnsi="宋体"/>
          <w:noProof/>
          <w:sz w:val="24"/>
        </w:rPr>
        <w:drawing>
          <wp:inline distT="0" distB="0" distL="0" distR="0" wp14:anchorId="06DFB1DE" wp14:editId="42ED0D0A">
            <wp:extent cx="5143500" cy="3181350"/>
            <wp:effectExtent l="0" t="0" r="0" b="0"/>
            <wp:docPr id="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7"/>
                    <pic:cNvPicPr>
                      <a:picLocks noChangeAspect="1" noChangeArrowheads="1"/>
                    </pic:cNvPicPr>
                  </pic:nvPicPr>
                  <pic:blipFill>
                    <a:blip r:embed="rId13">
                      <a:extLst>
                        <a:ext uri="{28A0092B-C50C-407E-A947-70E740481C1C}">
                          <a14:useLocalDpi xmlns:a14="http://schemas.microsoft.com/office/drawing/2010/main" val="0"/>
                        </a:ext>
                      </a:extLst>
                    </a:blip>
                    <a:srcRect t="2370" b="3920"/>
                    <a:stretch>
                      <a:fillRect/>
                    </a:stretch>
                  </pic:blipFill>
                  <pic:spPr bwMode="auto">
                    <a:xfrm>
                      <a:off x="0" y="0"/>
                      <a:ext cx="5143500" cy="3181350"/>
                    </a:xfrm>
                    <a:prstGeom prst="rect">
                      <a:avLst/>
                    </a:prstGeom>
                    <a:noFill/>
                    <a:ln>
                      <a:noFill/>
                    </a:ln>
                  </pic:spPr>
                </pic:pic>
              </a:graphicData>
            </a:graphic>
          </wp:inline>
        </w:drawing>
      </w:r>
    </w:p>
    <w:p w14:paraId="090CA92B" w14:textId="50F15E51" w:rsidR="00A41742" w:rsidRPr="00A41742" w:rsidRDefault="00A41742" w:rsidP="00A41742">
      <w:pPr>
        <w:jc w:val="center"/>
        <w:rPr>
          <w:rFonts w:ascii="方正仿宋简体" w:eastAsia="方正仿宋简体" w:hAnsi="方正仿宋简体" w:cs="宋体" w:hint="eastAsia"/>
          <w:kern w:val="0"/>
          <w:szCs w:val="21"/>
        </w:rPr>
      </w:pPr>
      <w:r w:rsidRPr="00375EB3">
        <w:rPr>
          <w:rFonts w:ascii="方正仿宋简体" w:eastAsia="方正仿宋简体" w:hAnsi="方正仿宋简体" w:cs="宋体" w:hint="eastAsia"/>
          <w:kern w:val="0"/>
          <w:szCs w:val="21"/>
        </w:rPr>
        <w:t>图</w:t>
      </w:r>
      <w:r w:rsidRPr="00CE3724">
        <w:rPr>
          <w:rFonts w:eastAsia="方正仿宋简体"/>
          <w:kern w:val="0"/>
          <w:szCs w:val="21"/>
        </w:rPr>
        <w:t>6</w:t>
      </w:r>
      <w:r w:rsidRPr="00375EB3">
        <w:rPr>
          <w:rFonts w:ascii="方正仿宋简体" w:eastAsia="方正仿宋简体" w:hAnsi="方正仿宋简体" w:cs="宋体" w:hint="eastAsia"/>
          <w:kern w:val="0"/>
          <w:szCs w:val="21"/>
        </w:rPr>
        <w:t>.</w:t>
      </w:r>
      <w:r>
        <w:rPr>
          <w:rFonts w:ascii="方正仿宋简体" w:eastAsia="方正仿宋简体" w:hAnsi="方正仿宋简体" w:cs="宋体" w:hint="eastAsia"/>
          <w:kern w:val="0"/>
          <w:szCs w:val="21"/>
        </w:rPr>
        <w:t>临场设计入口图示</w:t>
      </w:r>
    </w:p>
    <w:p w14:paraId="7A66B76E" w14:textId="77777777" w:rsidR="009C5E76" w:rsidRPr="00E63EA7" w:rsidRDefault="00EE1D35" w:rsidP="00E63EA7">
      <w:pPr>
        <w:adjustRightInd w:val="0"/>
        <w:spacing w:line="600" w:lineRule="exact"/>
        <w:ind w:firstLineChars="200" w:firstLine="640"/>
        <w:rPr>
          <w:rFonts w:ascii="仿宋_GB2312" w:eastAsia="仿宋_GB2312" w:hAnsi="方正仿宋简体" w:cs="方正仿宋_GB2312"/>
          <w:sz w:val="32"/>
          <w:szCs w:val="32"/>
        </w:rPr>
      </w:pPr>
      <w:r w:rsidRPr="00E63EA7">
        <w:rPr>
          <w:rFonts w:ascii="仿宋_GB2312" w:eastAsia="仿宋_GB2312" w:hAnsi="方正仿宋简体" w:cs="方正仿宋_GB2312" w:hint="eastAsia"/>
          <w:sz w:val="32"/>
          <w:szCs w:val="32"/>
        </w:rPr>
        <w:t>注：默认提供的控制器可删除更换成自己所需的控制器。</w:t>
      </w:r>
    </w:p>
    <w:p w14:paraId="5197EB40" w14:textId="7EEC230B" w:rsidR="009C5E76" w:rsidRPr="006E5489" w:rsidRDefault="006E5489" w:rsidP="006E5489">
      <w:pPr>
        <w:adjustRightInd w:val="0"/>
        <w:spacing w:line="600" w:lineRule="exact"/>
        <w:rPr>
          <w:rFonts w:ascii="楷体" w:eastAsia="楷体" w:hAnsi="楷体" w:cs="楷体" w:hint="eastAsia"/>
          <w:sz w:val="32"/>
          <w:szCs w:val="32"/>
        </w:rPr>
      </w:pPr>
      <w:r>
        <w:rPr>
          <w:rFonts w:ascii="楷体" w:eastAsia="楷体" w:hAnsi="楷体" w:cs="楷体" w:hint="eastAsia"/>
          <w:sz w:val="32"/>
          <w:szCs w:val="32"/>
        </w:rPr>
        <w:lastRenderedPageBreak/>
        <w:t>（四）</w:t>
      </w:r>
      <w:r w:rsidR="00EE1D35" w:rsidRPr="006E5489">
        <w:rPr>
          <w:rFonts w:ascii="楷体" w:eastAsia="楷体" w:hAnsi="楷体" w:cs="楷体" w:hint="eastAsia"/>
          <w:sz w:val="32"/>
          <w:szCs w:val="32"/>
        </w:rPr>
        <w:t>提交成绩</w:t>
      </w:r>
    </w:p>
    <w:p w14:paraId="224D6893" w14:textId="77777777" w:rsidR="006E5489" w:rsidRPr="00E63EA7" w:rsidRDefault="006E5489" w:rsidP="00E63EA7">
      <w:pPr>
        <w:adjustRightInd w:val="0"/>
        <w:spacing w:line="600" w:lineRule="exact"/>
        <w:ind w:firstLineChars="200" w:firstLine="640"/>
        <w:rPr>
          <w:rFonts w:ascii="仿宋_GB2312" w:eastAsia="仿宋_GB2312" w:hAnsi="方正仿宋简体" w:cs="方正仿宋_GB2312" w:hint="eastAsia"/>
          <w:sz w:val="32"/>
          <w:szCs w:val="32"/>
        </w:rPr>
      </w:pPr>
      <w:r w:rsidRPr="00E63EA7">
        <w:rPr>
          <w:rFonts w:ascii="仿宋_GB2312" w:eastAsia="仿宋_GB2312" w:hAnsi="方正仿宋简体" w:cs="方正仿宋_GB2312" w:hint="eastAsia"/>
          <w:sz w:val="32"/>
          <w:szCs w:val="32"/>
        </w:rPr>
        <w:t>任务完成时系统自动显示本次得分。</w:t>
      </w:r>
    </w:p>
    <w:p w14:paraId="1FB87421" w14:textId="77777777" w:rsidR="006E5489" w:rsidRPr="00E63EA7" w:rsidRDefault="006E5489" w:rsidP="00E63EA7">
      <w:pPr>
        <w:adjustRightInd w:val="0"/>
        <w:spacing w:line="600" w:lineRule="exact"/>
        <w:ind w:firstLineChars="200" w:firstLine="640"/>
        <w:rPr>
          <w:rFonts w:ascii="仿宋_GB2312" w:eastAsia="仿宋_GB2312" w:hAnsi="方正仿宋简体" w:cs="方正仿宋_GB2312" w:hint="eastAsia"/>
          <w:sz w:val="32"/>
          <w:szCs w:val="32"/>
        </w:rPr>
      </w:pPr>
      <w:r w:rsidRPr="00E63EA7">
        <w:rPr>
          <w:rFonts w:ascii="仿宋_GB2312" w:eastAsia="仿宋_GB2312" w:hAnsi="方正仿宋简体" w:cs="方正仿宋_GB2312" w:hint="eastAsia"/>
          <w:sz w:val="32"/>
          <w:szCs w:val="32"/>
        </w:rPr>
        <w:t>选手需要提交本次任务运行成绩时，点击“提交成绩”，提交后，可提交的次数将会减</w:t>
      </w:r>
      <w:r w:rsidRPr="00E63EA7">
        <w:rPr>
          <w:rFonts w:ascii="仿宋_GB2312" w:eastAsia="仿宋_GB2312" w:hAnsi="方正仿宋简体" w:cs="方正仿宋_GB2312"/>
          <w:sz w:val="32"/>
          <w:szCs w:val="32"/>
        </w:rPr>
        <w:t>1</w:t>
      </w:r>
      <w:r w:rsidRPr="00E63EA7">
        <w:rPr>
          <w:rFonts w:ascii="仿宋_GB2312" w:eastAsia="仿宋_GB2312" w:hAnsi="方正仿宋简体" w:cs="方正仿宋_GB2312" w:hint="eastAsia"/>
          <w:sz w:val="32"/>
          <w:szCs w:val="32"/>
        </w:rPr>
        <w:t>，当提交次数为</w:t>
      </w:r>
      <w:r w:rsidRPr="00E63EA7">
        <w:rPr>
          <w:rFonts w:ascii="仿宋_GB2312" w:eastAsia="仿宋_GB2312" w:hAnsi="方正仿宋简体" w:cs="方正仿宋_GB2312"/>
          <w:sz w:val="32"/>
          <w:szCs w:val="32"/>
        </w:rPr>
        <w:t>0时不能再提交成绩。不需要提交成绩时，可</w:t>
      </w:r>
      <w:r w:rsidRPr="00E63EA7">
        <w:rPr>
          <w:rFonts w:ascii="仿宋_GB2312" w:eastAsia="仿宋_GB2312" w:hAnsi="方正仿宋简体" w:cs="方正仿宋_GB2312"/>
          <w:sz w:val="32"/>
          <w:szCs w:val="32"/>
        </w:rPr>
        <w:t>“</w:t>
      </w:r>
      <w:r w:rsidRPr="00E63EA7">
        <w:rPr>
          <w:rFonts w:ascii="仿宋_GB2312" w:eastAsia="仿宋_GB2312" w:hAnsi="方正仿宋简体" w:cs="方正仿宋_GB2312"/>
          <w:sz w:val="32"/>
          <w:szCs w:val="32"/>
        </w:rPr>
        <w:t>返回</w:t>
      </w:r>
      <w:r w:rsidRPr="00E63EA7">
        <w:rPr>
          <w:rFonts w:ascii="仿宋_GB2312" w:eastAsia="仿宋_GB2312" w:hAnsi="方正仿宋简体" w:cs="方正仿宋_GB2312"/>
          <w:sz w:val="32"/>
          <w:szCs w:val="32"/>
        </w:rPr>
        <w:t>”</w:t>
      </w:r>
      <w:r w:rsidRPr="00E63EA7">
        <w:rPr>
          <w:rFonts w:ascii="仿宋_GB2312" w:eastAsia="仿宋_GB2312" w:hAnsi="方正仿宋简体" w:cs="方正仿宋_GB2312" w:hint="eastAsia"/>
          <w:sz w:val="32"/>
          <w:szCs w:val="32"/>
        </w:rPr>
        <w:t>。</w:t>
      </w:r>
    </w:p>
    <w:p w14:paraId="7CC3E67F" w14:textId="734B02D4" w:rsidR="00DB5ECF" w:rsidRDefault="004C133D" w:rsidP="006E5489">
      <w:pPr>
        <w:jc w:val="center"/>
        <w:rPr>
          <w:rFonts w:ascii="黑体" w:eastAsia="黑体"/>
          <w:b/>
          <w:sz w:val="30"/>
          <w:szCs w:val="30"/>
        </w:rPr>
      </w:pPr>
      <w:r>
        <w:rPr>
          <w:noProof/>
        </w:rPr>
        <w:drawing>
          <wp:inline distT="0" distB="0" distL="0" distR="0" wp14:anchorId="4EB74FB0" wp14:editId="28ECC8F3">
            <wp:extent cx="5276850" cy="3467100"/>
            <wp:effectExtent l="0" t="0" r="0" b="0"/>
            <wp:docPr id="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8"/>
                    <pic:cNvPicPr>
                      <a:picLocks noChangeAspect="1" noChangeArrowheads="1"/>
                    </pic:cNvPicPr>
                  </pic:nvPicPr>
                  <pic:blipFill>
                    <a:blip r:embed="rId14">
                      <a:extLst>
                        <a:ext uri="{28A0092B-C50C-407E-A947-70E740481C1C}">
                          <a14:useLocalDpi xmlns:a14="http://schemas.microsoft.com/office/drawing/2010/main" val="0"/>
                        </a:ext>
                      </a:extLst>
                    </a:blip>
                    <a:srcRect b="2390"/>
                    <a:stretch>
                      <a:fillRect/>
                    </a:stretch>
                  </pic:blipFill>
                  <pic:spPr bwMode="auto">
                    <a:xfrm>
                      <a:off x="0" y="0"/>
                      <a:ext cx="5276850" cy="3467100"/>
                    </a:xfrm>
                    <a:prstGeom prst="rect">
                      <a:avLst/>
                    </a:prstGeom>
                    <a:noFill/>
                    <a:ln>
                      <a:noFill/>
                    </a:ln>
                  </pic:spPr>
                </pic:pic>
              </a:graphicData>
            </a:graphic>
          </wp:inline>
        </w:drawing>
      </w:r>
    </w:p>
    <w:p w14:paraId="079BD670" w14:textId="67656D2B" w:rsidR="00A41742" w:rsidRPr="00A41742" w:rsidRDefault="00A41742" w:rsidP="00A41742">
      <w:pPr>
        <w:jc w:val="center"/>
        <w:rPr>
          <w:rFonts w:ascii="方正仿宋简体" w:eastAsia="方正仿宋简体" w:hAnsi="方正仿宋简体" w:cs="宋体" w:hint="eastAsia"/>
          <w:kern w:val="0"/>
          <w:szCs w:val="21"/>
        </w:rPr>
      </w:pPr>
      <w:r w:rsidRPr="00375EB3">
        <w:rPr>
          <w:rFonts w:ascii="方正仿宋简体" w:eastAsia="方正仿宋简体" w:hAnsi="方正仿宋简体" w:cs="宋体" w:hint="eastAsia"/>
          <w:kern w:val="0"/>
          <w:szCs w:val="21"/>
        </w:rPr>
        <w:t>图</w:t>
      </w:r>
      <w:r>
        <w:rPr>
          <w:rFonts w:eastAsia="方正仿宋简体" w:hint="eastAsia"/>
          <w:kern w:val="0"/>
          <w:szCs w:val="21"/>
        </w:rPr>
        <w:t>7</w:t>
      </w:r>
      <w:r w:rsidRPr="00375EB3">
        <w:rPr>
          <w:rFonts w:ascii="方正仿宋简体" w:eastAsia="方正仿宋简体" w:hAnsi="方正仿宋简体" w:cs="宋体" w:hint="eastAsia"/>
          <w:kern w:val="0"/>
          <w:szCs w:val="21"/>
        </w:rPr>
        <w:t>.</w:t>
      </w:r>
      <w:r>
        <w:rPr>
          <w:rFonts w:ascii="方正仿宋简体" w:eastAsia="方正仿宋简体" w:hAnsi="方正仿宋简体" w:cs="宋体" w:hint="eastAsia"/>
          <w:kern w:val="0"/>
          <w:szCs w:val="21"/>
        </w:rPr>
        <w:t>成绩提交图示</w:t>
      </w:r>
    </w:p>
    <w:p w14:paraId="192C23DE" w14:textId="5FB0D0B4" w:rsidR="00E6381E" w:rsidRPr="00E6381E" w:rsidRDefault="00E6381E" w:rsidP="00E6381E">
      <w:pPr>
        <w:adjustRightInd w:val="0"/>
        <w:spacing w:line="600" w:lineRule="exact"/>
        <w:rPr>
          <w:rFonts w:ascii="楷体" w:eastAsia="楷体" w:hAnsi="楷体" w:cs="楷体" w:hint="eastAsia"/>
          <w:sz w:val="32"/>
          <w:szCs w:val="32"/>
        </w:rPr>
      </w:pPr>
      <w:r>
        <w:rPr>
          <w:rFonts w:ascii="楷体" w:eastAsia="楷体" w:hAnsi="楷体" w:cs="楷体" w:hint="eastAsia"/>
          <w:sz w:val="32"/>
          <w:szCs w:val="32"/>
        </w:rPr>
        <w:t>（五）故障处理</w:t>
      </w:r>
    </w:p>
    <w:p w14:paraId="73E0793A" w14:textId="19192AD1" w:rsidR="009C5E76" w:rsidRPr="00E63EA7" w:rsidRDefault="00EE1D35" w:rsidP="00E63EA7">
      <w:pPr>
        <w:adjustRightInd w:val="0"/>
        <w:spacing w:line="600" w:lineRule="exact"/>
        <w:ind w:firstLineChars="200" w:firstLine="640"/>
        <w:rPr>
          <w:rFonts w:ascii="仿宋_GB2312" w:eastAsia="仿宋_GB2312" w:hAnsi="方正仿宋简体" w:cs="方正仿宋_GB2312" w:hint="eastAsia"/>
          <w:sz w:val="32"/>
          <w:szCs w:val="32"/>
        </w:rPr>
      </w:pPr>
      <w:r w:rsidRPr="00E63EA7">
        <w:rPr>
          <w:rFonts w:ascii="仿宋_GB2312" w:eastAsia="仿宋_GB2312" w:hAnsi="方正仿宋简体" w:cs="方正仿宋_GB2312" w:hint="eastAsia"/>
          <w:sz w:val="32"/>
          <w:szCs w:val="32"/>
        </w:rPr>
        <w:t>如竞赛用计算机及竞赛环境中途出现故障（网络中断或死机等），选手可重新启动计算机或更换电脑后继续比赛，比赛信息（机器人、控制程序和已提交过的成绩）将做一定时间内的保留。</w:t>
      </w:r>
    </w:p>
    <w:p w14:paraId="2587E08A" w14:textId="7BA6FD6C" w:rsidR="009C5E76" w:rsidRPr="00E63EA7" w:rsidRDefault="00EE1D35" w:rsidP="00E63EA7">
      <w:pPr>
        <w:adjustRightInd w:val="0"/>
        <w:spacing w:line="600" w:lineRule="exact"/>
        <w:ind w:firstLineChars="200" w:firstLine="640"/>
        <w:rPr>
          <w:rFonts w:ascii="仿宋_GB2312" w:eastAsia="仿宋_GB2312" w:hAnsi="方正仿宋简体" w:cs="方正仿宋_GB2312" w:hint="eastAsia"/>
          <w:sz w:val="32"/>
          <w:szCs w:val="32"/>
        </w:rPr>
      </w:pPr>
      <w:bookmarkStart w:id="3" w:name="_Hlk183764014"/>
      <w:r w:rsidRPr="00E63EA7">
        <w:rPr>
          <w:rFonts w:ascii="仿宋_GB2312" w:eastAsia="仿宋_GB2312" w:hAnsi="方正仿宋简体" w:cs="方正仿宋_GB2312" w:hint="eastAsia"/>
          <w:sz w:val="32"/>
          <w:szCs w:val="32"/>
        </w:rPr>
        <w:t>其它赛事组织工作以组委会通知为准。</w:t>
      </w:r>
      <w:bookmarkEnd w:id="3"/>
    </w:p>
    <w:sectPr w:rsidR="009C5E76" w:rsidRPr="00E63EA7" w:rsidSect="00862840">
      <w:footerReference w:type="default" r:id="rId15"/>
      <w:footerReference w:type="first" r:id="rId16"/>
      <w:footnotePr>
        <w:pos w:val="beneathText"/>
        <w:numRestart w:val="eachPage"/>
      </w:footnotePr>
      <w:type w:val="continuous"/>
      <w:pgSz w:w="11906" w:h="16838"/>
      <w:pgMar w:top="1440" w:right="1797" w:bottom="1440" w:left="1797" w:header="851" w:footer="992" w:gutter="0"/>
      <w:cols w:space="425"/>
      <w:titlePg/>
      <w:docGrid w:type="linesAndChar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DB250B" w14:textId="77777777" w:rsidR="001A3458" w:rsidRDefault="001A3458">
      <w:r>
        <w:separator/>
      </w:r>
    </w:p>
  </w:endnote>
  <w:endnote w:type="continuationSeparator" w:id="0">
    <w:p w14:paraId="3489C07A" w14:textId="77777777" w:rsidR="001A3458" w:rsidRDefault="001A34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panose1 w:val="02010609030101010101"/>
    <w:charset w:val="86"/>
    <w:family w:val="modern"/>
    <w:pitch w:val="fixed"/>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华文仿宋">
    <w:panose1 w:val="02010600040101010101"/>
    <w:charset w:val="86"/>
    <w:family w:val="auto"/>
    <w:pitch w:val="variable"/>
    <w:sig w:usb0="00000287" w:usb1="080F0000" w:usb2="00000010" w:usb3="00000000" w:csb0="000400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方正仿宋简体">
    <w:panose1 w:val="02000000000000000000"/>
    <w:charset w:val="86"/>
    <w:family w:val="auto"/>
    <w:pitch w:val="variable"/>
    <w:sig w:usb0="A00002BF" w:usb1="184F6CFA" w:usb2="00000012" w:usb3="00000000" w:csb0="00040001" w:csb1="00000000"/>
  </w:font>
  <w:font w:name="方正仿宋_GB2312">
    <w:altName w:val="微软雅黑"/>
    <w:charset w:val="86"/>
    <w:family w:val="auto"/>
    <w:pitch w:val="default"/>
    <w:sig w:usb0="A00002BF" w:usb1="184F6CFA" w:usb2="00000012" w:usb3="00000000" w:csb0="00040001" w:csb1="00000000"/>
  </w:font>
  <w:font w:name="方正小标宋简体">
    <w:altName w:val="微软雅黑"/>
    <w:charset w:val="86"/>
    <w:family w:val="auto"/>
    <w:pitch w:val="default"/>
    <w:sig w:usb0="00000000" w:usb1="00000000" w:usb2="00000000" w:usb3="00000000" w:csb0="00040000" w:csb1="00000000"/>
  </w:font>
  <w:font w:name="楷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FF9CBB" w14:textId="77777777" w:rsidR="009C5E76" w:rsidRDefault="00EE1D35">
    <w:pPr>
      <w:pStyle w:val="af4"/>
      <w:jc w:val="center"/>
    </w:pPr>
    <w:r>
      <w:rPr>
        <w:rStyle w:val="afe"/>
      </w:rPr>
      <w:fldChar w:fldCharType="begin"/>
    </w:r>
    <w:r>
      <w:rPr>
        <w:rStyle w:val="afe"/>
      </w:rPr>
      <w:instrText xml:space="preserve"> PAGE </w:instrText>
    </w:r>
    <w:r>
      <w:rPr>
        <w:rStyle w:val="afe"/>
      </w:rPr>
      <w:fldChar w:fldCharType="separate"/>
    </w:r>
    <w:r>
      <w:rPr>
        <w:rStyle w:val="afe"/>
      </w:rPr>
      <w:t>4</w:t>
    </w:r>
    <w:r>
      <w:rPr>
        <w:rStyle w:val="afe"/>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31C5A8" w14:textId="77777777" w:rsidR="009C5E76" w:rsidRDefault="00EE1D35">
    <w:pPr>
      <w:pStyle w:val="af4"/>
      <w:jc w:val="center"/>
    </w:pPr>
    <w:r>
      <w:rPr>
        <w:rStyle w:val="afe"/>
      </w:rPr>
      <w:fldChar w:fldCharType="begin"/>
    </w:r>
    <w:r>
      <w:rPr>
        <w:rStyle w:val="afe"/>
      </w:rPr>
      <w:instrText xml:space="preserve"> PAGE </w:instrText>
    </w:r>
    <w:r>
      <w:rPr>
        <w:rStyle w:val="afe"/>
      </w:rPr>
      <w:fldChar w:fldCharType="separate"/>
    </w:r>
    <w:r>
      <w:rPr>
        <w:rStyle w:val="afe"/>
      </w:rPr>
      <w:t>1</w:t>
    </w:r>
    <w:r>
      <w:rPr>
        <w:rStyle w:val="afe"/>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E54947" w14:textId="77777777" w:rsidR="001A3458" w:rsidRDefault="001A3458">
      <w:r>
        <w:separator/>
      </w:r>
    </w:p>
  </w:footnote>
  <w:footnote w:type="continuationSeparator" w:id="0">
    <w:p w14:paraId="7B997654" w14:textId="77777777" w:rsidR="001A3458" w:rsidRDefault="001A345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AD4946"/>
    <w:multiLevelType w:val="multilevel"/>
    <w:tmpl w:val="02AD4946"/>
    <w:lvl w:ilvl="0">
      <w:start w:val="1"/>
      <w:numFmt w:val="decimal"/>
      <w:lvlText w:val="%1."/>
      <w:lvlJc w:val="left"/>
      <w:pPr>
        <w:ind w:left="1413" w:hanging="420"/>
      </w:pPr>
      <w:rPr>
        <w:sz w:val="28"/>
        <w:szCs w:val="28"/>
      </w:rPr>
    </w:lvl>
    <w:lvl w:ilvl="1" w:tentative="1">
      <w:start w:val="1"/>
      <w:numFmt w:val="lowerLetter"/>
      <w:lvlText w:val="%2)"/>
      <w:lvlJc w:val="left"/>
      <w:pPr>
        <w:ind w:left="1833" w:hanging="420"/>
      </w:pPr>
    </w:lvl>
    <w:lvl w:ilvl="2" w:tentative="1">
      <w:start w:val="1"/>
      <w:numFmt w:val="lowerRoman"/>
      <w:lvlText w:val="%3."/>
      <w:lvlJc w:val="right"/>
      <w:pPr>
        <w:ind w:left="2253" w:hanging="420"/>
      </w:pPr>
    </w:lvl>
    <w:lvl w:ilvl="3" w:tentative="1">
      <w:start w:val="1"/>
      <w:numFmt w:val="decimal"/>
      <w:lvlText w:val="%4."/>
      <w:lvlJc w:val="left"/>
      <w:pPr>
        <w:ind w:left="2673" w:hanging="420"/>
      </w:pPr>
    </w:lvl>
    <w:lvl w:ilvl="4" w:tentative="1">
      <w:start w:val="1"/>
      <w:numFmt w:val="lowerLetter"/>
      <w:lvlText w:val="%5)"/>
      <w:lvlJc w:val="left"/>
      <w:pPr>
        <w:ind w:left="3093" w:hanging="420"/>
      </w:pPr>
    </w:lvl>
    <w:lvl w:ilvl="5" w:tentative="1">
      <w:start w:val="1"/>
      <w:numFmt w:val="lowerRoman"/>
      <w:lvlText w:val="%6."/>
      <w:lvlJc w:val="right"/>
      <w:pPr>
        <w:ind w:left="3513" w:hanging="420"/>
      </w:pPr>
    </w:lvl>
    <w:lvl w:ilvl="6" w:tentative="1">
      <w:start w:val="1"/>
      <w:numFmt w:val="decimal"/>
      <w:lvlText w:val="%7."/>
      <w:lvlJc w:val="left"/>
      <w:pPr>
        <w:ind w:left="3933" w:hanging="420"/>
      </w:pPr>
    </w:lvl>
    <w:lvl w:ilvl="7" w:tentative="1">
      <w:start w:val="1"/>
      <w:numFmt w:val="lowerLetter"/>
      <w:lvlText w:val="%8)"/>
      <w:lvlJc w:val="left"/>
      <w:pPr>
        <w:ind w:left="4353" w:hanging="420"/>
      </w:pPr>
    </w:lvl>
    <w:lvl w:ilvl="8" w:tentative="1">
      <w:start w:val="1"/>
      <w:numFmt w:val="lowerRoman"/>
      <w:lvlText w:val="%9."/>
      <w:lvlJc w:val="right"/>
      <w:pPr>
        <w:ind w:left="4773" w:hanging="420"/>
      </w:pPr>
    </w:lvl>
  </w:abstractNum>
  <w:abstractNum w:abstractNumId="1" w15:restartNumberingAfterBreak="0">
    <w:nsid w:val="0FA25B02"/>
    <w:multiLevelType w:val="multilevel"/>
    <w:tmpl w:val="0FA25B02"/>
    <w:lvl w:ilvl="0">
      <w:start w:val="1"/>
      <w:numFmt w:val="chineseCountingThousand"/>
      <w:lvlText w:val="(%1)"/>
      <w:lvlJc w:val="left"/>
      <w:pPr>
        <w:ind w:left="840" w:hanging="420"/>
      </w:pPr>
      <w:rPr>
        <w:rFonts w:hint="eastAsia"/>
      </w:rPr>
    </w:lvl>
    <w:lvl w:ilvl="1" w:tentative="1">
      <w:start w:val="1"/>
      <w:numFmt w:val="lowerLetter"/>
      <w:lvlText w:val="%2)"/>
      <w:lvlJc w:val="left"/>
      <w:pPr>
        <w:ind w:left="1260" w:hanging="420"/>
      </w:pPr>
      <w:rPr>
        <w:rFonts w:hint="eastAsia"/>
      </w:rPr>
    </w:lvl>
    <w:lvl w:ilvl="2" w:tentative="1">
      <w:start w:val="1"/>
      <w:numFmt w:val="lowerRoman"/>
      <w:lvlText w:val="%3."/>
      <w:lvlJc w:val="right"/>
      <w:pPr>
        <w:ind w:left="1680" w:hanging="420"/>
      </w:pPr>
      <w:rPr>
        <w:rFonts w:hint="eastAsia"/>
      </w:rPr>
    </w:lvl>
    <w:lvl w:ilvl="3" w:tentative="1">
      <w:start w:val="1"/>
      <w:numFmt w:val="decimal"/>
      <w:lvlText w:val="%4."/>
      <w:lvlJc w:val="left"/>
      <w:pPr>
        <w:ind w:left="2100" w:hanging="420"/>
      </w:pPr>
      <w:rPr>
        <w:rFonts w:hint="eastAsia"/>
      </w:rPr>
    </w:lvl>
    <w:lvl w:ilvl="4" w:tentative="1">
      <w:start w:val="1"/>
      <w:numFmt w:val="lowerLetter"/>
      <w:lvlText w:val="%5)"/>
      <w:lvlJc w:val="left"/>
      <w:pPr>
        <w:ind w:left="2520" w:hanging="420"/>
      </w:pPr>
      <w:rPr>
        <w:rFonts w:hint="eastAsia"/>
      </w:rPr>
    </w:lvl>
    <w:lvl w:ilvl="5" w:tentative="1">
      <w:start w:val="1"/>
      <w:numFmt w:val="lowerRoman"/>
      <w:lvlText w:val="%6."/>
      <w:lvlJc w:val="right"/>
      <w:pPr>
        <w:ind w:left="2940" w:hanging="420"/>
      </w:pPr>
      <w:rPr>
        <w:rFonts w:hint="eastAsia"/>
      </w:rPr>
    </w:lvl>
    <w:lvl w:ilvl="6" w:tentative="1">
      <w:start w:val="1"/>
      <w:numFmt w:val="decimal"/>
      <w:lvlText w:val="%7."/>
      <w:lvlJc w:val="left"/>
      <w:pPr>
        <w:ind w:left="3360" w:hanging="420"/>
      </w:pPr>
      <w:rPr>
        <w:rFonts w:hint="eastAsia"/>
      </w:rPr>
    </w:lvl>
    <w:lvl w:ilvl="7" w:tentative="1">
      <w:start w:val="1"/>
      <w:numFmt w:val="lowerLetter"/>
      <w:lvlText w:val="%8)"/>
      <w:lvlJc w:val="left"/>
      <w:pPr>
        <w:ind w:left="3780" w:hanging="420"/>
      </w:pPr>
      <w:rPr>
        <w:rFonts w:hint="eastAsia"/>
      </w:rPr>
    </w:lvl>
    <w:lvl w:ilvl="8" w:tentative="1">
      <w:start w:val="1"/>
      <w:numFmt w:val="lowerRoman"/>
      <w:lvlText w:val="%9."/>
      <w:lvlJc w:val="right"/>
      <w:pPr>
        <w:ind w:left="4200" w:hanging="420"/>
      </w:pPr>
      <w:rPr>
        <w:rFonts w:hint="eastAsia"/>
      </w:rPr>
    </w:lvl>
  </w:abstractNum>
  <w:abstractNum w:abstractNumId="2" w15:restartNumberingAfterBreak="0">
    <w:nsid w:val="15B860FF"/>
    <w:multiLevelType w:val="multilevel"/>
    <w:tmpl w:val="66F44050"/>
    <w:lvl w:ilvl="0">
      <w:start w:val="1"/>
      <w:numFmt w:val="chineseCountingThousand"/>
      <w:lvlText w:val="%1、"/>
      <w:lvlJc w:val="left"/>
      <w:pPr>
        <w:ind w:left="420" w:hanging="420"/>
      </w:pPr>
    </w:lvl>
    <w:lvl w:ilvl="1">
      <w:start w:val="1"/>
      <w:numFmt w:val="decimal"/>
      <w:lvlText w:val="（%2）"/>
      <w:lvlJc w:val="left"/>
      <w:pPr>
        <w:ind w:left="1783" w:hanging="720"/>
      </w:pPr>
      <w:rPr>
        <w:rFonts w:hint="default"/>
      </w:rPr>
    </w:lvl>
    <w:lvl w:ilvl="2" w:tentative="1">
      <w:start w:val="1"/>
      <w:numFmt w:val="lowerRoman"/>
      <w:lvlText w:val="%3."/>
      <w:lvlJc w:val="right"/>
      <w:pPr>
        <w:ind w:left="1903" w:hanging="420"/>
      </w:pPr>
    </w:lvl>
    <w:lvl w:ilvl="3" w:tentative="1">
      <w:start w:val="1"/>
      <w:numFmt w:val="decimal"/>
      <w:lvlText w:val="%4."/>
      <w:lvlJc w:val="left"/>
      <w:pPr>
        <w:ind w:left="2323" w:hanging="420"/>
      </w:pPr>
    </w:lvl>
    <w:lvl w:ilvl="4" w:tentative="1">
      <w:start w:val="1"/>
      <w:numFmt w:val="lowerLetter"/>
      <w:lvlText w:val="%5)"/>
      <w:lvlJc w:val="left"/>
      <w:pPr>
        <w:ind w:left="2743" w:hanging="420"/>
      </w:pPr>
    </w:lvl>
    <w:lvl w:ilvl="5" w:tentative="1">
      <w:start w:val="1"/>
      <w:numFmt w:val="lowerRoman"/>
      <w:lvlText w:val="%6."/>
      <w:lvlJc w:val="right"/>
      <w:pPr>
        <w:ind w:left="3163" w:hanging="420"/>
      </w:pPr>
    </w:lvl>
    <w:lvl w:ilvl="6" w:tentative="1">
      <w:start w:val="1"/>
      <w:numFmt w:val="decimal"/>
      <w:lvlText w:val="%7."/>
      <w:lvlJc w:val="left"/>
      <w:pPr>
        <w:ind w:left="3583" w:hanging="420"/>
      </w:pPr>
    </w:lvl>
    <w:lvl w:ilvl="7" w:tentative="1">
      <w:start w:val="1"/>
      <w:numFmt w:val="lowerLetter"/>
      <w:lvlText w:val="%8)"/>
      <w:lvlJc w:val="left"/>
      <w:pPr>
        <w:ind w:left="4003" w:hanging="420"/>
      </w:pPr>
    </w:lvl>
    <w:lvl w:ilvl="8" w:tentative="1">
      <w:start w:val="1"/>
      <w:numFmt w:val="lowerRoman"/>
      <w:lvlText w:val="%9."/>
      <w:lvlJc w:val="right"/>
      <w:pPr>
        <w:ind w:left="4423" w:hanging="420"/>
      </w:pPr>
    </w:lvl>
  </w:abstractNum>
  <w:abstractNum w:abstractNumId="3" w15:restartNumberingAfterBreak="0">
    <w:nsid w:val="16516513"/>
    <w:multiLevelType w:val="hybridMultilevel"/>
    <w:tmpl w:val="E3D29FE8"/>
    <w:lvl w:ilvl="0" w:tplc="35741B2C">
      <w:start w:val="1"/>
      <w:numFmt w:val="decimal"/>
      <w:lvlText w:val="%1."/>
      <w:lvlJc w:val="left"/>
      <w:pPr>
        <w:ind w:left="917" w:hanging="360"/>
      </w:pPr>
      <w:rPr>
        <w:rFonts w:hint="default"/>
      </w:rPr>
    </w:lvl>
    <w:lvl w:ilvl="1" w:tplc="04090019" w:tentative="1">
      <w:start w:val="1"/>
      <w:numFmt w:val="lowerLetter"/>
      <w:lvlText w:val="%2)"/>
      <w:lvlJc w:val="left"/>
      <w:pPr>
        <w:ind w:left="1437" w:hanging="440"/>
      </w:pPr>
    </w:lvl>
    <w:lvl w:ilvl="2" w:tplc="0409001B" w:tentative="1">
      <w:start w:val="1"/>
      <w:numFmt w:val="lowerRoman"/>
      <w:lvlText w:val="%3."/>
      <w:lvlJc w:val="right"/>
      <w:pPr>
        <w:ind w:left="1877" w:hanging="440"/>
      </w:pPr>
    </w:lvl>
    <w:lvl w:ilvl="3" w:tplc="0409000F" w:tentative="1">
      <w:start w:val="1"/>
      <w:numFmt w:val="decimal"/>
      <w:lvlText w:val="%4."/>
      <w:lvlJc w:val="left"/>
      <w:pPr>
        <w:ind w:left="2317" w:hanging="440"/>
      </w:pPr>
    </w:lvl>
    <w:lvl w:ilvl="4" w:tplc="04090019" w:tentative="1">
      <w:start w:val="1"/>
      <w:numFmt w:val="lowerLetter"/>
      <w:lvlText w:val="%5)"/>
      <w:lvlJc w:val="left"/>
      <w:pPr>
        <w:ind w:left="2757" w:hanging="440"/>
      </w:pPr>
    </w:lvl>
    <w:lvl w:ilvl="5" w:tplc="0409001B" w:tentative="1">
      <w:start w:val="1"/>
      <w:numFmt w:val="lowerRoman"/>
      <w:lvlText w:val="%6."/>
      <w:lvlJc w:val="right"/>
      <w:pPr>
        <w:ind w:left="3197" w:hanging="440"/>
      </w:pPr>
    </w:lvl>
    <w:lvl w:ilvl="6" w:tplc="0409000F" w:tentative="1">
      <w:start w:val="1"/>
      <w:numFmt w:val="decimal"/>
      <w:lvlText w:val="%7."/>
      <w:lvlJc w:val="left"/>
      <w:pPr>
        <w:ind w:left="3637" w:hanging="440"/>
      </w:pPr>
    </w:lvl>
    <w:lvl w:ilvl="7" w:tplc="04090019" w:tentative="1">
      <w:start w:val="1"/>
      <w:numFmt w:val="lowerLetter"/>
      <w:lvlText w:val="%8)"/>
      <w:lvlJc w:val="left"/>
      <w:pPr>
        <w:ind w:left="4077" w:hanging="440"/>
      </w:pPr>
    </w:lvl>
    <w:lvl w:ilvl="8" w:tplc="0409001B" w:tentative="1">
      <w:start w:val="1"/>
      <w:numFmt w:val="lowerRoman"/>
      <w:lvlText w:val="%9."/>
      <w:lvlJc w:val="right"/>
      <w:pPr>
        <w:ind w:left="4517" w:hanging="440"/>
      </w:pPr>
    </w:lvl>
  </w:abstractNum>
  <w:abstractNum w:abstractNumId="4" w15:restartNumberingAfterBreak="0">
    <w:nsid w:val="16DC2543"/>
    <w:multiLevelType w:val="multilevel"/>
    <w:tmpl w:val="16DC2543"/>
    <w:lvl w:ilvl="0">
      <w:start w:val="1"/>
      <w:numFmt w:val="chineseCountingThousand"/>
      <w:lvlText w:val="(%1)"/>
      <w:lvlJc w:val="left"/>
      <w:pPr>
        <w:ind w:left="840" w:hanging="420"/>
      </w:pPr>
      <w:rPr>
        <w:b w:val="0"/>
      </w:rPr>
    </w:lvl>
    <w:lvl w:ilvl="1" w:tentative="1">
      <w:start w:val="1"/>
      <w:numFmt w:val="lowerLetter"/>
      <w:lvlText w:val="%2)"/>
      <w:lvlJc w:val="left"/>
      <w:pPr>
        <w:ind w:left="1260" w:hanging="420"/>
      </w:pPr>
    </w:lvl>
    <w:lvl w:ilvl="2" w:tentative="1">
      <w:start w:val="1"/>
      <w:numFmt w:val="lowerRoman"/>
      <w:lvlText w:val="%3."/>
      <w:lvlJc w:val="right"/>
      <w:pPr>
        <w:ind w:left="1680" w:hanging="420"/>
      </w:pPr>
    </w:lvl>
    <w:lvl w:ilvl="3" w:tentative="1">
      <w:start w:val="1"/>
      <w:numFmt w:val="decimal"/>
      <w:lvlText w:val="%4."/>
      <w:lvlJc w:val="left"/>
      <w:pPr>
        <w:ind w:left="2100" w:hanging="420"/>
      </w:pPr>
    </w:lvl>
    <w:lvl w:ilvl="4" w:tentative="1">
      <w:start w:val="1"/>
      <w:numFmt w:val="lowerLetter"/>
      <w:lvlText w:val="%5)"/>
      <w:lvlJc w:val="left"/>
      <w:pPr>
        <w:ind w:left="2520" w:hanging="420"/>
      </w:pPr>
    </w:lvl>
    <w:lvl w:ilvl="5" w:tentative="1">
      <w:start w:val="1"/>
      <w:numFmt w:val="lowerRoman"/>
      <w:lvlText w:val="%6."/>
      <w:lvlJc w:val="right"/>
      <w:pPr>
        <w:ind w:left="2940" w:hanging="420"/>
      </w:pPr>
    </w:lvl>
    <w:lvl w:ilvl="6" w:tentative="1">
      <w:start w:val="1"/>
      <w:numFmt w:val="decimal"/>
      <w:lvlText w:val="%7."/>
      <w:lvlJc w:val="left"/>
      <w:pPr>
        <w:ind w:left="3360" w:hanging="420"/>
      </w:pPr>
    </w:lvl>
    <w:lvl w:ilvl="7" w:tentative="1">
      <w:start w:val="1"/>
      <w:numFmt w:val="lowerLetter"/>
      <w:lvlText w:val="%8)"/>
      <w:lvlJc w:val="left"/>
      <w:pPr>
        <w:ind w:left="3780" w:hanging="420"/>
      </w:pPr>
    </w:lvl>
    <w:lvl w:ilvl="8" w:tentative="1">
      <w:start w:val="1"/>
      <w:numFmt w:val="lowerRoman"/>
      <w:lvlText w:val="%9."/>
      <w:lvlJc w:val="right"/>
      <w:pPr>
        <w:ind w:left="4200" w:hanging="420"/>
      </w:pPr>
    </w:lvl>
  </w:abstractNum>
  <w:abstractNum w:abstractNumId="5" w15:restartNumberingAfterBreak="0">
    <w:nsid w:val="1B2A48E9"/>
    <w:multiLevelType w:val="multilevel"/>
    <w:tmpl w:val="1B2A48E9"/>
    <w:lvl w:ilvl="0">
      <w:start w:val="1"/>
      <w:numFmt w:val="decimal"/>
      <w:lvlText w:val="%1."/>
      <w:lvlJc w:val="left"/>
      <w:pPr>
        <w:ind w:left="1260" w:hanging="420"/>
      </w:pPr>
    </w:lvl>
    <w:lvl w:ilvl="1" w:tentative="1">
      <w:start w:val="1"/>
      <w:numFmt w:val="lowerLetter"/>
      <w:lvlText w:val="%2)"/>
      <w:lvlJc w:val="left"/>
      <w:pPr>
        <w:ind w:left="1680" w:hanging="420"/>
      </w:pPr>
    </w:lvl>
    <w:lvl w:ilvl="2" w:tentative="1">
      <w:start w:val="1"/>
      <w:numFmt w:val="lowerRoman"/>
      <w:lvlText w:val="%3."/>
      <w:lvlJc w:val="right"/>
      <w:pPr>
        <w:ind w:left="2100" w:hanging="420"/>
      </w:pPr>
    </w:lvl>
    <w:lvl w:ilvl="3" w:tentative="1">
      <w:start w:val="1"/>
      <w:numFmt w:val="decimal"/>
      <w:lvlText w:val="%4."/>
      <w:lvlJc w:val="left"/>
      <w:pPr>
        <w:ind w:left="2520" w:hanging="420"/>
      </w:pPr>
    </w:lvl>
    <w:lvl w:ilvl="4" w:tentative="1">
      <w:start w:val="1"/>
      <w:numFmt w:val="lowerLetter"/>
      <w:lvlText w:val="%5)"/>
      <w:lvlJc w:val="left"/>
      <w:pPr>
        <w:ind w:left="2940" w:hanging="420"/>
      </w:pPr>
    </w:lvl>
    <w:lvl w:ilvl="5" w:tentative="1">
      <w:start w:val="1"/>
      <w:numFmt w:val="lowerRoman"/>
      <w:lvlText w:val="%6."/>
      <w:lvlJc w:val="right"/>
      <w:pPr>
        <w:ind w:left="3360" w:hanging="420"/>
      </w:pPr>
    </w:lvl>
    <w:lvl w:ilvl="6" w:tentative="1">
      <w:start w:val="1"/>
      <w:numFmt w:val="decimal"/>
      <w:lvlText w:val="%7."/>
      <w:lvlJc w:val="left"/>
      <w:pPr>
        <w:ind w:left="3780" w:hanging="420"/>
      </w:pPr>
    </w:lvl>
    <w:lvl w:ilvl="7" w:tentative="1">
      <w:start w:val="1"/>
      <w:numFmt w:val="lowerLetter"/>
      <w:lvlText w:val="%8)"/>
      <w:lvlJc w:val="left"/>
      <w:pPr>
        <w:ind w:left="4200" w:hanging="420"/>
      </w:pPr>
    </w:lvl>
    <w:lvl w:ilvl="8" w:tentative="1">
      <w:start w:val="1"/>
      <w:numFmt w:val="lowerRoman"/>
      <w:lvlText w:val="%9."/>
      <w:lvlJc w:val="right"/>
      <w:pPr>
        <w:ind w:left="4620" w:hanging="420"/>
      </w:pPr>
    </w:lvl>
  </w:abstractNum>
  <w:abstractNum w:abstractNumId="6" w15:restartNumberingAfterBreak="0">
    <w:nsid w:val="2E7B4F46"/>
    <w:multiLevelType w:val="multilevel"/>
    <w:tmpl w:val="2E7B4F46"/>
    <w:lvl w:ilvl="0">
      <w:start w:val="1"/>
      <w:numFmt w:val="decimal"/>
      <w:lvlText w:val="%1."/>
      <w:lvlJc w:val="left"/>
      <w:pPr>
        <w:ind w:left="1413" w:hanging="420"/>
      </w:pPr>
      <w:rPr>
        <w:rFonts w:hint="eastAsia"/>
        <w:sz w:val="28"/>
        <w:szCs w:val="28"/>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7" w15:restartNumberingAfterBreak="0">
    <w:nsid w:val="37E46865"/>
    <w:multiLevelType w:val="hybridMultilevel"/>
    <w:tmpl w:val="448C19A2"/>
    <w:lvl w:ilvl="0" w:tplc="D352B0CE">
      <w:start w:val="1"/>
      <w:numFmt w:val="japaneseCounting"/>
      <w:lvlText w:val="%1、"/>
      <w:lvlJc w:val="left"/>
      <w:pPr>
        <w:ind w:left="720" w:hanging="72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8" w15:restartNumberingAfterBreak="0">
    <w:nsid w:val="39BC2277"/>
    <w:multiLevelType w:val="multilevel"/>
    <w:tmpl w:val="39BC2277"/>
    <w:lvl w:ilvl="0">
      <w:start w:val="1"/>
      <w:numFmt w:val="chineseCountingThousand"/>
      <w:lvlText w:val="(%1)"/>
      <w:lvlJc w:val="left"/>
      <w:pPr>
        <w:ind w:left="840" w:hanging="420"/>
      </w:pPr>
      <w:rPr>
        <w:rFonts w:hint="eastAsia"/>
      </w:rPr>
    </w:lvl>
    <w:lvl w:ilvl="1" w:tentative="1">
      <w:start w:val="1"/>
      <w:numFmt w:val="lowerLetter"/>
      <w:lvlText w:val="%2)"/>
      <w:lvlJc w:val="left"/>
      <w:pPr>
        <w:ind w:left="1260" w:hanging="420"/>
      </w:pPr>
      <w:rPr>
        <w:rFonts w:hint="eastAsia"/>
      </w:rPr>
    </w:lvl>
    <w:lvl w:ilvl="2" w:tentative="1">
      <w:start w:val="1"/>
      <w:numFmt w:val="lowerRoman"/>
      <w:lvlText w:val="%3."/>
      <w:lvlJc w:val="right"/>
      <w:pPr>
        <w:ind w:left="1680" w:hanging="420"/>
      </w:pPr>
      <w:rPr>
        <w:rFonts w:hint="eastAsia"/>
      </w:rPr>
    </w:lvl>
    <w:lvl w:ilvl="3" w:tentative="1">
      <w:start w:val="1"/>
      <w:numFmt w:val="decimal"/>
      <w:lvlText w:val="%4."/>
      <w:lvlJc w:val="left"/>
      <w:pPr>
        <w:ind w:left="2100" w:hanging="420"/>
      </w:pPr>
      <w:rPr>
        <w:rFonts w:hint="eastAsia"/>
      </w:rPr>
    </w:lvl>
    <w:lvl w:ilvl="4" w:tentative="1">
      <w:start w:val="1"/>
      <w:numFmt w:val="lowerLetter"/>
      <w:lvlText w:val="%5)"/>
      <w:lvlJc w:val="left"/>
      <w:pPr>
        <w:ind w:left="2520" w:hanging="420"/>
      </w:pPr>
      <w:rPr>
        <w:rFonts w:hint="eastAsia"/>
      </w:rPr>
    </w:lvl>
    <w:lvl w:ilvl="5" w:tentative="1">
      <w:start w:val="1"/>
      <w:numFmt w:val="lowerRoman"/>
      <w:lvlText w:val="%6."/>
      <w:lvlJc w:val="right"/>
      <w:pPr>
        <w:ind w:left="2940" w:hanging="420"/>
      </w:pPr>
      <w:rPr>
        <w:rFonts w:hint="eastAsia"/>
      </w:rPr>
    </w:lvl>
    <w:lvl w:ilvl="6" w:tentative="1">
      <w:start w:val="1"/>
      <w:numFmt w:val="decimal"/>
      <w:lvlText w:val="%7."/>
      <w:lvlJc w:val="left"/>
      <w:pPr>
        <w:ind w:left="3360" w:hanging="420"/>
      </w:pPr>
      <w:rPr>
        <w:rFonts w:hint="eastAsia"/>
      </w:rPr>
    </w:lvl>
    <w:lvl w:ilvl="7" w:tentative="1">
      <w:start w:val="1"/>
      <w:numFmt w:val="lowerLetter"/>
      <w:lvlText w:val="%8)"/>
      <w:lvlJc w:val="left"/>
      <w:pPr>
        <w:ind w:left="3780" w:hanging="420"/>
      </w:pPr>
      <w:rPr>
        <w:rFonts w:hint="eastAsia"/>
      </w:rPr>
    </w:lvl>
    <w:lvl w:ilvl="8" w:tentative="1">
      <w:start w:val="1"/>
      <w:numFmt w:val="lowerRoman"/>
      <w:lvlText w:val="%9."/>
      <w:lvlJc w:val="right"/>
      <w:pPr>
        <w:ind w:left="4200" w:hanging="420"/>
      </w:pPr>
      <w:rPr>
        <w:rFonts w:hint="eastAsia"/>
      </w:rPr>
    </w:lvl>
  </w:abstractNum>
  <w:abstractNum w:abstractNumId="9" w15:restartNumberingAfterBreak="0">
    <w:nsid w:val="3A702050"/>
    <w:multiLevelType w:val="multilevel"/>
    <w:tmpl w:val="3A702050"/>
    <w:lvl w:ilvl="0">
      <w:start w:val="1"/>
      <w:numFmt w:val="chineseCountingThousand"/>
      <w:lvlText w:val="(%1)"/>
      <w:lvlJc w:val="left"/>
      <w:pPr>
        <w:ind w:left="840" w:hanging="420"/>
      </w:pPr>
    </w:lvl>
    <w:lvl w:ilvl="1" w:tentative="1">
      <w:start w:val="1"/>
      <w:numFmt w:val="lowerLetter"/>
      <w:lvlText w:val="%2)"/>
      <w:lvlJc w:val="left"/>
      <w:pPr>
        <w:ind w:left="1260" w:hanging="420"/>
      </w:pPr>
    </w:lvl>
    <w:lvl w:ilvl="2" w:tentative="1">
      <w:start w:val="1"/>
      <w:numFmt w:val="lowerRoman"/>
      <w:lvlText w:val="%3."/>
      <w:lvlJc w:val="right"/>
      <w:pPr>
        <w:ind w:left="1680" w:hanging="420"/>
      </w:pPr>
    </w:lvl>
    <w:lvl w:ilvl="3" w:tentative="1">
      <w:start w:val="1"/>
      <w:numFmt w:val="decimal"/>
      <w:lvlText w:val="%4."/>
      <w:lvlJc w:val="left"/>
      <w:pPr>
        <w:ind w:left="2100" w:hanging="420"/>
      </w:pPr>
    </w:lvl>
    <w:lvl w:ilvl="4" w:tentative="1">
      <w:start w:val="1"/>
      <w:numFmt w:val="lowerLetter"/>
      <w:lvlText w:val="%5)"/>
      <w:lvlJc w:val="left"/>
      <w:pPr>
        <w:ind w:left="2520" w:hanging="420"/>
      </w:pPr>
    </w:lvl>
    <w:lvl w:ilvl="5" w:tentative="1">
      <w:start w:val="1"/>
      <w:numFmt w:val="lowerRoman"/>
      <w:lvlText w:val="%6."/>
      <w:lvlJc w:val="right"/>
      <w:pPr>
        <w:ind w:left="2940" w:hanging="420"/>
      </w:pPr>
    </w:lvl>
    <w:lvl w:ilvl="6" w:tentative="1">
      <w:start w:val="1"/>
      <w:numFmt w:val="decimal"/>
      <w:lvlText w:val="%7."/>
      <w:lvlJc w:val="left"/>
      <w:pPr>
        <w:ind w:left="3360" w:hanging="420"/>
      </w:pPr>
    </w:lvl>
    <w:lvl w:ilvl="7" w:tentative="1">
      <w:start w:val="1"/>
      <w:numFmt w:val="lowerLetter"/>
      <w:lvlText w:val="%8)"/>
      <w:lvlJc w:val="left"/>
      <w:pPr>
        <w:ind w:left="3780" w:hanging="420"/>
      </w:pPr>
    </w:lvl>
    <w:lvl w:ilvl="8" w:tentative="1">
      <w:start w:val="1"/>
      <w:numFmt w:val="lowerRoman"/>
      <w:lvlText w:val="%9."/>
      <w:lvlJc w:val="right"/>
      <w:pPr>
        <w:ind w:left="4200" w:hanging="420"/>
      </w:pPr>
    </w:lvl>
  </w:abstractNum>
  <w:abstractNum w:abstractNumId="10" w15:restartNumberingAfterBreak="0">
    <w:nsid w:val="3CEC5C95"/>
    <w:multiLevelType w:val="multilevel"/>
    <w:tmpl w:val="3CEC5C95"/>
    <w:lvl w:ilvl="0">
      <w:start w:val="1"/>
      <w:numFmt w:val="decimal"/>
      <w:lvlText w:val="%1."/>
      <w:lvlJc w:val="left"/>
      <w:pPr>
        <w:ind w:left="1260" w:hanging="420"/>
      </w:pPr>
    </w:lvl>
    <w:lvl w:ilvl="1" w:tentative="1">
      <w:start w:val="1"/>
      <w:numFmt w:val="lowerLetter"/>
      <w:lvlText w:val="%2)"/>
      <w:lvlJc w:val="left"/>
      <w:pPr>
        <w:ind w:left="1680" w:hanging="420"/>
      </w:pPr>
    </w:lvl>
    <w:lvl w:ilvl="2" w:tentative="1">
      <w:start w:val="1"/>
      <w:numFmt w:val="lowerRoman"/>
      <w:lvlText w:val="%3."/>
      <w:lvlJc w:val="right"/>
      <w:pPr>
        <w:ind w:left="2100" w:hanging="420"/>
      </w:pPr>
    </w:lvl>
    <w:lvl w:ilvl="3" w:tentative="1">
      <w:start w:val="1"/>
      <w:numFmt w:val="decimal"/>
      <w:lvlText w:val="%4."/>
      <w:lvlJc w:val="left"/>
      <w:pPr>
        <w:ind w:left="2520" w:hanging="420"/>
      </w:pPr>
    </w:lvl>
    <w:lvl w:ilvl="4" w:tentative="1">
      <w:start w:val="1"/>
      <w:numFmt w:val="lowerLetter"/>
      <w:lvlText w:val="%5)"/>
      <w:lvlJc w:val="left"/>
      <w:pPr>
        <w:ind w:left="2940" w:hanging="420"/>
      </w:pPr>
    </w:lvl>
    <w:lvl w:ilvl="5" w:tentative="1">
      <w:start w:val="1"/>
      <w:numFmt w:val="lowerRoman"/>
      <w:lvlText w:val="%6."/>
      <w:lvlJc w:val="right"/>
      <w:pPr>
        <w:ind w:left="3360" w:hanging="420"/>
      </w:pPr>
    </w:lvl>
    <w:lvl w:ilvl="6" w:tentative="1">
      <w:start w:val="1"/>
      <w:numFmt w:val="decimal"/>
      <w:lvlText w:val="%7."/>
      <w:lvlJc w:val="left"/>
      <w:pPr>
        <w:ind w:left="3780" w:hanging="420"/>
      </w:pPr>
    </w:lvl>
    <w:lvl w:ilvl="7" w:tentative="1">
      <w:start w:val="1"/>
      <w:numFmt w:val="lowerLetter"/>
      <w:lvlText w:val="%8)"/>
      <w:lvlJc w:val="left"/>
      <w:pPr>
        <w:ind w:left="4200" w:hanging="420"/>
      </w:pPr>
    </w:lvl>
    <w:lvl w:ilvl="8" w:tentative="1">
      <w:start w:val="1"/>
      <w:numFmt w:val="lowerRoman"/>
      <w:lvlText w:val="%9."/>
      <w:lvlJc w:val="right"/>
      <w:pPr>
        <w:ind w:left="4620" w:hanging="420"/>
      </w:pPr>
    </w:lvl>
  </w:abstractNum>
  <w:abstractNum w:abstractNumId="11" w15:restartNumberingAfterBreak="0">
    <w:nsid w:val="4E00108A"/>
    <w:multiLevelType w:val="multilevel"/>
    <w:tmpl w:val="4E00108A"/>
    <w:lvl w:ilvl="0">
      <w:start w:val="1"/>
      <w:numFmt w:val="decimal"/>
      <w:lvlText w:val="%1."/>
      <w:lvlJc w:val="left"/>
      <w:pPr>
        <w:ind w:left="1260" w:hanging="420"/>
      </w:pPr>
    </w:lvl>
    <w:lvl w:ilvl="1" w:tentative="1">
      <w:start w:val="1"/>
      <w:numFmt w:val="lowerLetter"/>
      <w:lvlText w:val="%2)"/>
      <w:lvlJc w:val="left"/>
      <w:pPr>
        <w:ind w:left="1680" w:hanging="420"/>
      </w:pPr>
    </w:lvl>
    <w:lvl w:ilvl="2" w:tentative="1">
      <w:start w:val="1"/>
      <w:numFmt w:val="lowerRoman"/>
      <w:lvlText w:val="%3."/>
      <w:lvlJc w:val="right"/>
      <w:pPr>
        <w:ind w:left="2100" w:hanging="420"/>
      </w:pPr>
    </w:lvl>
    <w:lvl w:ilvl="3" w:tentative="1">
      <w:start w:val="1"/>
      <w:numFmt w:val="decimal"/>
      <w:lvlText w:val="%4."/>
      <w:lvlJc w:val="left"/>
      <w:pPr>
        <w:ind w:left="2520" w:hanging="420"/>
      </w:pPr>
    </w:lvl>
    <w:lvl w:ilvl="4" w:tentative="1">
      <w:start w:val="1"/>
      <w:numFmt w:val="lowerLetter"/>
      <w:lvlText w:val="%5)"/>
      <w:lvlJc w:val="left"/>
      <w:pPr>
        <w:ind w:left="2940" w:hanging="420"/>
      </w:pPr>
    </w:lvl>
    <w:lvl w:ilvl="5" w:tentative="1">
      <w:start w:val="1"/>
      <w:numFmt w:val="lowerRoman"/>
      <w:lvlText w:val="%6."/>
      <w:lvlJc w:val="right"/>
      <w:pPr>
        <w:ind w:left="3360" w:hanging="420"/>
      </w:pPr>
    </w:lvl>
    <w:lvl w:ilvl="6" w:tentative="1">
      <w:start w:val="1"/>
      <w:numFmt w:val="decimal"/>
      <w:lvlText w:val="%7."/>
      <w:lvlJc w:val="left"/>
      <w:pPr>
        <w:ind w:left="3780" w:hanging="420"/>
      </w:pPr>
    </w:lvl>
    <w:lvl w:ilvl="7" w:tentative="1">
      <w:start w:val="1"/>
      <w:numFmt w:val="lowerLetter"/>
      <w:lvlText w:val="%8)"/>
      <w:lvlJc w:val="left"/>
      <w:pPr>
        <w:ind w:left="4200" w:hanging="420"/>
      </w:pPr>
    </w:lvl>
    <w:lvl w:ilvl="8" w:tentative="1">
      <w:start w:val="1"/>
      <w:numFmt w:val="lowerRoman"/>
      <w:lvlText w:val="%9."/>
      <w:lvlJc w:val="right"/>
      <w:pPr>
        <w:ind w:left="4620" w:hanging="420"/>
      </w:pPr>
    </w:lvl>
  </w:abstractNum>
  <w:abstractNum w:abstractNumId="12" w15:restartNumberingAfterBreak="0">
    <w:nsid w:val="575473DD"/>
    <w:multiLevelType w:val="multilevel"/>
    <w:tmpl w:val="575473DD"/>
    <w:lvl w:ilvl="0">
      <w:start w:val="1"/>
      <w:numFmt w:val="chineseCountingThousand"/>
      <w:lvlText w:val="(%1)"/>
      <w:lvlJc w:val="left"/>
      <w:pPr>
        <w:ind w:left="840" w:hanging="420"/>
      </w:pPr>
      <w:rPr>
        <w:rFonts w:hint="eastAsia"/>
        <w:b w:val="0"/>
      </w:rPr>
    </w:lvl>
    <w:lvl w:ilvl="1" w:tentative="1">
      <w:start w:val="1"/>
      <w:numFmt w:val="lowerLetter"/>
      <w:lvlText w:val="%2)"/>
      <w:lvlJc w:val="left"/>
      <w:pPr>
        <w:ind w:left="1260" w:hanging="420"/>
      </w:pPr>
      <w:rPr>
        <w:rFonts w:hint="eastAsia"/>
      </w:rPr>
    </w:lvl>
    <w:lvl w:ilvl="2" w:tentative="1">
      <w:start w:val="1"/>
      <w:numFmt w:val="lowerRoman"/>
      <w:lvlText w:val="%3."/>
      <w:lvlJc w:val="right"/>
      <w:pPr>
        <w:ind w:left="1680" w:hanging="420"/>
      </w:pPr>
      <w:rPr>
        <w:rFonts w:hint="eastAsia"/>
      </w:rPr>
    </w:lvl>
    <w:lvl w:ilvl="3" w:tentative="1">
      <w:start w:val="1"/>
      <w:numFmt w:val="decimal"/>
      <w:lvlText w:val="%4."/>
      <w:lvlJc w:val="left"/>
      <w:pPr>
        <w:ind w:left="2100" w:hanging="420"/>
      </w:pPr>
      <w:rPr>
        <w:rFonts w:hint="eastAsia"/>
      </w:rPr>
    </w:lvl>
    <w:lvl w:ilvl="4" w:tentative="1">
      <w:start w:val="1"/>
      <w:numFmt w:val="lowerLetter"/>
      <w:lvlText w:val="%5)"/>
      <w:lvlJc w:val="left"/>
      <w:pPr>
        <w:ind w:left="2520" w:hanging="420"/>
      </w:pPr>
      <w:rPr>
        <w:rFonts w:hint="eastAsia"/>
      </w:rPr>
    </w:lvl>
    <w:lvl w:ilvl="5" w:tentative="1">
      <w:start w:val="1"/>
      <w:numFmt w:val="lowerRoman"/>
      <w:lvlText w:val="%6."/>
      <w:lvlJc w:val="right"/>
      <w:pPr>
        <w:ind w:left="2940" w:hanging="420"/>
      </w:pPr>
      <w:rPr>
        <w:rFonts w:hint="eastAsia"/>
      </w:rPr>
    </w:lvl>
    <w:lvl w:ilvl="6" w:tentative="1">
      <w:start w:val="1"/>
      <w:numFmt w:val="decimal"/>
      <w:lvlText w:val="%7."/>
      <w:lvlJc w:val="left"/>
      <w:pPr>
        <w:ind w:left="3360" w:hanging="420"/>
      </w:pPr>
      <w:rPr>
        <w:rFonts w:hint="eastAsia"/>
      </w:rPr>
    </w:lvl>
    <w:lvl w:ilvl="7" w:tentative="1">
      <w:start w:val="1"/>
      <w:numFmt w:val="lowerLetter"/>
      <w:lvlText w:val="%8)"/>
      <w:lvlJc w:val="left"/>
      <w:pPr>
        <w:ind w:left="3780" w:hanging="420"/>
      </w:pPr>
      <w:rPr>
        <w:rFonts w:hint="eastAsia"/>
      </w:rPr>
    </w:lvl>
    <w:lvl w:ilvl="8" w:tentative="1">
      <w:start w:val="1"/>
      <w:numFmt w:val="lowerRoman"/>
      <w:lvlText w:val="%9."/>
      <w:lvlJc w:val="right"/>
      <w:pPr>
        <w:ind w:left="4200" w:hanging="420"/>
      </w:pPr>
      <w:rPr>
        <w:rFonts w:hint="eastAsia"/>
      </w:rPr>
    </w:lvl>
  </w:abstractNum>
  <w:abstractNum w:abstractNumId="13" w15:restartNumberingAfterBreak="0">
    <w:nsid w:val="5EFF1F16"/>
    <w:multiLevelType w:val="multilevel"/>
    <w:tmpl w:val="5EFF1F16"/>
    <w:lvl w:ilvl="0">
      <w:start w:val="1"/>
      <w:numFmt w:val="decimal"/>
      <w:lvlText w:val="%1."/>
      <w:lvlJc w:val="left"/>
      <w:pPr>
        <w:ind w:left="1260" w:hanging="420"/>
      </w:pPr>
    </w:lvl>
    <w:lvl w:ilvl="1" w:tentative="1">
      <w:start w:val="1"/>
      <w:numFmt w:val="lowerLetter"/>
      <w:lvlText w:val="%2)"/>
      <w:lvlJc w:val="left"/>
      <w:pPr>
        <w:ind w:left="1680" w:hanging="420"/>
      </w:pPr>
    </w:lvl>
    <w:lvl w:ilvl="2" w:tentative="1">
      <w:start w:val="1"/>
      <w:numFmt w:val="lowerRoman"/>
      <w:lvlText w:val="%3."/>
      <w:lvlJc w:val="right"/>
      <w:pPr>
        <w:ind w:left="2100" w:hanging="420"/>
      </w:pPr>
    </w:lvl>
    <w:lvl w:ilvl="3" w:tentative="1">
      <w:start w:val="1"/>
      <w:numFmt w:val="decimal"/>
      <w:lvlText w:val="%4."/>
      <w:lvlJc w:val="left"/>
      <w:pPr>
        <w:ind w:left="2520" w:hanging="420"/>
      </w:pPr>
    </w:lvl>
    <w:lvl w:ilvl="4" w:tentative="1">
      <w:start w:val="1"/>
      <w:numFmt w:val="lowerLetter"/>
      <w:lvlText w:val="%5)"/>
      <w:lvlJc w:val="left"/>
      <w:pPr>
        <w:ind w:left="2940" w:hanging="420"/>
      </w:pPr>
    </w:lvl>
    <w:lvl w:ilvl="5" w:tentative="1">
      <w:start w:val="1"/>
      <w:numFmt w:val="lowerRoman"/>
      <w:lvlText w:val="%6."/>
      <w:lvlJc w:val="right"/>
      <w:pPr>
        <w:ind w:left="3360" w:hanging="420"/>
      </w:pPr>
    </w:lvl>
    <w:lvl w:ilvl="6" w:tentative="1">
      <w:start w:val="1"/>
      <w:numFmt w:val="decimal"/>
      <w:lvlText w:val="%7."/>
      <w:lvlJc w:val="left"/>
      <w:pPr>
        <w:ind w:left="3780" w:hanging="420"/>
      </w:pPr>
    </w:lvl>
    <w:lvl w:ilvl="7" w:tentative="1">
      <w:start w:val="1"/>
      <w:numFmt w:val="lowerLetter"/>
      <w:lvlText w:val="%8)"/>
      <w:lvlJc w:val="left"/>
      <w:pPr>
        <w:ind w:left="4200" w:hanging="420"/>
      </w:pPr>
    </w:lvl>
    <w:lvl w:ilvl="8" w:tentative="1">
      <w:start w:val="1"/>
      <w:numFmt w:val="lowerRoman"/>
      <w:lvlText w:val="%9."/>
      <w:lvlJc w:val="right"/>
      <w:pPr>
        <w:ind w:left="4620" w:hanging="420"/>
      </w:pPr>
    </w:lvl>
  </w:abstractNum>
  <w:num w:numId="1" w16cid:durableId="1021005393">
    <w:abstractNumId w:val="2"/>
  </w:num>
  <w:num w:numId="2" w16cid:durableId="1059790150">
    <w:abstractNumId w:val="9"/>
  </w:num>
  <w:num w:numId="3" w16cid:durableId="13190698">
    <w:abstractNumId w:val="10"/>
  </w:num>
  <w:num w:numId="4" w16cid:durableId="1283148543">
    <w:abstractNumId w:val="11"/>
  </w:num>
  <w:num w:numId="5" w16cid:durableId="339091282">
    <w:abstractNumId w:val="5"/>
  </w:num>
  <w:num w:numId="6" w16cid:durableId="1265336287">
    <w:abstractNumId w:val="13"/>
  </w:num>
  <w:num w:numId="7" w16cid:durableId="778568205">
    <w:abstractNumId w:val="0"/>
  </w:num>
  <w:num w:numId="8" w16cid:durableId="879324552">
    <w:abstractNumId w:val="1"/>
  </w:num>
  <w:num w:numId="9" w16cid:durableId="1887839272">
    <w:abstractNumId w:val="6"/>
  </w:num>
  <w:num w:numId="10" w16cid:durableId="357201297">
    <w:abstractNumId w:val="8"/>
  </w:num>
  <w:num w:numId="11" w16cid:durableId="399210069">
    <w:abstractNumId w:val="12"/>
  </w:num>
  <w:num w:numId="12" w16cid:durableId="1449200415">
    <w:abstractNumId w:val="4"/>
  </w:num>
  <w:num w:numId="13" w16cid:durableId="631709911">
    <w:abstractNumId w:val="3"/>
  </w:num>
  <w:num w:numId="14" w16cid:durableId="90854039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5"/>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fillcolor="#9cbee0" strokecolor="#739cc3">
      <v:fill color="#9cbee0" color2="#bbd5f0" type="gradient">
        <o:fill v:ext="view" type="gradientUnscaled"/>
      </v:fill>
      <v:stroke color="#739cc3" weight="1.25pt" miterlimit="2"/>
    </o:shapedefaults>
  </w:hdrShapeDefaults>
  <w:footnotePr>
    <w:pos w:val="beneathText"/>
    <w:numRestart w:val="eachPage"/>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A2953"/>
    <w:rsid w:val="00011F9F"/>
    <w:rsid w:val="000213B8"/>
    <w:rsid w:val="00024F68"/>
    <w:rsid w:val="000262FA"/>
    <w:rsid w:val="000315D8"/>
    <w:rsid w:val="00031F50"/>
    <w:rsid w:val="00036864"/>
    <w:rsid w:val="00053077"/>
    <w:rsid w:val="00053346"/>
    <w:rsid w:val="00057180"/>
    <w:rsid w:val="000608C5"/>
    <w:rsid w:val="00062132"/>
    <w:rsid w:val="000747FD"/>
    <w:rsid w:val="00076C03"/>
    <w:rsid w:val="00090A3B"/>
    <w:rsid w:val="000923F4"/>
    <w:rsid w:val="000A0AC8"/>
    <w:rsid w:val="000A15F7"/>
    <w:rsid w:val="000A6839"/>
    <w:rsid w:val="000B59CF"/>
    <w:rsid w:val="000C41CC"/>
    <w:rsid w:val="000D1AA3"/>
    <w:rsid w:val="000D5257"/>
    <w:rsid w:val="000D5268"/>
    <w:rsid w:val="000E091A"/>
    <w:rsid w:val="00100A79"/>
    <w:rsid w:val="00105B4F"/>
    <w:rsid w:val="00110335"/>
    <w:rsid w:val="00110BAC"/>
    <w:rsid w:val="00114565"/>
    <w:rsid w:val="00121050"/>
    <w:rsid w:val="0013333C"/>
    <w:rsid w:val="001408DB"/>
    <w:rsid w:val="00141E33"/>
    <w:rsid w:val="00150BB1"/>
    <w:rsid w:val="0015424D"/>
    <w:rsid w:val="00164746"/>
    <w:rsid w:val="00164A83"/>
    <w:rsid w:val="00170A84"/>
    <w:rsid w:val="00182671"/>
    <w:rsid w:val="00183E38"/>
    <w:rsid w:val="00185376"/>
    <w:rsid w:val="00193936"/>
    <w:rsid w:val="001A3458"/>
    <w:rsid w:val="001B3262"/>
    <w:rsid w:val="001B54BC"/>
    <w:rsid w:val="001C4C99"/>
    <w:rsid w:val="001D5CA6"/>
    <w:rsid w:val="001E52DB"/>
    <w:rsid w:val="001E68E7"/>
    <w:rsid w:val="001F028D"/>
    <w:rsid w:val="002074C6"/>
    <w:rsid w:val="00214F3C"/>
    <w:rsid w:val="00214FED"/>
    <w:rsid w:val="0022283E"/>
    <w:rsid w:val="00226386"/>
    <w:rsid w:val="00226B7C"/>
    <w:rsid w:val="00242205"/>
    <w:rsid w:val="0024729C"/>
    <w:rsid w:val="0024786E"/>
    <w:rsid w:val="0025044D"/>
    <w:rsid w:val="00250536"/>
    <w:rsid w:val="00273421"/>
    <w:rsid w:val="0027705A"/>
    <w:rsid w:val="00283B43"/>
    <w:rsid w:val="00287C68"/>
    <w:rsid w:val="002916E9"/>
    <w:rsid w:val="002918BE"/>
    <w:rsid w:val="00296679"/>
    <w:rsid w:val="00297A7B"/>
    <w:rsid w:val="002A1A91"/>
    <w:rsid w:val="002D55C0"/>
    <w:rsid w:val="002E407E"/>
    <w:rsid w:val="002E6FD0"/>
    <w:rsid w:val="002F52A0"/>
    <w:rsid w:val="002F7BC2"/>
    <w:rsid w:val="00316517"/>
    <w:rsid w:val="00317264"/>
    <w:rsid w:val="003215DE"/>
    <w:rsid w:val="00322222"/>
    <w:rsid w:val="00323361"/>
    <w:rsid w:val="003240BF"/>
    <w:rsid w:val="003353EE"/>
    <w:rsid w:val="003362DC"/>
    <w:rsid w:val="00344552"/>
    <w:rsid w:val="003463A3"/>
    <w:rsid w:val="00347239"/>
    <w:rsid w:val="003536FD"/>
    <w:rsid w:val="003546D0"/>
    <w:rsid w:val="00357A60"/>
    <w:rsid w:val="003613FC"/>
    <w:rsid w:val="00367C7C"/>
    <w:rsid w:val="003736E2"/>
    <w:rsid w:val="00373DC8"/>
    <w:rsid w:val="00377312"/>
    <w:rsid w:val="00377CBD"/>
    <w:rsid w:val="0038353F"/>
    <w:rsid w:val="00385FEA"/>
    <w:rsid w:val="00390E4A"/>
    <w:rsid w:val="00391397"/>
    <w:rsid w:val="00393AE5"/>
    <w:rsid w:val="003A332C"/>
    <w:rsid w:val="003B2D2A"/>
    <w:rsid w:val="003B4F2D"/>
    <w:rsid w:val="003C0482"/>
    <w:rsid w:val="003C4641"/>
    <w:rsid w:val="003C7AC6"/>
    <w:rsid w:val="003D3AC6"/>
    <w:rsid w:val="003D6D21"/>
    <w:rsid w:val="003E0AF6"/>
    <w:rsid w:val="003E4791"/>
    <w:rsid w:val="003F0B69"/>
    <w:rsid w:val="00401058"/>
    <w:rsid w:val="00404E95"/>
    <w:rsid w:val="0041572F"/>
    <w:rsid w:val="00423ED6"/>
    <w:rsid w:val="004320AA"/>
    <w:rsid w:val="004339C4"/>
    <w:rsid w:val="0043633C"/>
    <w:rsid w:val="00437552"/>
    <w:rsid w:val="004455BC"/>
    <w:rsid w:val="00450DAE"/>
    <w:rsid w:val="00463C7C"/>
    <w:rsid w:val="004667C0"/>
    <w:rsid w:val="00466ACE"/>
    <w:rsid w:val="0047211F"/>
    <w:rsid w:val="004754A1"/>
    <w:rsid w:val="00477033"/>
    <w:rsid w:val="00494180"/>
    <w:rsid w:val="004A26AB"/>
    <w:rsid w:val="004A2953"/>
    <w:rsid w:val="004A3923"/>
    <w:rsid w:val="004A5413"/>
    <w:rsid w:val="004B5000"/>
    <w:rsid w:val="004C133D"/>
    <w:rsid w:val="004C191C"/>
    <w:rsid w:val="004C2B16"/>
    <w:rsid w:val="004D023A"/>
    <w:rsid w:val="004D3F86"/>
    <w:rsid w:val="004E0F3B"/>
    <w:rsid w:val="004E15BC"/>
    <w:rsid w:val="004E5BFE"/>
    <w:rsid w:val="004E5C21"/>
    <w:rsid w:val="004E6012"/>
    <w:rsid w:val="004E6D16"/>
    <w:rsid w:val="004F08BC"/>
    <w:rsid w:val="004F4BB6"/>
    <w:rsid w:val="004F7A2B"/>
    <w:rsid w:val="00500436"/>
    <w:rsid w:val="00506E85"/>
    <w:rsid w:val="00517943"/>
    <w:rsid w:val="00530A0C"/>
    <w:rsid w:val="00531851"/>
    <w:rsid w:val="005330DE"/>
    <w:rsid w:val="00535D86"/>
    <w:rsid w:val="0054187F"/>
    <w:rsid w:val="005435A3"/>
    <w:rsid w:val="00544117"/>
    <w:rsid w:val="00550A1F"/>
    <w:rsid w:val="00557F7F"/>
    <w:rsid w:val="00561B01"/>
    <w:rsid w:val="00565190"/>
    <w:rsid w:val="00565D1F"/>
    <w:rsid w:val="00570C83"/>
    <w:rsid w:val="005733D7"/>
    <w:rsid w:val="005747FD"/>
    <w:rsid w:val="005800F5"/>
    <w:rsid w:val="00580714"/>
    <w:rsid w:val="00584479"/>
    <w:rsid w:val="00586802"/>
    <w:rsid w:val="00587C75"/>
    <w:rsid w:val="00591F3D"/>
    <w:rsid w:val="005A2322"/>
    <w:rsid w:val="005A2D6A"/>
    <w:rsid w:val="005A4374"/>
    <w:rsid w:val="005A6379"/>
    <w:rsid w:val="005C26AD"/>
    <w:rsid w:val="005C2FF0"/>
    <w:rsid w:val="005C6182"/>
    <w:rsid w:val="005D1C4A"/>
    <w:rsid w:val="005D4E60"/>
    <w:rsid w:val="005E19CB"/>
    <w:rsid w:val="0060040A"/>
    <w:rsid w:val="00611090"/>
    <w:rsid w:val="00615167"/>
    <w:rsid w:val="00620F0F"/>
    <w:rsid w:val="00621032"/>
    <w:rsid w:val="0062257E"/>
    <w:rsid w:val="00623D41"/>
    <w:rsid w:val="006278AB"/>
    <w:rsid w:val="00630E36"/>
    <w:rsid w:val="00632697"/>
    <w:rsid w:val="00634E6D"/>
    <w:rsid w:val="0065096F"/>
    <w:rsid w:val="006536EE"/>
    <w:rsid w:val="00654CE3"/>
    <w:rsid w:val="00654D93"/>
    <w:rsid w:val="006558B6"/>
    <w:rsid w:val="006558F3"/>
    <w:rsid w:val="006666C1"/>
    <w:rsid w:val="00666CB6"/>
    <w:rsid w:val="0066767D"/>
    <w:rsid w:val="006678D5"/>
    <w:rsid w:val="00674A95"/>
    <w:rsid w:val="00681092"/>
    <w:rsid w:val="00683C70"/>
    <w:rsid w:val="00684150"/>
    <w:rsid w:val="006A1F9C"/>
    <w:rsid w:val="006B290F"/>
    <w:rsid w:val="006B3553"/>
    <w:rsid w:val="006B77B1"/>
    <w:rsid w:val="006C6B54"/>
    <w:rsid w:val="006C6DA5"/>
    <w:rsid w:val="006D439F"/>
    <w:rsid w:val="006E5489"/>
    <w:rsid w:val="006E585B"/>
    <w:rsid w:val="006E5B9F"/>
    <w:rsid w:val="006F24F5"/>
    <w:rsid w:val="006F3EAB"/>
    <w:rsid w:val="006F4872"/>
    <w:rsid w:val="00703AC6"/>
    <w:rsid w:val="00704D08"/>
    <w:rsid w:val="00706BB4"/>
    <w:rsid w:val="0071505A"/>
    <w:rsid w:val="0072074B"/>
    <w:rsid w:val="007279BF"/>
    <w:rsid w:val="00732256"/>
    <w:rsid w:val="00733B14"/>
    <w:rsid w:val="00745CE8"/>
    <w:rsid w:val="00750D1C"/>
    <w:rsid w:val="0075451E"/>
    <w:rsid w:val="007647A2"/>
    <w:rsid w:val="00765BFE"/>
    <w:rsid w:val="007734CC"/>
    <w:rsid w:val="00781534"/>
    <w:rsid w:val="0078371A"/>
    <w:rsid w:val="0078563F"/>
    <w:rsid w:val="0079558D"/>
    <w:rsid w:val="0079637D"/>
    <w:rsid w:val="007A0F64"/>
    <w:rsid w:val="007A1660"/>
    <w:rsid w:val="007A5FCD"/>
    <w:rsid w:val="007A688B"/>
    <w:rsid w:val="007B31BB"/>
    <w:rsid w:val="007B45CB"/>
    <w:rsid w:val="007C0805"/>
    <w:rsid w:val="007C4CF3"/>
    <w:rsid w:val="007F558E"/>
    <w:rsid w:val="008008BD"/>
    <w:rsid w:val="00811140"/>
    <w:rsid w:val="008152AB"/>
    <w:rsid w:val="00821E16"/>
    <w:rsid w:val="008249B9"/>
    <w:rsid w:val="008250D8"/>
    <w:rsid w:val="0082619F"/>
    <w:rsid w:val="00831256"/>
    <w:rsid w:val="0084055A"/>
    <w:rsid w:val="00846610"/>
    <w:rsid w:val="00851583"/>
    <w:rsid w:val="00853922"/>
    <w:rsid w:val="00862840"/>
    <w:rsid w:val="00872E46"/>
    <w:rsid w:val="008734AF"/>
    <w:rsid w:val="00874400"/>
    <w:rsid w:val="00875A5A"/>
    <w:rsid w:val="00887979"/>
    <w:rsid w:val="008923AE"/>
    <w:rsid w:val="008A2B28"/>
    <w:rsid w:val="008A3948"/>
    <w:rsid w:val="008A781C"/>
    <w:rsid w:val="008B1978"/>
    <w:rsid w:val="008B36A5"/>
    <w:rsid w:val="008C770D"/>
    <w:rsid w:val="008D18A8"/>
    <w:rsid w:val="008D47E8"/>
    <w:rsid w:val="008D537F"/>
    <w:rsid w:val="008D5A41"/>
    <w:rsid w:val="008D6ABC"/>
    <w:rsid w:val="008E0023"/>
    <w:rsid w:val="008E3479"/>
    <w:rsid w:val="008E3BD0"/>
    <w:rsid w:val="008E50A3"/>
    <w:rsid w:val="00906ABD"/>
    <w:rsid w:val="00911C92"/>
    <w:rsid w:val="00920558"/>
    <w:rsid w:val="00922A4E"/>
    <w:rsid w:val="00924BC7"/>
    <w:rsid w:val="00934DFC"/>
    <w:rsid w:val="009445B0"/>
    <w:rsid w:val="0095780F"/>
    <w:rsid w:val="009809AC"/>
    <w:rsid w:val="0099270A"/>
    <w:rsid w:val="00995C45"/>
    <w:rsid w:val="00995CA0"/>
    <w:rsid w:val="009A4EEF"/>
    <w:rsid w:val="009A68F0"/>
    <w:rsid w:val="009A7982"/>
    <w:rsid w:val="009B7DE3"/>
    <w:rsid w:val="009C2CA2"/>
    <w:rsid w:val="009C5E76"/>
    <w:rsid w:val="009D6A75"/>
    <w:rsid w:val="009E5779"/>
    <w:rsid w:val="009F73DC"/>
    <w:rsid w:val="00A17954"/>
    <w:rsid w:val="00A17CFD"/>
    <w:rsid w:val="00A25179"/>
    <w:rsid w:val="00A3200B"/>
    <w:rsid w:val="00A41742"/>
    <w:rsid w:val="00A41A1B"/>
    <w:rsid w:val="00A43387"/>
    <w:rsid w:val="00A46131"/>
    <w:rsid w:val="00A50B17"/>
    <w:rsid w:val="00A56CDD"/>
    <w:rsid w:val="00A627F1"/>
    <w:rsid w:val="00A64701"/>
    <w:rsid w:val="00A82ECA"/>
    <w:rsid w:val="00A84BDD"/>
    <w:rsid w:val="00A93A39"/>
    <w:rsid w:val="00AA5E44"/>
    <w:rsid w:val="00AB2F41"/>
    <w:rsid w:val="00AC78EE"/>
    <w:rsid w:val="00AD1519"/>
    <w:rsid w:val="00AD49B4"/>
    <w:rsid w:val="00AE1BA0"/>
    <w:rsid w:val="00AE205E"/>
    <w:rsid w:val="00AF7600"/>
    <w:rsid w:val="00B01C76"/>
    <w:rsid w:val="00B1394D"/>
    <w:rsid w:val="00B24A00"/>
    <w:rsid w:val="00B2606E"/>
    <w:rsid w:val="00B26568"/>
    <w:rsid w:val="00B27936"/>
    <w:rsid w:val="00B4095E"/>
    <w:rsid w:val="00B50851"/>
    <w:rsid w:val="00B575CF"/>
    <w:rsid w:val="00B6376B"/>
    <w:rsid w:val="00B65B44"/>
    <w:rsid w:val="00B71AC7"/>
    <w:rsid w:val="00B8184B"/>
    <w:rsid w:val="00B82BC8"/>
    <w:rsid w:val="00B87D01"/>
    <w:rsid w:val="00B907F6"/>
    <w:rsid w:val="00BA295F"/>
    <w:rsid w:val="00BA5F7A"/>
    <w:rsid w:val="00BA792D"/>
    <w:rsid w:val="00BD1BCF"/>
    <w:rsid w:val="00BD6875"/>
    <w:rsid w:val="00BE333D"/>
    <w:rsid w:val="00BE6134"/>
    <w:rsid w:val="00BF3F61"/>
    <w:rsid w:val="00BF5246"/>
    <w:rsid w:val="00BF7DBC"/>
    <w:rsid w:val="00C016D6"/>
    <w:rsid w:val="00C01B9B"/>
    <w:rsid w:val="00C11C19"/>
    <w:rsid w:val="00C12B81"/>
    <w:rsid w:val="00C2763C"/>
    <w:rsid w:val="00C43FAA"/>
    <w:rsid w:val="00C520E5"/>
    <w:rsid w:val="00C67747"/>
    <w:rsid w:val="00C70A51"/>
    <w:rsid w:val="00C758E5"/>
    <w:rsid w:val="00C761F1"/>
    <w:rsid w:val="00C773DB"/>
    <w:rsid w:val="00C77A7D"/>
    <w:rsid w:val="00C83AAD"/>
    <w:rsid w:val="00C84204"/>
    <w:rsid w:val="00C84938"/>
    <w:rsid w:val="00CB0473"/>
    <w:rsid w:val="00CB0857"/>
    <w:rsid w:val="00CB5AF8"/>
    <w:rsid w:val="00CC7F04"/>
    <w:rsid w:val="00CD2662"/>
    <w:rsid w:val="00CE294F"/>
    <w:rsid w:val="00CE3724"/>
    <w:rsid w:val="00CF089C"/>
    <w:rsid w:val="00D015FD"/>
    <w:rsid w:val="00D126E7"/>
    <w:rsid w:val="00D160AB"/>
    <w:rsid w:val="00D20D5B"/>
    <w:rsid w:val="00D23640"/>
    <w:rsid w:val="00D242F5"/>
    <w:rsid w:val="00D30552"/>
    <w:rsid w:val="00D3087A"/>
    <w:rsid w:val="00D43372"/>
    <w:rsid w:val="00D504E5"/>
    <w:rsid w:val="00D53694"/>
    <w:rsid w:val="00D713B3"/>
    <w:rsid w:val="00D717A4"/>
    <w:rsid w:val="00D730CE"/>
    <w:rsid w:val="00D7341F"/>
    <w:rsid w:val="00D778AA"/>
    <w:rsid w:val="00D80B4D"/>
    <w:rsid w:val="00D80CE3"/>
    <w:rsid w:val="00D90720"/>
    <w:rsid w:val="00DA0784"/>
    <w:rsid w:val="00DA2B76"/>
    <w:rsid w:val="00DB5ECF"/>
    <w:rsid w:val="00DB7D74"/>
    <w:rsid w:val="00DB7E85"/>
    <w:rsid w:val="00DC4A21"/>
    <w:rsid w:val="00DD0311"/>
    <w:rsid w:val="00DD37DA"/>
    <w:rsid w:val="00DD40E9"/>
    <w:rsid w:val="00DE0599"/>
    <w:rsid w:val="00DE2D86"/>
    <w:rsid w:val="00DF201A"/>
    <w:rsid w:val="00DF34D9"/>
    <w:rsid w:val="00E13715"/>
    <w:rsid w:val="00E142C7"/>
    <w:rsid w:val="00E1586F"/>
    <w:rsid w:val="00E20A30"/>
    <w:rsid w:val="00E37A25"/>
    <w:rsid w:val="00E458BA"/>
    <w:rsid w:val="00E463CC"/>
    <w:rsid w:val="00E52C26"/>
    <w:rsid w:val="00E54271"/>
    <w:rsid w:val="00E6381E"/>
    <w:rsid w:val="00E63EA7"/>
    <w:rsid w:val="00E70F8F"/>
    <w:rsid w:val="00E8513A"/>
    <w:rsid w:val="00E86BAB"/>
    <w:rsid w:val="00E93C8F"/>
    <w:rsid w:val="00EA2555"/>
    <w:rsid w:val="00EA4F9D"/>
    <w:rsid w:val="00EA674D"/>
    <w:rsid w:val="00EA6C3E"/>
    <w:rsid w:val="00EA6CFE"/>
    <w:rsid w:val="00EB2992"/>
    <w:rsid w:val="00EB429D"/>
    <w:rsid w:val="00EB4B4B"/>
    <w:rsid w:val="00EC63B8"/>
    <w:rsid w:val="00EE1D35"/>
    <w:rsid w:val="00EE5066"/>
    <w:rsid w:val="00EE5563"/>
    <w:rsid w:val="00EE575A"/>
    <w:rsid w:val="00EF2497"/>
    <w:rsid w:val="00EF4958"/>
    <w:rsid w:val="00F05902"/>
    <w:rsid w:val="00F132AA"/>
    <w:rsid w:val="00F318CD"/>
    <w:rsid w:val="00F42046"/>
    <w:rsid w:val="00F548AF"/>
    <w:rsid w:val="00F77DCA"/>
    <w:rsid w:val="00F804F1"/>
    <w:rsid w:val="00F847C8"/>
    <w:rsid w:val="00F9333A"/>
    <w:rsid w:val="00F954E0"/>
    <w:rsid w:val="00FA17DB"/>
    <w:rsid w:val="00FB4831"/>
    <w:rsid w:val="00FB4E61"/>
    <w:rsid w:val="00FB6AF0"/>
    <w:rsid w:val="00FB75F3"/>
    <w:rsid w:val="00FC52F4"/>
    <w:rsid w:val="00FE012C"/>
    <w:rsid w:val="00FE1C6C"/>
    <w:rsid w:val="00FE2C73"/>
    <w:rsid w:val="00FE48FD"/>
    <w:rsid w:val="00FF784E"/>
    <w:rsid w:val="0487540F"/>
    <w:rsid w:val="07DC4BE5"/>
    <w:rsid w:val="15732E64"/>
    <w:rsid w:val="15E20BF3"/>
    <w:rsid w:val="23746A36"/>
    <w:rsid w:val="274B1605"/>
    <w:rsid w:val="2EB27495"/>
    <w:rsid w:val="35D67FA0"/>
    <w:rsid w:val="38537E8A"/>
    <w:rsid w:val="42C83832"/>
    <w:rsid w:val="45DB79AB"/>
    <w:rsid w:val="4C27299B"/>
    <w:rsid w:val="4EC97B4E"/>
    <w:rsid w:val="5F760ED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9cbee0" strokecolor="#739cc3">
      <v:fill color="#9cbee0" color2="#bbd5f0" type="gradient">
        <o:fill v:ext="view" type="gradientUnscaled"/>
      </v:fill>
      <v:stroke color="#739cc3" weight="1.25pt" miterlimit="2"/>
    </o:shapedefaults>
    <o:shapelayout v:ext="edit">
      <o:idmap v:ext="edit" data="2"/>
    </o:shapelayout>
  </w:shapeDefaults>
  <w:decimalSymbol w:val="."/>
  <w:listSeparator w:val=","/>
  <w14:docId w14:val="3DB9364E"/>
  <w15:docId w15:val="{340C6A17-7002-4E25-966B-4FD81B0C1B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nhideWhenUsed="1" w:qFormat="1"/>
    <w:lsdException w:name="heading 3"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qFormat="1"/>
    <w:lsdException w:name="annotation text" w:semiHidden="1"/>
    <w:lsdException w:name="header" w:uiPriority="99" w:qFormat="1"/>
    <w:lsdException w:name="footer" w:uiPriority="99"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5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4"/>
    </w:rPr>
  </w:style>
  <w:style w:type="paragraph" w:styleId="1">
    <w:name w:val="heading 1"/>
    <w:basedOn w:val="a"/>
    <w:next w:val="a"/>
    <w:link w:val="10"/>
    <w:qFormat/>
    <w:pPr>
      <w:keepNext/>
      <w:spacing w:before="120"/>
      <w:ind w:firstLine="945"/>
      <w:outlineLvl w:val="0"/>
    </w:pPr>
    <w:rPr>
      <w:b/>
      <w:sz w:val="24"/>
    </w:rPr>
  </w:style>
  <w:style w:type="paragraph" w:styleId="2">
    <w:name w:val="heading 2"/>
    <w:basedOn w:val="a"/>
    <w:next w:val="a"/>
    <w:link w:val="20"/>
    <w:unhideWhenUsed/>
    <w:qFormat/>
    <w:pPr>
      <w:keepNext/>
      <w:keepLines/>
      <w:spacing w:before="260" w:after="260" w:line="416" w:lineRule="auto"/>
      <w:outlineLvl w:val="1"/>
    </w:pPr>
    <w:rPr>
      <w:rFonts w:ascii="Calibri Light" w:hAnsi="Calibri Light"/>
      <w:b/>
      <w:bCs/>
      <w:sz w:val="32"/>
      <w:szCs w:val="32"/>
    </w:rPr>
  </w:style>
  <w:style w:type="paragraph" w:styleId="3">
    <w:name w:val="heading 3"/>
    <w:basedOn w:val="a"/>
    <w:next w:val="a"/>
    <w:link w:val="30"/>
    <w:qFormat/>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subject"/>
    <w:basedOn w:val="a4"/>
    <w:next w:val="a4"/>
    <w:link w:val="a5"/>
    <w:semiHidden/>
    <w:rPr>
      <w:b/>
      <w:bCs/>
    </w:rPr>
  </w:style>
  <w:style w:type="paragraph" w:styleId="a4">
    <w:name w:val="annotation text"/>
    <w:basedOn w:val="a"/>
    <w:link w:val="a6"/>
    <w:semiHidden/>
    <w:pPr>
      <w:jc w:val="left"/>
    </w:pPr>
  </w:style>
  <w:style w:type="paragraph" w:styleId="a7">
    <w:name w:val="caption"/>
    <w:basedOn w:val="a"/>
    <w:next w:val="a"/>
    <w:uiPriority w:val="35"/>
    <w:unhideWhenUsed/>
    <w:qFormat/>
    <w:rPr>
      <w:rFonts w:ascii="Cambria" w:eastAsia="黑体" w:hAnsi="Cambria"/>
      <w:sz w:val="20"/>
      <w:szCs w:val="20"/>
    </w:rPr>
  </w:style>
  <w:style w:type="paragraph" w:styleId="a8">
    <w:name w:val="Document Map"/>
    <w:basedOn w:val="a"/>
    <w:link w:val="a9"/>
    <w:rPr>
      <w:rFonts w:ascii="宋体"/>
      <w:sz w:val="18"/>
      <w:szCs w:val="18"/>
    </w:rPr>
  </w:style>
  <w:style w:type="paragraph" w:styleId="aa">
    <w:name w:val="Body Text"/>
    <w:basedOn w:val="a"/>
    <w:link w:val="ab"/>
    <w:rPr>
      <w:rFonts w:ascii="仿宋_GB2312" w:eastAsia="仿宋_GB2312" w:hAnsi="宋体"/>
      <w:sz w:val="28"/>
    </w:rPr>
  </w:style>
  <w:style w:type="paragraph" w:styleId="ac">
    <w:name w:val="Body Text Indent"/>
    <w:basedOn w:val="a"/>
    <w:link w:val="ad"/>
    <w:pPr>
      <w:ind w:firstLineChars="200" w:firstLine="640"/>
    </w:pPr>
    <w:rPr>
      <w:rFonts w:ascii="仿宋_GB2312" w:eastAsia="仿宋_GB2312"/>
      <w:bCs/>
      <w:sz w:val="32"/>
    </w:rPr>
  </w:style>
  <w:style w:type="paragraph" w:styleId="ae">
    <w:name w:val="Plain Text"/>
    <w:basedOn w:val="a"/>
    <w:link w:val="af"/>
    <w:rPr>
      <w:rFonts w:ascii="宋体" w:hAnsi="Courier New"/>
      <w:szCs w:val="20"/>
    </w:rPr>
  </w:style>
  <w:style w:type="paragraph" w:styleId="af0">
    <w:name w:val="Date"/>
    <w:basedOn w:val="a"/>
    <w:next w:val="a"/>
    <w:link w:val="af1"/>
    <w:pPr>
      <w:ind w:leftChars="2500" w:left="100"/>
    </w:pPr>
    <w:rPr>
      <w:rFonts w:ascii="宋体" w:hAnsi="宋体"/>
      <w:b/>
      <w:bCs/>
      <w:color w:val="000000"/>
      <w:sz w:val="72"/>
    </w:rPr>
  </w:style>
  <w:style w:type="paragraph" w:styleId="21">
    <w:name w:val="Body Text Indent 2"/>
    <w:basedOn w:val="a"/>
    <w:link w:val="22"/>
    <w:qFormat/>
    <w:pPr>
      <w:ind w:firstLineChars="200" w:firstLine="640"/>
    </w:pPr>
    <w:rPr>
      <w:rFonts w:ascii="仿宋_GB2312" w:eastAsia="仿宋_GB2312"/>
      <w:color w:val="FF0000"/>
      <w:sz w:val="32"/>
    </w:rPr>
  </w:style>
  <w:style w:type="paragraph" w:styleId="af2">
    <w:name w:val="Balloon Text"/>
    <w:basedOn w:val="a"/>
    <w:link w:val="af3"/>
    <w:uiPriority w:val="99"/>
    <w:semiHidden/>
    <w:qFormat/>
    <w:rPr>
      <w:sz w:val="18"/>
      <w:szCs w:val="18"/>
    </w:rPr>
  </w:style>
  <w:style w:type="paragraph" w:styleId="af4">
    <w:name w:val="footer"/>
    <w:basedOn w:val="a"/>
    <w:link w:val="af5"/>
    <w:uiPriority w:val="99"/>
    <w:qFormat/>
    <w:pPr>
      <w:tabs>
        <w:tab w:val="center" w:pos="4153"/>
        <w:tab w:val="right" w:pos="8306"/>
      </w:tabs>
      <w:snapToGrid w:val="0"/>
      <w:jc w:val="left"/>
    </w:pPr>
    <w:rPr>
      <w:sz w:val="18"/>
      <w:szCs w:val="18"/>
    </w:rPr>
  </w:style>
  <w:style w:type="paragraph" w:styleId="af6">
    <w:name w:val="header"/>
    <w:basedOn w:val="a"/>
    <w:link w:val="af7"/>
    <w:uiPriority w:val="99"/>
    <w:qFormat/>
    <w:pPr>
      <w:pBdr>
        <w:bottom w:val="single" w:sz="6" w:space="0" w:color="auto"/>
      </w:pBdr>
      <w:tabs>
        <w:tab w:val="center" w:pos="4153"/>
        <w:tab w:val="right" w:pos="8306"/>
      </w:tabs>
      <w:snapToGrid w:val="0"/>
    </w:pPr>
    <w:rPr>
      <w:sz w:val="18"/>
      <w:szCs w:val="18"/>
    </w:rPr>
  </w:style>
  <w:style w:type="paragraph" w:styleId="af8">
    <w:name w:val="footnote text"/>
    <w:basedOn w:val="a"/>
    <w:link w:val="af9"/>
    <w:semiHidden/>
    <w:qFormat/>
    <w:pPr>
      <w:snapToGrid w:val="0"/>
      <w:jc w:val="left"/>
    </w:pPr>
    <w:rPr>
      <w:sz w:val="18"/>
      <w:szCs w:val="18"/>
    </w:rPr>
  </w:style>
  <w:style w:type="paragraph" w:styleId="31">
    <w:name w:val="Body Text Indent 3"/>
    <w:basedOn w:val="a"/>
    <w:link w:val="32"/>
    <w:qFormat/>
    <w:pPr>
      <w:ind w:firstLineChars="200" w:firstLine="643"/>
    </w:pPr>
    <w:rPr>
      <w:rFonts w:ascii="仿宋_GB2312" w:eastAsia="仿宋_GB2312"/>
      <w:b/>
      <w:bCs/>
      <w:sz w:val="32"/>
    </w:rPr>
  </w:style>
  <w:style w:type="paragraph" w:styleId="23">
    <w:name w:val="Body Text 2"/>
    <w:basedOn w:val="a"/>
    <w:link w:val="24"/>
    <w:qFormat/>
    <w:pPr>
      <w:spacing w:line="440" w:lineRule="exact"/>
    </w:pPr>
    <w:rPr>
      <w:rFonts w:ascii="仿宋_GB2312" w:eastAsia="仿宋_GB2312" w:hAnsi="宋体"/>
      <w:color w:val="000000"/>
      <w:sz w:val="28"/>
    </w:rPr>
  </w:style>
  <w:style w:type="paragraph" w:styleId="HTML">
    <w:name w:val="HTML Preformatted"/>
    <w:basedOn w:val="a"/>
    <w:link w:val="HTML0"/>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paragraph" w:styleId="afa">
    <w:name w:val="Normal (Web)"/>
    <w:basedOn w:val="a"/>
    <w:uiPriority w:val="99"/>
    <w:unhideWhenUsed/>
    <w:qFormat/>
    <w:pPr>
      <w:widowControl/>
      <w:spacing w:before="100" w:beforeAutospacing="1" w:after="100" w:afterAutospacing="1"/>
      <w:jc w:val="left"/>
    </w:pPr>
    <w:rPr>
      <w:rFonts w:ascii="宋体" w:hAnsi="宋体" w:cs="宋体"/>
      <w:kern w:val="0"/>
      <w:sz w:val="24"/>
    </w:rPr>
  </w:style>
  <w:style w:type="paragraph" w:styleId="afb">
    <w:name w:val="Title"/>
    <w:basedOn w:val="a"/>
    <w:next w:val="a"/>
    <w:link w:val="afc"/>
    <w:uiPriority w:val="99"/>
    <w:qFormat/>
    <w:pPr>
      <w:spacing w:before="240" w:after="60"/>
      <w:jc w:val="center"/>
      <w:outlineLvl w:val="0"/>
    </w:pPr>
    <w:rPr>
      <w:rFonts w:ascii="Cambria" w:hAnsi="Cambria"/>
      <w:b/>
      <w:bCs/>
      <w:sz w:val="32"/>
      <w:szCs w:val="32"/>
    </w:rPr>
  </w:style>
  <w:style w:type="character" w:styleId="afd">
    <w:name w:val="Strong"/>
    <w:basedOn w:val="a0"/>
    <w:uiPriority w:val="22"/>
    <w:qFormat/>
    <w:rPr>
      <w:b/>
      <w:bCs/>
    </w:rPr>
  </w:style>
  <w:style w:type="character" w:styleId="afe">
    <w:name w:val="page number"/>
    <w:basedOn w:val="a0"/>
    <w:qFormat/>
  </w:style>
  <w:style w:type="character" w:styleId="aff">
    <w:name w:val="FollowedHyperlink"/>
    <w:qFormat/>
    <w:rPr>
      <w:color w:val="800080"/>
      <w:u w:val="single"/>
    </w:rPr>
  </w:style>
  <w:style w:type="character" w:styleId="aff0">
    <w:name w:val="Emphasis"/>
    <w:uiPriority w:val="20"/>
    <w:qFormat/>
    <w:rPr>
      <w:rFonts w:ascii="华文仿宋" w:eastAsia="华文仿宋" w:hAnsi="华文仿宋"/>
      <w:iCs/>
      <w:sz w:val="18"/>
      <w:szCs w:val="18"/>
    </w:rPr>
  </w:style>
  <w:style w:type="character" w:styleId="aff1">
    <w:name w:val="Hyperlink"/>
    <w:uiPriority w:val="99"/>
    <w:qFormat/>
    <w:rPr>
      <w:color w:val="0000FF"/>
      <w:u w:val="single"/>
    </w:rPr>
  </w:style>
  <w:style w:type="character" w:styleId="aff2">
    <w:name w:val="annotation reference"/>
    <w:semiHidden/>
    <w:qFormat/>
    <w:rPr>
      <w:sz w:val="21"/>
      <w:szCs w:val="21"/>
    </w:rPr>
  </w:style>
  <w:style w:type="character" w:styleId="aff3">
    <w:name w:val="footnote reference"/>
    <w:semiHidden/>
    <w:qFormat/>
    <w:rPr>
      <w:vertAlign w:val="superscript"/>
    </w:rPr>
  </w:style>
  <w:style w:type="table" w:styleId="aff4">
    <w:name w:val="Table Grid"/>
    <w:basedOn w:val="a1"/>
    <w:uiPriority w:val="59"/>
    <w:qFormat/>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body">
    <w:name w:val="f-body"/>
    <w:basedOn w:val="a"/>
    <w:qFormat/>
    <w:pPr>
      <w:widowControl/>
      <w:spacing w:before="96" w:after="96"/>
      <w:jc w:val="left"/>
    </w:pPr>
    <w:rPr>
      <w:rFonts w:ascii="宋体" w:hAnsi="宋体"/>
      <w:color w:val="070088"/>
      <w:kern w:val="0"/>
      <w:sz w:val="22"/>
      <w:szCs w:val="22"/>
    </w:rPr>
  </w:style>
  <w:style w:type="paragraph" w:customStyle="1" w:styleId="Char">
    <w:name w:val="Char"/>
    <w:basedOn w:val="a"/>
    <w:qFormat/>
    <w:rPr>
      <w:rFonts w:ascii="Tahoma" w:hAnsi="Tahoma"/>
      <w:sz w:val="24"/>
      <w:szCs w:val="20"/>
    </w:rPr>
  </w:style>
  <w:style w:type="paragraph" w:customStyle="1" w:styleId="yiv1411095706s17">
    <w:name w:val="yiv1411095706s17"/>
    <w:basedOn w:val="a"/>
    <w:pPr>
      <w:widowControl/>
      <w:spacing w:before="100" w:beforeAutospacing="1" w:after="100" w:afterAutospacing="1"/>
      <w:jc w:val="left"/>
    </w:pPr>
    <w:rPr>
      <w:rFonts w:ascii="宋体" w:hAnsi="宋体" w:cs="宋体"/>
      <w:kern w:val="0"/>
      <w:sz w:val="24"/>
    </w:rPr>
  </w:style>
  <w:style w:type="paragraph" w:customStyle="1" w:styleId="11">
    <w:name w:val="列表段落1"/>
    <w:basedOn w:val="a"/>
    <w:uiPriority w:val="34"/>
    <w:qFormat/>
    <w:pPr>
      <w:ind w:firstLineChars="200" w:firstLine="420"/>
    </w:pPr>
  </w:style>
  <w:style w:type="paragraph" w:customStyle="1" w:styleId="12">
    <w:name w:val="列出段落1"/>
    <w:basedOn w:val="a"/>
    <w:uiPriority w:val="34"/>
    <w:qFormat/>
    <w:pPr>
      <w:spacing w:before="10" w:after="10"/>
      <w:ind w:firstLineChars="200" w:firstLine="420"/>
    </w:pPr>
  </w:style>
  <w:style w:type="character" w:customStyle="1" w:styleId="10">
    <w:name w:val="标题 1 字符"/>
    <w:basedOn w:val="a0"/>
    <w:link w:val="1"/>
    <w:qFormat/>
    <w:rPr>
      <w:rFonts w:ascii="Times New Roman" w:eastAsia="宋体" w:hAnsi="Times New Roman" w:cs="Times New Roman"/>
      <w:b/>
      <w:sz w:val="24"/>
      <w:szCs w:val="24"/>
    </w:rPr>
  </w:style>
  <w:style w:type="character" w:customStyle="1" w:styleId="20">
    <w:name w:val="标题 2 字符"/>
    <w:basedOn w:val="a0"/>
    <w:link w:val="2"/>
    <w:semiHidden/>
    <w:qFormat/>
    <w:rPr>
      <w:rFonts w:ascii="Calibri Light" w:eastAsia="宋体" w:hAnsi="Calibri Light" w:cs="Times New Roman"/>
      <w:b/>
      <w:bCs/>
      <w:sz w:val="32"/>
      <w:szCs w:val="32"/>
    </w:rPr>
  </w:style>
  <w:style w:type="character" w:customStyle="1" w:styleId="30">
    <w:name w:val="标题 3 字符"/>
    <w:basedOn w:val="a0"/>
    <w:link w:val="3"/>
    <w:qFormat/>
    <w:rPr>
      <w:rFonts w:ascii="Times New Roman" w:eastAsia="宋体" w:hAnsi="Times New Roman" w:cs="Times New Roman"/>
      <w:b/>
      <w:bCs/>
      <w:sz w:val="32"/>
      <w:szCs w:val="32"/>
    </w:rPr>
  </w:style>
  <w:style w:type="character" w:customStyle="1" w:styleId="ad">
    <w:name w:val="正文文本缩进 字符"/>
    <w:basedOn w:val="a0"/>
    <w:link w:val="ac"/>
    <w:qFormat/>
    <w:rPr>
      <w:rFonts w:ascii="仿宋_GB2312" w:eastAsia="仿宋_GB2312" w:hAnsi="Times New Roman" w:cs="Times New Roman"/>
      <w:bCs/>
      <w:sz w:val="32"/>
      <w:szCs w:val="24"/>
    </w:rPr>
  </w:style>
  <w:style w:type="character" w:customStyle="1" w:styleId="22">
    <w:name w:val="正文文本缩进 2 字符"/>
    <w:basedOn w:val="a0"/>
    <w:link w:val="21"/>
    <w:qFormat/>
    <w:rPr>
      <w:rFonts w:ascii="仿宋_GB2312" w:eastAsia="仿宋_GB2312" w:hAnsi="Times New Roman" w:cs="Times New Roman"/>
      <w:color w:val="FF0000"/>
      <w:sz w:val="32"/>
      <w:szCs w:val="24"/>
    </w:rPr>
  </w:style>
  <w:style w:type="character" w:customStyle="1" w:styleId="32">
    <w:name w:val="正文文本缩进 3 字符"/>
    <w:basedOn w:val="a0"/>
    <w:link w:val="31"/>
    <w:qFormat/>
    <w:rPr>
      <w:rFonts w:ascii="仿宋_GB2312" w:eastAsia="仿宋_GB2312" w:hAnsi="Times New Roman" w:cs="Times New Roman"/>
      <w:b/>
      <w:bCs/>
      <w:sz w:val="32"/>
      <w:szCs w:val="24"/>
    </w:rPr>
  </w:style>
  <w:style w:type="character" w:customStyle="1" w:styleId="af9">
    <w:name w:val="脚注文本 字符"/>
    <w:basedOn w:val="a0"/>
    <w:link w:val="af8"/>
    <w:semiHidden/>
    <w:qFormat/>
    <w:rPr>
      <w:rFonts w:ascii="Times New Roman" w:eastAsia="宋体" w:hAnsi="Times New Roman" w:cs="Times New Roman"/>
      <w:sz w:val="18"/>
      <w:szCs w:val="18"/>
    </w:rPr>
  </w:style>
  <w:style w:type="character" w:customStyle="1" w:styleId="af5">
    <w:name w:val="页脚 字符"/>
    <w:basedOn w:val="a0"/>
    <w:link w:val="af4"/>
    <w:uiPriority w:val="99"/>
    <w:qFormat/>
    <w:rPr>
      <w:rFonts w:ascii="Times New Roman" w:eastAsia="宋体" w:hAnsi="Times New Roman" w:cs="Times New Roman"/>
      <w:sz w:val="18"/>
      <w:szCs w:val="18"/>
    </w:rPr>
  </w:style>
  <w:style w:type="character" w:customStyle="1" w:styleId="af7">
    <w:name w:val="页眉 字符"/>
    <w:basedOn w:val="a0"/>
    <w:link w:val="af6"/>
    <w:uiPriority w:val="99"/>
    <w:qFormat/>
    <w:rPr>
      <w:rFonts w:ascii="Times New Roman" w:eastAsia="宋体" w:hAnsi="Times New Roman" w:cs="Times New Roman"/>
      <w:sz w:val="18"/>
      <w:szCs w:val="18"/>
    </w:rPr>
  </w:style>
  <w:style w:type="character" w:customStyle="1" w:styleId="ab">
    <w:name w:val="正文文本 字符"/>
    <w:basedOn w:val="a0"/>
    <w:link w:val="aa"/>
    <w:qFormat/>
    <w:rPr>
      <w:rFonts w:ascii="仿宋_GB2312" w:eastAsia="仿宋_GB2312" w:hAnsi="宋体" w:cs="Times New Roman"/>
      <w:sz w:val="28"/>
      <w:szCs w:val="24"/>
    </w:rPr>
  </w:style>
  <w:style w:type="character" w:customStyle="1" w:styleId="af">
    <w:name w:val="纯文本 字符"/>
    <w:basedOn w:val="a0"/>
    <w:link w:val="ae"/>
    <w:rPr>
      <w:rFonts w:ascii="宋体" w:eastAsia="宋体" w:hAnsi="Courier New" w:cs="Times New Roman"/>
      <w:szCs w:val="20"/>
    </w:rPr>
  </w:style>
  <w:style w:type="character" w:customStyle="1" w:styleId="unnamed1">
    <w:name w:val="unnamed1"/>
    <w:basedOn w:val="a0"/>
  </w:style>
  <w:style w:type="character" w:customStyle="1" w:styleId="unnamed11">
    <w:name w:val="unnamed11"/>
    <w:basedOn w:val="a0"/>
    <w:qFormat/>
  </w:style>
  <w:style w:type="character" w:customStyle="1" w:styleId="af1">
    <w:name w:val="日期 字符"/>
    <w:basedOn w:val="a0"/>
    <w:link w:val="af0"/>
    <w:qFormat/>
    <w:rPr>
      <w:rFonts w:ascii="宋体" w:eastAsia="宋体" w:hAnsi="宋体" w:cs="Times New Roman"/>
      <w:b/>
      <w:bCs/>
      <w:color w:val="000000"/>
      <w:sz w:val="72"/>
      <w:szCs w:val="24"/>
    </w:rPr>
  </w:style>
  <w:style w:type="character" w:customStyle="1" w:styleId="24">
    <w:name w:val="正文文本 2 字符"/>
    <w:basedOn w:val="a0"/>
    <w:link w:val="23"/>
    <w:qFormat/>
    <w:rPr>
      <w:rFonts w:ascii="仿宋_GB2312" w:eastAsia="仿宋_GB2312" w:hAnsi="宋体" w:cs="Times New Roman"/>
      <w:color w:val="000000"/>
      <w:sz w:val="28"/>
      <w:szCs w:val="24"/>
    </w:rPr>
  </w:style>
  <w:style w:type="character" w:customStyle="1" w:styleId="af3">
    <w:name w:val="批注框文本 字符"/>
    <w:basedOn w:val="a0"/>
    <w:link w:val="af2"/>
    <w:uiPriority w:val="99"/>
    <w:semiHidden/>
    <w:qFormat/>
    <w:rPr>
      <w:rFonts w:ascii="Times New Roman" w:eastAsia="宋体" w:hAnsi="Times New Roman" w:cs="Times New Roman"/>
      <w:sz w:val="18"/>
      <w:szCs w:val="18"/>
    </w:rPr>
  </w:style>
  <w:style w:type="character" w:customStyle="1" w:styleId="a6">
    <w:name w:val="批注文字 字符"/>
    <w:basedOn w:val="a0"/>
    <w:link w:val="a4"/>
    <w:semiHidden/>
    <w:rPr>
      <w:rFonts w:ascii="Times New Roman" w:eastAsia="宋体" w:hAnsi="Times New Roman" w:cs="Times New Roman"/>
      <w:szCs w:val="24"/>
    </w:rPr>
  </w:style>
  <w:style w:type="character" w:customStyle="1" w:styleId="a5">
    <w:name w:val="批注主题 字符"/>
    <w:basedOn w:val="a6"/>
    <w:link w:val="a3"/>
    <w:semiHidden/>
    <w:qFormat/>
    <w:rPr>
      <w:rFonts w:ascii="Times New Roman" w:eastAsia="宋体" w:hAnsi="Times New Roman" w:cs="Times New Roman"/>
      <w:b/>
      <w:bCs/>
      <w:szCs w:val="24"/>
    </w:rPr>
  </w:style>
  <w:style w:type="character" w:customStyle="1" w:styleId="HTML0">
    <w:name w:val="HTML 预设格式 字符"/>
    <w:basedOn w:val="a0"/>
    <w:link w:val="HTML"/>
    <w:qFormat/>
    <w:rPr>
      <w:rFonts w:ascii="宋体" w:eastAsia="宋体" w:hAnsi="宋体" w:cs="宋体"/>
      <w:kern w:val="0"/>
      <w:sz w:val="24"/>
      <w:szCs w:val="24"/>
    </w:rPr>
  </w:style>
  <w:style w:type="character" w:customStyle="1" w:styleId="style41">
    <w:name w:val="style41"/>
    <w:qFormat/>
    <w:rPr>
      <w:color w:val="FF0000"/>
    </w:rPr>
  </w:style>
  <w:style w:type="character" w:customStyle="1" w:styleId="a9">
    <w:name w:val="文档结构图 字符"/>
    <w:basedOn w:val="a0"/>
    <w:link w:val="a8"/>
    <w:rPr>
      <w:rFonts w:ascii="宋体" w:eastAsia="宋体" w:hAnsi="Times New Roman" w:cs="Times New Roman"/>
      <w:sz w:val="18"/>
      <w:szCs w:val="18"/>
    </w:rPr>
  </w:style>
  <w:style w:type="character" w:customStyle="1" w:styleId="yiv1411095706s16">
    <w:name w:val="yiv1411095706s16"/>
    <w:basedOn w:val="a0"/>
  </w:style>
  <w:style w:type="character" w:customStyle="1" w:styleId="yiv1411095706s3">
    <w:name w:val="yiv1411095706s3"/>
    <w:basedOn w:val="a0"/>
  </w:style>
  <w:style w:type="character" w:customStyle="1" w:styleId="afc">
    <w:name w:val="标题 字符"/>
    <w:basedOn w:val="a0"/>
    <w:link w:val="afb"/>
    <w:uiPriority w:val="99"/>
    <w:qFormat/>
    <w:rPr>
      <w:rFonts w:ascii="Cambria" w:eastAsia="宋体" w:hAnsi="Cambria" w:cs="Times New Roman"/>
      <w:b/>
      <w:bCs/>
      <w:sz w:val="32"/>
      <w:szCs w:val="32"/>
    </w:rPr>
  </w:style>
  <w:style w:type="character" w:customStyle="1" w:styleId="13">
    <w:name w:val="未处理的提及1"/>
    <w:basedOn w:val="a0"/>
    <w:uiPriority w:val="99"/>
    <w:unhideWhenUsed/>
    <w:rPr>
      <w:color w:val="605E5C"/>
      <w:shd w:val="clear" w:color="auto" w:fill="E1DFDD"/>
    </w:rPr>
  </w:style>
  <w:style w:type="table" w:customStyle="1" w:styleId="14">
    <w:name w:val="网格型1"/>
    <w:basedOn w:val="a1"/>
    <w:uiPriority w:val="99"/>
    <w:qFormat/>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5">
    <w:name w:val="List Paragraph"/>
    <w:basedOn w:val="a"/>
    <w:uiPriority w:val="99"/>
    <w:rsid w:val="00437552"/>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Arab" typeface="Times New Roman"/>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Times New Roman"/>
        <a:font script="Jpan" typeface="ＭＳ Ｐゴシック"/>
        <a:font script="Khmr" typeface="MoolBoran"/>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Times New Roman"/>
        <a:font script="Yiii" typeface="Microsoft Yi Baiti"/>
      </a:majorFont>
      <a:minorFont>
        <a:latin typeface="Calibri"/>
        <a:ea typeface=""/>
        <a:cs typeface=""/>
        <a:font script="Arab" typeface="Arial"/>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Arial"/>
        <a:font script="Jpan" typeface="ＭＳ Ｐゴシック"/>
        <a:font script="Khmr" typeface="DaunPenh"/>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Arial"/>
        <a:font script="Yiii" typeface="Microsoft Yi Baiti"/>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32"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115</TotalTime>
  <Pages>1</Pages>
  <Words>409</Words>
  <Characters>2332</Characters>
  <Application>Microsoft Office Word</Application>
  <DocSecurity>0</DocSecurity>
  <Lines>19</Lines>
  <Paragraphs>5</Paragraphs>
  <ScaleCrop>false</ScaleCrop>
  <Company>Sky123.Org</Company>
  <LinksUpToDate>false</LinksUpToDate>
  <CharactersWithSpaces>2736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虚拟机器人之</dc:title>
  <dc:creator>irobotq-sun</dc:creator>
  <cp:lastModifiedBy>IRobotQ CN</cp:lastModifiedBy>
  <cp:revision>29</cp:revision>
  <cp:lastPrinted>2021-12-27T04:09:00Z</cp:lastPrinted>
  <dcterms:created xsi:type="dcterms:W3CDTF">2023-03-21T07:12:00Z</dcterms:created>
  <dcterms:modified xsi:type="dcterms:W3CDTF">2025-03-03T01:53:00Z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2052-9.1.0.5012</vt:lpwstr>
  </property>
</Properties>
</file>