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06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left"/>
        <w:textAlignment w:val="auto"/>
        <w:rPr>
          <w:rStyle w:val="5"/>
          <w:rFonts w:hint="eastAsia" w:ascii="黑体" w:hAnsi="黑体" w:eastAsia="黑体" w:cs="黑体"/>
          <w:b w:val="0"/>
          <w:bCs w:val="0"/>
          <w:i w:val="0"/>
          <w:iCs w:val="0"/>
          <w:caps w:val="0"/>
          <w:color w:val="auto"/>
          <w:spacing w:val="0"/>
          <w:sz w:val="32"/>
          <w:szCs w:val="32"/>
          <w:highlight w:val="none"/>
          <w:shd w:val="clear" w:color="auto" w:fill="auto"/>
          <w:lang w:val="en-US" w:eastAsia="zh-CN"/>
        </w:rPr>
      </w:pPr>
      <w:r>
        <w:rPr>
          <w:rStyle w:val="5"/>
          <w:rFonts w:hint="eastAsia" w:ascii="黑体" w:hAnsi="黑体" w:eastAsia="黑体" w:cs="黑体"/>
          <w:b w:val="0"/>
          <w:bCs w:val="0"/>
          <w:i w:val="0"/>
          <w:iCs w:val="0"/>
          <w:caps w:val="0"/>
          <w:color w:val="auto"/>
          <w:spacing w:val="0"/>
          <w:sz w:val="32"/>
          <w:szCs w:val="32"/>
          <w:highlight w:val="none"/>
          <w:shd w:val="clear" w:color="auto" w:fill="auto"/>
          <w:lang w:val="en-US" w:eastAsia="zh-CN"/>
        </w:rPr>
        <w:t>附件</w:t>
      </w:r>
    </w:p>
    <w:p w14:paraId="5B2A7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lang w:eastAsia="zh-CN"/>
        </w:rPr>
        <w:t>揭阳</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市消防安全违法行为举报投诉</w:t>
      </w:r>
    </w:p>
    <w:p w14:paraId="4DDFC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lang w:eastAsia="zh-CN"/>
        </w:rPr>
      </w:pP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奖励</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lang w:eastAsia="zh-CN"/>
        </w:rPr>
        <w:t>规定</w:t>
      </w:r>
    </w:p>
    <w:p w14:paraId="0A574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left"/>
        <w:textAlignment w:val="auto"/>
        <w:rPr>
          <w:rFonts w:hint="eastAsia" w:ascii="宋体" w:hAnsi="宋体" w:eastAsia="宋体" w:cs="宋体"/>
          <w:i w:val="0"/>
          <w:iCs w:val="0"/>
          <w:caps w:val="0"/>
          <w:color w:val="auto"/>
          <w:spacing w:val="0"/>
          <w:sz w:val="24"/>
          <w:szCs w:val="24"/>
          <w:highlight w:val="none"/>
          <w:shd w:val="clear" w:color="auto" w:fill="auto"/>
        </w:rPr>
      </w:pPr>
    </w:p>
    <w:p w14:paraId="613AF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Style w:val="5"/>
          <w:rFonts w:hint="eastAsia" w:ascii="宋体" w:hAnsi="宋体" w:eastAsia="宋体" w:cs="宋体"/>
          <w:b/>
          <w:bCs/>
          <w:i w:val="0"/>
          <w:iCs w:val="0"/>
          <w:caps w:val="0"/>
          <w:color w:val="auto"/>
          <w:spacing w:val="0"/>
          <w:sz w:val="24"/>
          <w:szCs w:val="24"/>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第一条  </w:t>
      </w:r>
      <w:r>
        <w:rPr>
          <w:rFonts w:hint="eastAsia" w:ascii="仿宋_GB2312" w:hAnsi="仿宋_GB2312" w:eastAsia="仿宋_GB2312" w:cs="仿宋_GB2312"/>
          <w:i w:val="0"/>
          <w:iCs w:val="0"/>
          <w:caps w:val="0"/>
          <w:color w:val="auto"/>
          <w:spacing w:val="0"/>
          <w:sz w:val="32"/>
          <w:szCs w:val="32"/>
          <w:highlight w:val="none"/>
          <w:shd w:val="clear" w:color="auto" w:fill="auto"/>
        </w:rPr>
        <w:t>为调动群众参与消防工作的积极性，及时发现和消除各类火灾隐患，制止和惩处消防安全违法行为，预防火灾事故特别是群死群伤恶性火灾事故的发生，根据《中华人民共和国消防法》《广东省实施〈中华人民共和国消防法〉办法》</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和国家消防救援局</w:t>
      </w:r>
      <w:r>
        <w:rPr>
          <w:rFonts w:hint="eastAsia" w:ascii="仿宋_GB2312" w:hAnsi="仿宋_GB2312" w:eastAsia="仿宋_GB2312" w:cs="仿宋_GB2312"/>
          <w:i w:val="0"/>
          <w:iCs w:val="0"/>
          <w:caps w:val="0"/>
          <w:color w:val="auto"/>
          <w:spacing w:val="0"/>
          <w:sz w:val="32"/>
          <w:szCs w:val="32"/>
          <w:highlight w:val="none"/>
          <w:shd w:val="clear" w:color="auto" w:fill="auto"/>
        </w:rPr>
        <w:t>《消防安全违法行为举报投诉奖励规定》，结合</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揭阳</w:t>
      </w:r>
      <w:r>
        <w:rPr>
          <w:rFonts w:hint="eastAsia" w:ascii="仿宋_GB2312" w:hAnsi="仿宋_GB2312" w:eastAsia="仿宋_GB2312" w:cs="仿宋_GB2312"/>
          <w:i w:val="0"/>
          <w:iCs w:val="0"/>
          <w:caps w:val="0"/>
          <w:color w:val="auto"/>
          <w:spacing w:val="0"/>
          <w:sz w:val="32"/>
          <w:szCs w:val="32"/>
          <w:highlight w:val="none"/>
          <w:shd w:val="clear" w:color="auto" w:fill="auto"/>
        </w:rPr>
        <w:t>实际制定本</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规定</w:t>
      </w:r>
      <w:r>
        <w:rPr>
          <w:rFonts w:hint="eastAsia" w:ascii="仿宋_GB2312" w:hAnsi="仿宋_GB2312" w:eastAsia="仿宋_GB2312" w:cs="仿宋_GB2312"/>
          <w:i w:val="0"/>
          <w:iCs w:val="0"/>
          <w:caps w:val="0"/>
          <w:color w:val="auto"/>
          <w:spacing w:val="0"/>
          <w:sz w:val="32"/>
          <w:szCs w:val="32"/>
          <w:highlight w:val="none"/>
          <w:shd w:val="clear" w:color="auto" w:fill="auto"/>
        </w:rPr>
        <w:t>。</w:t>
      </w:r>
    </w:p>
    <w:p w14:paraId="66C5D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lang w:eastAsia="zh-CN"/>
        </w:rPr>
      </w:pP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第二条  </w:t>
      </w:r>
      <w:r>
        <w:rPr>
          <w:rFonts w:hint="eastAsia" w:ascii="仿宋_GB2312" w:hAnsi="仿宋_GB2312" w:eastAsia="仿宋_GB2312" w:cs="仿宋_GB2312"/>
          <w:i w:val="0"/>
          <w:iCs w:val="0"/>
          <w:caps w:val="0"/>
          <w:color w:val="auto"/>
          <w:spacing w:val="0"/>
          <w:sz w:val="32"/>
          <w:szCs w:val="32"/>
          <w:highlight w:val="none"/>
          <w:shd w:val="clear" w:color="auto" w:fill="auto"/>
        </w:rPr>
        <w:t>各</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县（市、区）</w:t>
      </w:r>
      <w:r>
        <w:rPr>
          <w:rFonts w:hint="eastAsia" w:ascii="仿宋_GB2312" w:hAnsi="仿宋_GB2312" w:eastAsia="仿宋_GB2312" w:cs="仿宋_GB2312"/>
          <w:i w:val="0"/>
          <w:iCs w:val="0"/>
          <w:caps w:val="0"/>
          <w:color w:val="auto"/>
          <w:spacing w:val="0"/>
          <w:sz w:val="32"/>
          <w:szCs w:val="32"/>
          <w:highlight w:val="none"/>
          <w:shd w:val="clear" w:color="auto" w:fill="auto"/>
        </w:rPr>
        <w:t>消防救援机构负责受理并核查处理本辖区内的消防安全违法行为举报投诉（以下统称举报），并发放举报奖金。</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必要时，</w:t>
      </w:r>
      <w:r>
        <w:rPr>
          <w:rFonts w:hint="eastAsia" w:ascii="仿宋_GB2312" w:hAnsi="仿宋_GB2312" w:eastAsia="仿宋_GB2312" w:cs="仿宋_GB2312"/>
          <w:i w:val="0"/>
          <w:iCs w:val="0"/>
          <w:caps w:val="0"/>
          <w:color w:val="auto"/>
          <w:spacing w:val="0"/>
          <w:sz w:val="32"/>
          <w:szCs w:val="32"/>
          <w:highlight w:val="none"/>
          <w:shd w:val="clear" w:color="auto" w:fill="auto"/>
        </w:rPr>
        <w:t>市消防救援机构可以直接受理和核查处理本市</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行政区域</w:t>
      </w:r>
      <w:r>
        <w:rPr>
          <w:rFonts w:hint="eastAsia" w:ascii="仿宋_GB2312" w:hAnsi="仿宋_GB2312" w:eastAsia="仿宋_GB2312" w:cs="仿宋_GB2312"/>
          <w:i w:val="0"/>
          <w:iCs w:val="0"/>
          <w:caps w:val="0"/>
          <w:color w:val="auto"/>
          <w:spacing w:val="0"/>
          <w:sz w:val="32"/>
          <w:szCs w:val="32"/>
          <w:highlight w:val="none"/>
          <w:shd w:val="clear" w:color="auto" w:fill="auto"/>
        </w:rPr>
        <w:t>内的举报。</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各级消防救援机构应明确专人负责</w:t>
      </w:r>
      <w:r>
        <w:rPr>
          <w:rFonts w:hint="eastAsia" w:ascii="仿宋_GB2312" w:hAnsi="仿宋_GB2312" w:eastAsia="仿宋_GB2312" w:cs="仿宋_GB2312"/>
          <w:i w:val="0"/>
          <w:iCs w:val="0"/>
          <w:caps w:val="0"/>
          <w:color w:val="auto"/>
          <w:spacing w:val="0"/>
          <w:sz w:val="32"/>
          <w:szCs w:val="32"/>
          <w:highlight w:val="none"/>
          <w:shd w:val="clear" w:color="auto" w:fill="auto"/>
        </w:rPr>
        <w:t>举报投诉</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的受理登记及定期整理工作。</w:t>
      </w:r>
    </w:p>
    <w:p w14:paraId="51D7F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第三条 </w:t>
      </w:r>
      <w:r>
        <w:rPr>
          <w:rFonts w:hint="eastAsia" w:ascii="仿宋_GB2312" w:hAnsi="仿宋_GB2312" w:eastAsia="仿宋_GB2312" w:cs="仿宋_GB2312"/>
          <w:i w:val="0"/>
          <w:iCs w:val="0"/>
          <w:caps w:val="0"/>
          <w:color w:val="auto"/>
          <w:spacing w:val="0"/>
          <w:sz w:val="32"/>
          <w:szCs w:val="32"/>
          <w:highlight w:val="none"/>
          <w:shd w:val="clear" w:color="auto" w:fill="auto"/>
        </w:rPr>
        <w:t> 任何单位和个人（以下统称举报人）在本市辖区内发现消防安全违法行为，可以通过以下方式举报：</w:t>
      </w:r>
    </w:p>
    <w:p w14:paraId="781C6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（一）来电举报。举报电话为</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揭阳</w:t>
      </w:r>
      <w:r>
        <w:rPr>
          <w:rFonts w:hint="eastAsia" w:ascii="仿宋_GB2312" w:hAnsi="仿宋_GB2312" w:eastAsia="仿宋_GB2312" w:cs="仿宋_GB2312"/>
          <w:i w:val="0"/>
          <w:iCs w:val="0"/>
          <w:caps w:val="0"/>
          <w:color w:val="auto"/>
          <w:spacing w:val="0"/>
          <w:sz w:val="32"/>
          <w:szCs w:val="32"/>
          <w:highlight w:val="none"/>
          <w:shd w:val="clear" w:color="auto" w:fill="auto"/>
        </w:rPr>
        <w:t>12345政务服务便民热线。</w:t>
      </w:r>
    </w:p>
    <w:p w14:paraId="4E760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（二）来信举报。举报地址为市或各</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县（市、区）</w:t>
      </w:r>
      <w:r>
        <w:rPr>
          <w:rFonts w:hint="eastAsia" w:ascii="仿宋_GB2312" w:hAnsi="仿宋_GB2312" w:eastAsia="仿宋_GB2312" w:cs="仿宋_GB2312"/>
          <w:i w:val="0"/>
          <w:iCs w:val="0"/>
          <w:caps w:val="0"/>
          <w:color w:val="auto"/>
          <w:spacing w:val="0"/>
          <w:sz w:val="32"/>
          <w:szCs w:val="32"/>
          <w:highlight w:val="none"/>
          <w:shd w:val="clear" w:color="auto" w:fill="auto"/>
        </w:rPr>
        <w:t>消防救援机构办公地址。</w:t>
      </w:r>
    </w:p>
    <w:p w14:paraId="599A9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（三）来访举报。</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受理形式为专人受理，</w:t>
      </w:r>
      <w:r>
        <w:rPr>
          <w:rFonts w:hint="eastAsia" w:ascii="仿宋_GB2312" w:hAnsi="仿宋_GB2312" w:eastAsia="仿宋_GB2312" w:cs="仿宋_GB2312"/>
          <w:i w:val="0"/>
          <w:iCs w:val="0"/>
          <w:caps w:val="0"/>
          <w:color w:val="auto"/>
          <w:spacing w:val="0"/>
          <w:sz w:val="32"/>
          <w:szCs w:val="32"/>
          <w:highlight w:val="none"/>
          <w:shd w:val="clear" w:color="auto" w:fill="auto"/>
        </w:rPr>
        <w:t>来访举报受理时间段为工作日上班时间。受理地点为各级消防救援机构或行政服务中心消防业务受理窗口。</w:t>
      </w:r>
    </w:p>
    <w:p w14:paraId="6139C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（四）网络举报。使用“广东省火灾隐患举报平台”微信小程序，或者登录“粤省事”的消防服务平台进行举报。</w:t>
      </w:r>
    </w:p>
    <w:p w14:paraId="3B90D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642"/>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第四条</w:t>
      </w:r>
      <w:r>
        <w:rPr>
          <w:rFonts w:hint="eastAsia" w:ascii="仿宋_GB2312" w:hAnsi="仿宋_GB2312" w:eastAsia="仿宋_GB2312" w:cs="仿宋_GB2312"/>
          <w:i w:val="0"/>
          <w:iCs w:val="0"/>
          <w:caps w:val="0"/>
          <w:color w:val="auto"/>
          <w:spacing w:val="0"/>
          <w:sz w:val="32"/>
          <w:szCs w:val="32"/>
          <w:highlight w:val="none"/>
          <w:shd w:val="clear" w:color="auto" w:fill="auto"/>
        </w:rPr>
        <w:t>  发现下列消防安全违法行为，举报人可以向当地消防救援机构举报：</w:t>
      </w:r>
    </w:p>
    <w:p w14:paraId="2268E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（一）公众聚集场所未经消防安全检查合格，擅自投入使用、营业的；</w:t>
      </w:r>
    </w:p>
    <w:p w14:paraId="629E8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二</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消防设施、器材或者消防安全标志的配置、设置不符合国家标准、行业标准，或者未保持完好有效的；</w:t>
      </w:r>
    </w:p>
    <w:p w14:paraId="5DA6B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三</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损坏、挪用或者擅自拆除、停用消防设施、器材的；</w:t>
      </w:r>
    </w:p>
    <w:p w14:paraId="34BE32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四</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占用、堵塞、封闭疏散通道、安全出口或者有其他妨碍安全疏散行为的；</w:t>
      </w:r>
    </w:p>
    <w:p w14:paraId="3FF379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五</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埋压、圈占、遮挡消火栓或者占用防火间距的；</w:t>
      </w:r>
    </w:p>
    <w:p w14:paraId="3A5DC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六</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占用、堵塞、封闭消防车通道，妨碍消防车通行的；</w:t>
      </w:r>
    </w:p>
    <w:p w14:paraId="3BC95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七</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人员密集场所在门窗上设置影响逃生和灭火救援的障碍物的；</w:t>
      </w:r>
    </w:p>
    <w:p w14:paraId="760AD2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八</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生产、储存、经营易燃易爆危险品的场所与居住场所设置在同一建筑物内，或者未与居住场所保持安全距离的；</w:t>
      </w:r>
    </w:p>
    <w:p w14:paraId="7BCC02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九</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生产、储存、经营其他物品的场所与居住场所设置在同一建筑物内，不符合国家工程建设消防技术标准的；</w:t>
      </w:r>
    </w:p>
    <w:p w14:paraId="77F07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十</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使用不符合市场准入的、不合格的或国家明令淘汰的消防产品的；</w:t>
      </w:r>
    </w:p>
    <w:p w14:paraId="56AA3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（十</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一</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消防技术服务机构及其人员违规从业执业的；</w:t>
      </w:r>
    </w:p>
    <w:p w14:paraId="7A38C1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（十</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二</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其他消防安全违法行为。</w:t>
      </w:r>
    </w:p>
    <w:p w14:paraId="4F24A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第五条  </w:t>
      </w:r>
      <w:r>
        <w:rPr>
          <w:rFonts w:hint="eastAsia" w:ascii="仿宋_GB2312" w:hAnsi="仿宋_GB2312" w:eastAsia="仿宋_GB2312" w:cs="仿宋_GB2312"/>
          <w:i w:val="0"/>
          <w:iCs w:val="0"/>
          <w:caps w:val="0"/>
          <w:color w:val="auto"/>
          <w:spacing w:val="0"/>
          <w:sz w:val="32"/>
          <w:szCs w:val="32"/>
          <w:highlight w:val="none"/>
          <w:shd w:val="clear" w:color="auto" w:fill="auto"/>
        </w:rPr>
        <w:t>对举报的消防安全违法行为，按照以下标准进行奖励：</w:t>
      </w:r>
    </w:p>
    <w:p w14:paraId="33601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（一）经消防救援机构核查属实，依法处以</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5000</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元以上（含本数，下同）</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10000</w:t>
      </w:r>
      <w:r>
        <w:rPr>
          <w:rFonts w:hint="eastAsia" w:ascii="仿宋_GB2312" w:hAnsi="仿宋_GB2312" w:eastAsia="仿宋_GB2312" w:cs="仿宋_GB2312"/>
          <w:i w:val="0"/>
          <w:iCs w:val="0"/>
          <w:caps w:val="0"/>
          <w:color w:val="auto"/>
          <w:spacing w:val="0"/>
          <w:sz w:val="32"/>
          <w:szCs w:val="32"/>
          <w:highlight w:val="none"/>
          <w:shd w:val="clear" w:color="auto" w:fill="auto"/>
        </w:rPr>
        <w:t>元以下罚款的，给予</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50</w:t>
      </w:r>
      <w:r>
        <w:rPr>
          <w:rFonts w:hint="eastAsia" w:ascii="仿宋_GB2312" w:hAnsi="仿宋_GB2312" w:eastAsia="仿宋_GB2312" w:cs="仿宋_GB2312"/>
          <w:i w:val="0"/>
          <w:iCs w:val="0"/>
          <w:caps w:val="0"/>
          <w:color w:val="auto"/>
          <w:spacing w:val="0"/>
          <w:sz w:val="32"/>
          <w:szCs w:val="32"/>
          <w:highlight w:val="none"/>
          <w:shd w:val="clear" w:color="auto" w:fill="auto"/>
        </w:rPr>
        <w:t>元人民币奖励；</w:t>
      </w:r>
    </w:p>
    <w:p w14:paraId="6B03C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（二）经消防救援机构核查属实，依法处以</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10000元</w:t>
      </w:r>
      <w:r>
        <w:rPr>
          <w:rFonts w:hint="eastAsia" w:ascii="仿宋_GB2312" w:hAnsi="仿宋_GB2312" w:eastAsia="仿宋_GB2312" w:cs="仿宋_GB2312"/>
          <w:i w:val="0"/>
          <w:iCs w:val="0"/>
          <w:caps w:val="0"/>
          <w:color w:val="auto"/>
          <w:spacing w:val="0"/>
          <w:sz w:val="32"/>
          <w:szCs w:val="32"/>
          <w:highlight w:val="none"/>
          <w:shd w:val="clear" w:color="auto" w:fill="auto"/>
        </w:rPr>
        <w:t>以上</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30000</w:t>
      </w:r>
      <w:r>
        <w:rPr>
          <w:rFonts w:hint="eastAsia" w:ascii="仿宋_GB2312" w:hAnsi="仿宋_GB2312" w:eastAsia="仿宋_GB2312" w:cs="仿宋_GB2312"/>
          <w:i w:val="0"/>
          <w:iCs w:val="0"/>
          <w:caps w:val="0"/>
          <w:color w:val="auto"/>
          <w:spacing w:val="0"/>
          <w:sz w:val="32"/>
          <w:szCs w:val="32"/>
          <w:highlight w:val="none"/>
          <w:shd w:val="clear" w:color="auto" w:fill="auto"/>
        </w:rPr>
        <w:t>元以下罚款的，给予</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100</w:t>
      </w:r>
      <w:r>
        <w:rPr>
          <w:rFonts w:hint="eastAsia" w:ascii="仿宋_GB2312" w:hAnsi="仿宋_GB2312" w:eastAsia="仿宋_GB2312" w:cs="仿宋_GB2312"/>
          <w:i w:val="0"/>
          <w:iCs w:val="0"/>
          <w:caps w:val="0"/>
          <w:color w:val="auto"/>
          <w:spacing w:val="0"/>
          <w:sz w:val="32"/>
          <w:szCs w:val="32"/>
          <w:highlight w:val="none"/>
          <w:shd w:val="clear" w:color="auto" w:fill="auto"/>
        </w:rPr>
        <w:t>元人民币奖励；</w:t>
      </w:r>
    </w:p>
    <w:p w14:paraId="36ACC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（三）经消防救援机构核查属实，依法处以</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30000</w:t>
      </w:r>
      <w:r>
        <w:rPr>
          <w:rFonts w:hint="eastAsia" w:ascii="仿宋_GB2312" w:hAnsi="仿宋_GB2312" w:eastAsia="仿宋_GB2312" w:cs="仿宋_GB2312"/>
          <w:i w:val="0"/>
          <w:iCs w:val="0"/>
          <w:caps w:val="0"/>
          <w:color w:val="auto"/>
          <w:spacing w:val="0"/>
          <w:sz w:val="32"/>
          <w:szCs w:val="32"/>
          <w:highlight w:val="none"/>
          <w:shd w:val="clear" w:color="auto" w:fill="auto"/>
        </w:rPr>
        <w:t>元以上罚款或构成重大火灾隐患的，给予</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auto"/>
        </w:rPr>
        <w:t>00元人民币奖励。</w:t>
      </w:r>
    </w:p>
    <w:p w14:paraId="4610A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同一举报人每月在本市奖励金额累计不超过</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800</w:t>
      </w:r>
      <w:r>
        <w:rPr>
          <w:rFonts w:hint="eastAsia" w:ascii="仿宋_GB2312" w:hAnsi="仿宋_GB2312" w:eastAsia="仿宋_GB2312" w:cs="仿宋_GB2312"/>
          <w:i w:val="0"/>
          <w:iCs w:val="0"/>
          <w:caps w:val="0"/>
          <w:color w:val="auto"/>
          <w:spacing w:val="0"/>
          <w:sz w:val="32"/>
          <w:szCs w:val="32"/>
          <w:highlight w:val="none"/>
          <w:shd w:val="clear" w:color="auto" w:fill="auto"/>
        </w:rPr>
        <w:t>元人民币。同一举报人每</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年</w:t>
      </w:r>
      <w:r>
        <w:rPr>
          <w:rFonts w:hint="eastAsia" w:ascii="仿宋_GB2312" w:hAnsi="仿宋_GB2312" w:eastAsia="仿宋_GB2312" w:cs="仿宋_GB2312"/>
          <w:i w:val="0"/>
          <w:iCs w:val="0"/>
          <w:caps w:val="0"/>
          <w:color w:val="auto"/>
          <w:spacing w:val="0"/>
          <w:sz w:val="32"/>
          <w:szCs w:val="32"/>
          <w:highlight w:val="none"/>
          <w:shd w:val="clear" w:color="auto" w:fill="auto"/>
        </w:rPr>
        <w:t>在本市奖励金额累计不超过</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5000</w:t>
      </w:r>
      <w:r>
        <w:rPr>
          <w:rFonts w:hint="eastAsia" w:ascii="仿宋_GB2312" w:hAnsi="仿宋_GB2312" w:eastAsia="仿宋_GB2312" w:cs="仿宋_GB2312"/>
          <w:i w:val="0"/>
          <w:iCs w:val="0"/>
          <w:caps w:val="0"/>
          <w:color w:val="auto"/>
          <w:spacing w:val="0"/>
          <w:sz w:val="32"/>
          <w:szCs w:val="32"/>
          <w:highlight w:val="none"/>
          <w:shd w:val="clear" w:color="auto" w:fill="auto"/>
        </w:rPr>
        <w:t>元人民币。</w:t>
      </w:r>
    </w:p>
    <w:p w14:paraId="390BA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第六条  </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鼓励</w:t>
      </w:r>
      <w:r>
        <w:rPr>
          <w:rFonts w:hint="eastAsia" w:ascii="仿宋_GB2312" w:hAnsi="仿宋_GB2312" w:eastAsia="仿宋_GB2312" w:cs="仿宋_GB2312"/>
          <w:i w:val="0"/>
          <w:iCs w:val="0"/>
          <w:caps w:val="0"/>
          <w:color w:val="auto"/>
          <w:spacing w:val="0"/>
          <w:sz w:val="32"/>
          <w:szCs w:val="32"/>
          <w:highlight w:val="none"/>
          <w:shd w:val="clear" w:color="auto" w:fill="auto"/>
        </w:rPr>
        <w:t>举报人在举报时表明或者注明真实姓名、居民身份证或者其他有效证件号码、联系电话等有关情况</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。举报人举报时应当</w:t>
      </w:r>
      <w:r>
        <w:rPr>
          <w:rFonts w:hint="eastAsia" w:ascii="仿宋_GB2312" w:hAnsi="仿宋_GB2312" w:eastAsia="仿宋_GB2312" w:cs="仿宋_GB2312"/>
          <w:i w:val="0"/>
          <w:iCs w:val="0"/>
          <w:caps w:val="0"/>
          <w:color w:val="auto"/>
          <w:spacing w:val="0"/>
          <w:sz w:val="32"/>
          <w:szCs w:val="32"/>
          <w:highlight w:val="none"/>
          <w:shd w:val="clear" w:color="auto" w:fill="auto"/>
        </w:rPr>
        <w:t>详细说明发现消防安全违法行为的具体时间、地点和情形，提供必要的</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佐证</w:t>
      </w:r>
      <w:r>
        <w:rPr>
          <w:rFonts w:hint="eastAsia" w:ascii="仿宋_GB2312" w:hAnsi="仿宋_GB2312" w:eastAsia="仿宋_GB2312" w:cs="仿宋_GB2312"/>
          <w:i w:val="0"/>
          <w:iCs w:val="0"/>
          <w:caps w:val="0"/>
          <w:color w:val="auto"/>
          <w:spacing w:val="0"/>
          <w:sz w:val="32"/>
          <w:szCs w:val="32"/>
          <w:highlight w:val="none"/>
          <w:shd w:val="clear" w:color="auto" w:fill="auto"/>
        </w:rPr>
        <w:t>材料。</w:t>
      </w:r>
    </w:p>
    <w:p w14:paraId="66CE3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第七条  </w:t>
      </w:r>
      <w:r>
        <w:rPr>
          <w:rFonts w:hint="eastAsia" w:ascii="仿宋_GB2312" w:hAnsi="仿宋_GB2312" w:eastAsia="仿宋_GB2312" w:cs="仿宋_GB2312"/>
          <w:i w:val="0"/>
          <w:iCs w:val="0"/>
          <w:caps w:val="0"/>
          <w:color w:val="auto"/>
          <w:spacing w:val="0"/>
          <w:sz w:val="32"/>
          <w:szCs w:val="32"/>
          <w:highlight w:val="none"/>
          <w:shd w:val="clear" w:color="auto" w:fill="auto"/>
        </w:rPr>
        <w:t>下列举报不予奖励：</w:t>
      </w:r>
    </w:p>
    <w:p w14:paraId="16B0B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（一）具有消防安全监管职能的有关国家机关及其工作人员对本行业、本系统监管单位的举报，或者消防救援机构工作人员及其直系亲属的举报；</w:t>
      </w:r>
    </w:p>
    <w:p w14:paraId="2ACF4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（二）举报的消防安全违法行为已被立案查处；</w:t>
      </w:r>
    </w:p>
    <w:p w14:paraId="37FD4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（三）举报人未提供有效联系方式的；</w:t>
      </w:r>
    </w:p>
    <w:p w14:paraId="44DA4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Fonts w:hint="eastAsia" w:ascii="仿宋_GB2312" w:hAnsi="仿宋_GB2312" w:eastAsia="仿宋_GB2312" w:cs="仿宋_GB2312"/>
          <w:i w:val="0"/>
          <w:iCs w:val="0"/>
          <w:caps w:val="0"/>
          <w:color w:val="auto"/>
          <w:spacing w:val="0"/>
          <w:sz w:val="32"/>
          <w:szCs w:val="32"/>
          <w:highlight w:val="none"/>
          <w:shd w:val="clear" w:color="auto" w:fill="auto"/>
        </w:rPr>
        <w:t>（四）</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匿名举报的、</w:t>
      </w:r>
      <w:bookmarkStart w:id="0" w:name="_GoBack"/>
      <w:bookmarkEnd w:id="0"/>
      <w:r>
        <w:rPr>
          <w:rFonts w:hint="eastAsia" w:ascii="仿宋_GB2312" w:hAnsi="仿宋_GB2312" w:eastAsia="仿宋_GB2312" w:cs="仿宋_GB2312"/>
          <w:i w:val="0"/>
          <w:iCs w:val="0"/>
          <w:caps w:val="0"/>
          <w:color w:val="auto"/>
          <w:spacing w:val="0"/>
          <w:sz w:val="32"/>
          <w:szCs w:val="32"/>
          <w:highlight w:val="none"/>
          <w:shd w:val="clear" w:color="auto" w:fill="auto"/>
        </w:rPr>
        <w:t>举报人未提供有效证件及证件号码的；</w:t>
      </w:r>
    </w:p>
    <w:p w14:paraId="29399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（五）其他不适合予以奖励的情况。</w:t>
      </w:r>
    </w:p>
    <w:p w14:paraId="3D067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第八条 </w:t>
      </w:r>
      <w:r>
        <w:rPr>
          <w:rFonts w:hint="eastAsia" w:ascii="仿宋_GB2312" w:hAnsi="仿宋_GB2312" w:eastAsia="仿宋_GB2312" w:cs="仿宋_GB2312"/>
          <w:i w:val="0"/>
          <w:iCs w:val="0"/>
          <w:caps w:val="0"/>
          <w:color w:val="auto"/>
          <w:spacing w:val="0"/>
          <w:sz w:val="32"/>
          <w:szCs w:val="32"/>
          <w:highlight w:val="none"/>
          <w:shd w:val="clear" w:color="auto" w:fill="auto"/>
        </w:rPr>
        <w:t> 同一消防安全违法行为有两名以上举报人的，只奖励先举报的人，并告知其他举报人奖励情况。对两名以上举报人联名举报的，奖励由举报第一署名人或者第一署名人委托其他署名人领取。</w:t>
      </w:r>
    </w:p>
    <w:p w14:paraId="413DE7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第九条  </w:t>
      </w:r>
      <w:r>
        <w:rPr>
          <w:rFonts w:hint="eastAsia" w:ascii="仿宋_GB2312" w:hAnsi="仿宋_GB2312" w:eastAsia="仿宋_GB2312" w:cs="仿宋_GB2312"/>
          <w:i w:val="0"/>
          <w:iCs w:val="0"/>
          <w:caps w:val="0"/>
          <w:color w:val="auto"/>
          <w:spacing w:val="0"/>
          <w:sz w:val="32"/>
          <w:szCs w:val="32"/>
          <w:highlight w:val="none"/>
          <w:shd w:val="clear" w:color="auto" w:fill="auto"/>
        </w:rPr>
        <w:t>举报人对同一消防安全违法行为两次及以上举报的，可以不予受理。</w:t>
      </w:r>
    </w:p>
    <w:p w14:paraId="6A4AC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xml:space="preserve">　第十条 </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消防救援机构受理举报后，应当按规定进行核查，核查处理完毕后</w:t>
      </w:r>
      <w:r>
        <w:rPr>
          <w:rFonts w:hint="default" w:ascii="仿宋_GB2312" w:hAnsi="仿宋_GB2312" w:eastAsia="仿宋_GB2312" w:cs="仿宋_GB2312"/>
          <w:i w:val="0"/>
          <w:iCs w:val="0"/>
          <w:caps w:val="0"/>
          <w:color w:val="auto"/>
          <w:spacing w:val="0"/>
          <w:sz w:val="32"/>
          <w:szCs w:val="32"/>
          <w:highlight w:val="none"/>
          <w:shd w:val="clear" w:color="auto" w:fill="auto"/>
          <w:lang w:val="en-US" w:eastAsia="zh-CN"/>
        </w:rPr>
        <w:t>15</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个工作日内将查处情况反馈给举报人，</w:t>
      </w:r>
      <w:r>
        <w:rPr>
          <w:rFonts w:hint="eastAsia" w:ascii="仿宋_GB2312" w:hAnsi="仿宋_GB2312" w:eastAsia="仿宋_GB2312" w:cs="仿宋_GB2312"/>
          <w:i w:val="0"/>
          <w:iCs w:val="0"/>
          <w:caps w:val="0"/>
          <w:color w:val="auto"/>
          <w:spacing w:val="0"/>
          <w:sz w:val="32"/>
          <w:szCs w:val="32"/>
          <w:highlight w:val="none"/>
          <w:shd w:val="clear" w:color="auto" w:fill="auto"/>
        </w:rPr>
        <w:t>并及时实施奖励。</w:t>
      </w:r>
    </w:p>
    <w:p w14:paraId="69EA6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第十一条 </w:t>
      </w:r>
      <w:r>
        <w:rPr>
          <w:rFonts w:hint="eastAsia" w:ascii="仿宋_GB2312" w:hAnsi="仿宋_GB2312" w:eastAsia="仿宋_GB2312" w:cs="仿宋_GB2312"/>
          <w:i w:val="0"/>
          <w:iCs w:val="0"/>
          <w:caps w:val="0"/>
          <w:color w:val="auto"/>
          <w:spacing w:val="0"/>
          <w:sz w:val="32"/>
          <w:szCs w:val="32"/>
          <w:highlight w:val="none"/>
          <w:shd w:val="clear" w:color="auto" w:fill="auto"/>
        </w:rPr>
        <w:t> 受奖励的举报人应当自接到领奖通知之日起30日内凭身份证到指定地点领取奖金，逾期未领取的，视为放弃。</w:t>
      </w:r>
    </w:p>
    <w:p w14:paraId="63E4B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举报人无法现场领取奖金的，可以书面委托他人代为现场领取，也可以说明情况并提供举报人身份证明、银行账号，由消防救援机构将奖金汇至指定账户。</w:t>
      </w:r>
    </w:p>
    <w:p w14:paraId="5DCBF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第十二条</w:t>
      </w:r>
      <w:r>
        <w:rPr>
          <w:rFonts w:hint="eastAsia" w:ascii="仿宋_GB2312" w:hAnsi="仿宋_GB2312" w:eastAsia="仿宋_GB2312" w:cs="仿宋_GB2312"/>
          <w:i w:val="0"/>
          <w:iCs w:val="0"/>
          <w:caps w:val="0"/>
          <w:color w:val="auto"/>
          <w:spacing w:val="0"/>
          <w:sz w:val="32"/>
          <w:szCs w:val="32"/>
          <w:highlight w:val="none"/>
          <w:shd w:val="clear" w:color="auto" w:fill="auto"/>
        </w:rPr>
        <w:t>  严格执行保密制度，对举报人的个人信息进行严格保密，未经举报人同意不得公开其姓名、身份、居住地址等相关资料。泄露举报人信息，造成严重后果的，依法追究相关工作人员责任。</w:t>
      </w:r>
    </w:p>
    <w:p w14:paraId="115C8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第十三条</w:t>
      </w:r>
      <w:r>
        <w:rPr>
          <w:rFonts w:hint="eastAsia" w:ascii="仿宋_GB2312" w:hAnsi="仿宋_GB2312" w:eastAsia="仿宋_GB2312" w:cs="仿宋_GB2312"/>
          <w:i w:val="0"/>
          <w:iCs w:val="0"/>
          <w:caps w:val="0"/>
          <w:color w:val="auto"/>
          <w:spacing w:val="0"/>
          <w:sz w:val="32"/>
          <w:szCs w:val="32"/>
          <w:highlight w:val="none"/>
          <w:shd w:val="clear" w:color="auto" w:fill="auto"/>
        </w:rPr>
        <w:t>  举报人不得捏造、歪曲事实，不得诬告、陷害他人。对借举报之名故意捏造事实诬告他人，以及伪造举报材料骗取或者冒领奖励的，依法追究相应的法律责任。</w:t>
      </w:r>
    </w:p>
    <w:p w14:paraId="17831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第十四条  </w:t>
      </w:r>
      <w:r>
        <w:rPr>
          <w:rFonts w:hint="eastAsia" w:ascii="仿宋_GB2312" w:hAnsi="仿宋_GB2312" w:eastAsia="仿宋_GB2312" w:cs="仿宋_GB2312"/>
          <w:i w:val="0"/>
          <w:iCs w:val="0"/>
          <w:caps w:val="0"/>
          <w:color w:val="auto"/>
          <w:spacing w:val="0"/>
          <w:sz w:val="32"/>
          <w:szCs w:val="32"/>
          <w:highlight w:val="none"/>
          <w:shd w:val="clear" w:color="auto" w:fill="auto"/>
        </w:rPr>
        <w:t>举报奖励按照属地管理原则，由各</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县（市、区）</w:t>
      </w:r>
      <w:r>
        <w:rPr>
          <w:rFonts w:hint="eastAsia" w:ascii="仿宋_GB2312" w:hAnsi="仿宋_GB2312" w:eastAsia="仿宋_GB2312" w:cs="仿宋_GB2312"/>
          <w:i w:val="0"/>
          <w:iCs w:val="0"/>
          <w:caps w:val="0"/>
          <w:color w:val="auto"/>
          <w:spacing w:val="0"/>
          <w:sz w:val="32"/>
          <w:szCs w:val="32"/>
          <w:highlight w:val="none"/>
          <w:shd w:val="clear" w:color="auto" w:fill="auto"/>
        </w:rPr>
        <w:t>消防救援机构具体负责实施。各县（市、区）财政部门统筹资金做好举报奖励经费保障，举报奖励经费的使用应当接受纪委监委、审计和财政部门的监督检查。</w:t>
      </w:r>
    </w:p>
    <w:p w14:paraId="743FB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w:t>
      </w: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　第十五条  </w:t>
      </w:r>
      <w:r>
        <w:rPr>
          <w:rFonts w:hint="eastAsia" w:ascii="仿宋_GB2312" w:hAnsi="仿宋_GB2312" w:eastAsia="仿宋_GB2312" w:cs="仿宋_GB2312"/>
          <w:i w:val="0"/>
          <w:iCs w:val="0"/>
          <w:caps w:val="0"/>
          <w:color w:val="auto"/>
          <w:spacing w:val="0"/>
          <w:sz w:val="32"/>
          <w:szCs w:val="32"/>
          <w:highlight w:val="none"/>
          <w:shd w:val="clear" w:color="auto" w:fill="auto"/>
        </w:rPr>
        <w:t>本</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规定</w:t>
      </w:r>
      <w:r>
        <w:rPr>
          <w:rFonts w:hint="eastAsia" w:ascii="仿宋_GB2312" w:hAnsi="仿宋_GB2312" w:eastAsia="仿宋_GB2312" w:cs="仿宋_GB2312"/>
          <w:i w:val="0"/>
          <w:iCs w:val="0"/>
          <w:caps w:val="0"/>
          <w:color w:val="auto"/>
          <w:spacing w:val="0"/>
          <w:sz w:val="32"/>
          <w:szCs w:val="32"/>
          <w:highlight w:val="none"/>
          <w:shd w:val="clear" w:color="auto" w:fill="auto"/>
        </w:rPr>
        <w:t>下列用语的含义：</w:t>
      </w:r>
    </w:p>
    <w:p w14:paraId="6893A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一）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19347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（二）公众聚集场所，是指宾馆、饭店、商场、集贸市场、客运车站候车室、客运码头候船厅、民用机场航站楼、体育场馆、会堂以及公共娱乐场所等。</w:t>
      </w:r>
    </w:p>
    <w:p w14:paraId="55433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（三）安全出口，是指供人员安全疏散用的楼梯间和室外楼梯的出入口或直通室内外安全区域的出口。</w:t>
      </w:r>
    </w:p>
    <w:p w14:paraId="781B8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i w:val="0"/>
          <w:iCs w:val="0"/>
          <w:caps w:val="0"/>
          <w:color w:val="auto"/>
          <w:spacing w:val="0"/>
          <w:sz w:val="32"/>
          <w:szCs w:val="32"/>
          <w:highlight w:val="none"/>
          <w:shd w:val="clear" w:color="auto" w:fill="auto"/>
        </w:rPr>
        <w:t>　　（四）消防设施，是指火灾自动报警系统、自动灭火系统、消火栓系统、防烟排烟系统以及应急广播和应急照明、安全疏散设施等。</w:t>
      </w:r>
    </w:p>
    <w:p w14:paraId="22B4B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94"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lang w:eastAsia="zh-CN"/>
        </w:rPr>
      </w:pPr>
      <w:r>
        <w:rPr>
          <w:rStyle w:val="5"/>
          <w:rFonts w:hint="eastAsia" w:ascii="仿宋_GB2312" w:hAnsi="仿宋_GB2312" w:eastAsia="仿宋_GB2312" w:cs="仿宋_GB2312"/>
          <w:b/>
          <w:bCs/>
          <w:i w:val="0"/>
          <w:iCs w:val="0"/>
          <w:caps w:val="0"/>
          <w:color w:val="auto"/>
          <w:spacing w:val="0"/>
          <w:sz w:val="32"/>
          <w:szCs w:val="32"/>
          <w:highlight w:val="none"/>
          <w:shd w:val="clear" w:color="auto" w:fill="auto"/>
        </w:rPr>
        <w:t>第十六条</w:t>
      </w:r>
      <w:r>
        <w:rPr>
          <w:rFonts w:hint="eastAsia" w:ascii="仿宋_GB2312" w:hAnsi="仿宋_GB2312" w:eastAsia="仿宋_GB2312" w:cs="仿宋_GB2312"/>
          <w:i w:val="0"/>
          <w:iCs w:val="0"/>
          <w:caps w:val="0"/>
          <w:color w:val="auto"/>
          <w:spacing w:val="0"/>
          <w:sz w:val="32"/>
          <w:szCs w:val="32"/>
          <w:highlight w:val="none"/>
          <w:shd w:val="clear" w:color="auto" w:fill="auto"/>
        </w:rPr>
        <w:t>  本</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规定</w:t>
      </w:r>
      <w:r>
        <w:rPr>
          <w:rFonts w:hint="eastAsia" w:ascii="仿宋_GB2312" w:hAnsi="仿宋_GB2312" w:eastAsia="仿宋_GB2312" w:cs="仿宋_GB2312"/>
          <w:i w:val="0"/>
          <w:iCs w:val="0"/>
          <w:caps w:val="0"/>
          <w:color w:val="auto"/>
          <w:spacing w:val="0"/>
          <w:sz w:val="32"/>
          <w:szCs w:val="32"/>
          <w:highlight w:val="none"/>
          <w:shd w:val="clear" w:color="auto" w:fill="auto"/>
        </w:rPr>
        <w:t>自</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2025</w:t>
      </w:r>
      <w:r>
        <w:rPr>
          <w:rFonts w:hint="eastAsia" w:ascii="仿宋_GB2312" w:hAnsi="仿宋_GB2312" w:eastAsia="仿宋_GB2312" w:cs="仿宋_GB2312"/>
          <w:i w:val="0"/>
          <w:iCs w:val="0"/>
          <w:caps w:val="0"/>
          <w:color w:val="auto"/>
          <w:spacing w:val="0"/>
          <w:sz w:val="32"/>
          <w:szCs w:val="32"/>
          <w:highlight w:val="none"/>
          <w:shd w:val="clear" w:color="auto" w:fill="auto"/>
        </w:rPr>
        <w:t>年</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auto"/>
        </w:rPr>
        <w:t>月</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auto" w:fill="auto"/>
        </w:rPr>
        <w:t>日起施行</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，有效期至</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2030年4月4日止</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201</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7</w:t>
      </w:r>
      <w:r>
        <w:rPr>
          <w:rFonts w:hint="eastAsia" w:ascii="仿宋_GB2312" w:hAnsi="仿宋_GB2312" w:eastAsia="仿宋_GB2312" w:cs="仿宋_GB2312"/>
          <w:i w:val="0"/>
          <w:iCs w:val="0"/>
          <w:caps w:val="0"/>
          <w:color w:val="auto"/>
          <w:spacing w:val="0"/>
          <w:sz w:val="32"/>
          <w:szCs w:val="32"/>
          <w:highlight w:val="none"/>
          <w:shd w:val="clear" w:color="auto" w:fill="auto"/>
        </w:rPr>
        <w:t>年</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7</w:t>
      </w:r>
      <w:r>
        <w:rPr>
          <w:rFonts w:hint="eastAsia" w:ascii="仿宋_GB2312" w:hAnsi="仿宋_GB2312" w:eastAsia="仿宋_GB2312" w:cs="仿宋_GB2312"/>
          <w:i w:val="0"/>
          <w:iCs w:val="0"/>
          <w:caps w:val="0"/>
          <w:color w:val="auto"/>
          <w:spacing w:val="0"/>
          <w:sz w:val="32"/>
          <w:szCs w:val="32"/>
          <w:highlight w:val="none"/>
          <w:shd w:val="clear" w:color="auto" w:fill="auto"/>
        </w:rPr>
        <w:t>月</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14日</w:t>
      </w:r>
      <w:r>
        <w:rPr>
          <w:rFonts w:hint="eastAsia" w:ascii="仿宋_GB2312" w:hAnsi="仿宋_GB2312" w:eastAsia="仿宋_GB2312" w:cs="仿宋_GB2312"/>
          <w:i w:val="0"/>
          <w:iCs w:val="0"/>
          <w:caps w:val="0"/>
          <w:color w:val="auto"/>
          <w:spacing w:val="0"/>
          <w:sz w:val="32"/>
          <w:szCs w:val="32"/>
          <w:highlight w:val="none"/>
          <w:shd w:val="clear" w:color="auto" w:fill="auto"/>
        </w:rPr>
        <w:t>印发实施的《</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揭阳市消防安全违法行为举报奖励</w:t>
      </w:r>
      <w:r>
        <w:rPr>
          <w:rFonts w:hint="eastAsia" w:ascii="仿宋_GB2312" w:hAnsi="仿宋_GB2312" w:eastAsia="仿宋_GB2312" w:cs="仿宋_GB2312"/>
          <w:i w:val="0"/>
          <w:iCs w:val="0"/>
          <w:caps w:val="0"/>
          <w:color w:val="auto"/>
          <w:spacing w:val="0"/>
          <w:sz w:val="32"/>
          <w:szCs w:val="32"/>
          <w:highlight w:val="none"/>
          <w:shd w:val="clear" w:color="auto" w:fill="auto"/>
        </w:rPr>
        <w:t>规定》同时停止执行</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YjYwN2M2MWNjYzFiYjY2NDU2YTg5MWM5ZGZiMmEifQ=="/>
  </w:docVars>
  <w:rsids>
    <w:rsidRoot w:val="00000000"/>
    <w:rsid w:val="0D503E37"/>
    <w:rsid w:val="104B6210"/>
    <w:rsid w:val="11634043"/>
    <w:rsid w:val="1FDC5FC5"/>
    <w:rsid w:val="279E559B"/>
    <w:rsid w:val="299370D6"/>
    <w:rsid w:val="37C46E22"/>
    <w:rsid w:val="42F94F1E"/>
    <w:rsid w:val="431C4066"/>
    <w:rsid w:val="440F55F7"/>
    <w:rsid w:val="469D36FB"/>
    <w:rsid w:val="4A6E4C19"/>
    <w:rsid w:val="50102AE5"/>
    <w:rsid w:val="536E5A80"/>
    <w:rsid w:val="54E5381F"/>
    <w:rsid w:val="6269724D"/>
    <w:rsid w:val="656360A8"/>
    <w:rsid w:val="6AE23BC8"/>
    <w:rsid w:val="6BB603AA"/>
    <w:rsid w:val="75C33119"/>
    <w:rsid w:val="765128F0"/>
    <w:rsid w:val="7B4A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2323</Words>
  <Characters>2368</Characters>
  <Lines>0</Lines>
  <Paragraphs>0</Paragraphs>
  <TotalTime>29</TotalTime>
  <ScaleCrop>false</ScaleCrop>
  <LinksUpToDate>false</LinksUpToDate>
  <CharactersWithSpaces>2481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2024-09-10T02:54:00Z</dcterms:created>
  <dc:creator>Administrator</dc:creator>
  <cp:lastModifiedBy>Administrator</cp:lastModifiedBy>
  <cp:lastPrinted>2024-09-11T01:31:00Z</cp:lastPrinted>
  <dcterms:modified xsi:type="dcterms:W3CDTF">2025-03-04T02:47:04Z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0CA93E38B97D460AA0B72AE8293DDD8B_13</vt:lpwstr>
  </property>
  <property fmtid="{D5CDD505-2E9C-101B-9397-08002B2CF9AE}" pid="4" name="KSOTemplateDocerSaveRecord">
    <vt:lpwstr>eyJoZGlkIjoiYzJlMGI4NGIxOTA4MTAyMzk2OTFlMTQxZDc3ZTYzZDgiLCJ1c2VySWQiOiI0NTY2MjY2MDAifQ==</vt:lpwstr>
  </property>
</Properties>
</file>