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XX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牵引单位</w:t>
      </w:r>
      <w:r>
        <w:rPr>
          <w:rFonts w:hint="eastAsia" w:eastAsia="方正小标宋简体"/>
          <w:sz w:val="44"/>
          <w:szCs w:val="44"/>
          <w:lang w:eastAsia="zh-CN"/>
        </w:rPr>
        <w:t>）</w:t>
      </w:r>
      <w:r>
        <w:rPr>
          <w:rFonts w:hint="eastAsia" w:eastAsia="方正小标宋简体"/>
          <w:sz w:val="44"/>
          <w:szCs w:val="44"/>
          <w:lang w:val="en-US" w:eastAsia="zh-CN"/>
        </w:rPr>
        <w:t>产品情况</w:t>
      </w:r>
      <w:r>
        <w:rPr>
          <w:rFonts w:eastAsia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基础层/无样板项目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）</w:t>
      </w:r>
    </w:p>
    <w:tbl>
      <w:tblPr>
        <w:tblStyle w:val="3"/>
        <w:tblpPr w:leftFromText="180" w:rightFromText="180" w:vertAnchor="text" w:horzAnchor="page" w:tblpX="1431" w:tblpY="470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507"/>
        <w:gridCol w:w="953"/>
        <w:gridCol w:w="1856"/>
        <w:gridCol w:w="4766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细分行业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tabs>
                <w:tab w:val="left" w:pos="1375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业务环节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产品功能简述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（250字以内）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是否有本地落地样板项目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ind w:left="420" w:left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2655"/>
    <w:rsid w:val="04A2096B"/>
    <w:rsid w:val="22A52655"/>
    <w:rsid w:val="30CD4D3D"/>
    <w:rsid w:val="33250F46"/>
    <w:rsid w:val="43A30DA3"/>
    <w:rsid w:val="53A25729"/>
    <w:rsid w:val="79B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2024-08-09T08:28:00Z</dcterms:created>
  <dc:creator>jyjx22</dc:creator>
  <cp:lastModifiedBy>jyjx22</cp:lastModifiedBy>
  <cp:lastPrinted>2024-08-15T08:07:56Z</cp:lastPrinted>
  <dcterms:modified xsi:type="dcterms:W3CDTF">2024-08-15T08:56:47Z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3EAECD9A29814A8EBE3D4B27FE7632BE</vt:lpwstr>
  </property>
</Properties>
</file>