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hint="default" w:ascii="黑体" w:hAnsi="黑体" w:eastAsia="黑体"/>
          <w:sz w:val="32"/>
          <w:szCs w:val="32"/>
          <w:lang w:val="en-US" w:eastAsia="zh-CN"/>
        </w:rPr>
      </w:pPr>
      <w:bookmarkStart w:id="0" w:name="_GoBack"/>
      <w:bookmarkEnd w:id="0"/>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lang w:val="en-US" w:eastAsia="zh-CN"/>
        </w:rPr>
        <w:t>1</w:t>
      </w:r>
    </w:p>
    <w:p>
      <w:pPr>
        <w:keepNext w:val="0"/>
        <w:keepLines w:val="0"/>
        <w:pageBreakBefore w:val="0"/>
        <w:widowControl/>
        <w:kinsoku/>
        <w:wordWrap/>
        <w:overflowPunct/>
        <w:topLinePunct w:val="0"/>
        <w:autoSpaceDE/>
        <w:autoSpaceDN/>
        <w:bidi w:val="0"/>
        <w:adjustRightInd w:val="0"/>
        <w:snapToGrid w:val="0"/>
        <w:spacing w:line="520" w:lineRule="exact"/>
        <w:ind w:left="1280" w:hanging="1520" w:hangingChars="400"/>
        <w:jc w:val="center"/>
        <w:textAlignment w:val="auto"/>
        <w:rPr>
          <w:rFonts w:hint="eastAsia" w:ascii="方正小标宋_GBK" w:eastAsia="方正小标宋_GBK"/>
          <w:bCs/>
          <w:sz w:val="38"/>
          <w:szCs w:val="38"/>
          <w:lang w:eastAsia="zh-CN"/>
        </w:rPr>
      </w:pPr>
    </w:p>
    <w:p>
      <w:pPr>
        <w:keepNext w:val="0"/>
        <w:keepLines w:val="0"/>
        <w:pageBreakBefore w:val="0"/>
        <w:widowControl/>
        <w:kinsoku/>
        <w:wordWrap/>
        <w:overflowPunct/>
        <w:topLinePunct w:val="0"/>
        <w:autoSpaceDE/>
        <w:autoSpaceDN/>
        <w:bidi w:val="0"/>
        <w:adjustRightInd w:val="0"/>
        <w:snapToGrid w:val="0"/>
        <w:spacing w:line="520" w:lineRule="exact"/>
        <w:ind w:left="1280" w:hanging="1520" w:hangingChars="400"/>
        <w:jc w:val="center"/>
        <w:textAlignment w:val="auto"/>
        <w:rPr>
          <w:rFonts w:ascii="黑体" w:hAnsi="黑体" w:eastAsia="黑体"/>
          <w:sz w:val="32"/>
          <w:szCs w:val="32"/>
        </w:rPr>
      </w:pPr>
      <w:r>
        <w:rPr>
          <w:rFonts w:hint="eastAsia" w:ascii="方正小标宋_GBK" w:eastAsia="方正小标宋_GBK"/>
          <w:bCs/>
          <w:sz w:val="38"/>
          <w:szCs w:val="38"/>
        </w:rPr>
        <w:t>专家</w:t>
      </w:r>
      <w:r>
        <w:rPr>
          <w:rFonts w:hint="eastAsia" w:ascii="方正小标宋_GBK" w:eastAsia="方正小标宋_GBK"/>
          <w:bCs/>
          <w:sz w:val="38"/>
          <w:szCs w:val="38"/>
          <w:lang w:eastAsia="zh-CN"/>
        </w:rPr>
        <w:t>入库</w:t>
      </w:r>
      <w:r>
        <w:rPr>
          <w:rFonts w:hint="eastAsia" w:ascii="方正小标宋_GBK" w:eastAsia="方正小标宋_GBK"/>
          <w:bCs/>
          <w:sz w:val="38"/>
          <w:szCs w:val="38"/>
        </w:rPr>
        <w:t>申请表</w:t>
      </w:r>
    </w:p>
    <w:tbl>
      <w:tblPr>
        <w:tblStyle w:val="10"/>
        <w:tblW w:w="10500" w:type="dxa"/>
        <w:tblInd w:w="-80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9"/>
        <w:gridCol w:w="1582"/>
        <w:gridCol w:w="109"/>
        <w:gridCol w:w="1693"/>
        <w:gridCol w:w="1302"/>
        <w:gridCol w:w="1627"/>
        <w:gridCol w:w="1033"/>
        <w:gridCol w:w="2963"/>
        <w:gridCol w:w="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gridAfter w:val="1"/>
          <w:wAfter w:w="82" w:type="dxa"/>
          <w:trHeight w:val="510" w:hRule="atLeast"/>
        </w:trPr>
        <w:tc>
          <w:tcPr>
            <w:tcW w:w="1691" w:type="dxa"/>
            <w:gridSpan w:val="2"/>
            <w:vAlign w:val="center"/>
          </w:tcPr>
          <w:p>
            <w:pPr>
              <w:adjustRightInd w:val="0"/>
              <w:snapToGrid w:val="0"/>
              <w:jc w:val="center"/>
              <w:rPr>
                <w:rFonts w:ascii="宋体" w:hAnsi="宋体"/>
                <w:color w:val="000000"/>
                <w:szCs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1802" w:type="dxa"/>
            <w:gridSpan w:val="2"/>
            <w:vAlign w:val="top"/>
          </w:tcPr>
          <w:p>
            <w:pPr>
              <w:adjustRightInd w:val="0"/>
              <w:snapToGrid w:val="0"/>
              <w:rPr>
                <w:rFonts w:ascii="宋体" w:hAnsi="宋体"/>
                <w:color w:val="000000"/>
                <w:szCs w:val="21"/>
              </w:rPr>
            </w:pPr>
          </w:p>
        </w:tc>
        <w:tc>
          <w:tcPr>
            <w:tcW w:w="1302" w:type="dxa"/>
            <w:vAlign w:val="center"/>
          </w:tcPr>
          <w:p>
            <w:pPr>
              <w:adjustRightInd w:val="0"/>
              <w:snapToGrid w:val="0"/>
              <w:jc w:val="center"/>
              <w:rPr>
                <w:rFonts w:ascii="宋体" w:hAnsi="宋体"/>
                <w:color w:val="000000"/>
                <w:szCs w:val="21"/>
              </w:rPr>
            </w:pPr>
            <w:r>
              <w:rPr>
                <w:rFonts w:hint="eastAsia" w:ascii="宋体" w:hAnsi="宋体"/>
                <w:color w:val="000000"/>
                <w:szCs w:val="21"/>
              </w:rPr>
              <w:t>性</w:t>
            </w:r>
            <w:r>
              <w:rPr>
                <w:rFonts w:ascii="宋体" w:hAnsi="宋体"/>
                <w:color w:val="000000"/>
                <w:szCs w:val="21"/>
              </w:rPr>
              <w:t xml:space="preserve">    </w:t>
            </w:r>
            <w:r>
              <w:rPr>
                <w:rFonts w:hint="eastAsia" w:ascii="宋体" w:hAnsi="宋体"/>
                <w:color w:val="000000"/>
                <w:szCs w:val="21"/>
              </w:rPr>
              <w:t>别</w:t>
            </w:r>
          </w:p>
        </w:tc>
        <w:tc>
          <w:tcPr>
            <w:tcW w:w="1627" w:type="dxa"/>
            <w:vAlign w:val="center"/>
          </w:tcPr>
          <w:p>
            <w:pPr>
              <w:adjustRightInd w:val="0"/>
              <w:snapToGrid w:val="0"/>
              <w:jc w:val="center"/>
              <w:rPr>
                <w:rFonts w:ascii="宋体" w:hAnsi="宋体"/>
                <w:color w:val="000000"/>
                <w:szCs w:val="21"/>
              </w:rPr>
            </w:pPr>
          </w:p>
        </w:tc>
        <w:tc>
          <w:tcPr>
            <w:tcW w:w="1033" w:type="dxa"/>
            <w:vAlign w:val="center"/>
          </w:tcPr>
          <w:p>
            <w:pPr>
              <w:adjustRightInd w:val="0"/>
              <w:snapToGrid w:val="0"/>
              <w:jc w:val="center"/>
              <w:rPr>
                <w:rFonts w:ascii="宋体" w:hAnsi="宋体"/>
                <w:color w:val="000000"/>
                <w:szCs w:val="21"/>
              </w:rPr>
            </w:pPr>
            <w:r>
              <w:rPr>
                <w:rFonts w:hint="eastAsia" w:ascii="宋体" w:hAnsi="宋体"/>
                <w:color w:val="000000"/>
                <w:szCs w:val="21"/>
              </w:rPr>
              <w:t>出生日期</w:t>
            </w:r>
          </w:p>
        </w:tc>
        <w:tc>
          <w:tcPr>
            <w:tcW w:w="2963" w:type="dxa"/>
            <w:vAlign w:val="center"/>
          </w:tcPr>
          <w:p>
            <w:pPr>
              <w:adjustRightInd w:val="0"/>
              <w:snapToGrid w:val="0"/>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gridAfter w:val="1"/>
          <w:wAfter w:w="82" w:type="dxa"/>
          <w:trHeight w:val="510" w:hRule="atLeast"/>
        </w:trPr>
        <w:tc>
          <w:tcPr>
            <w:tcW w:w="1691" w:type="dxa"/>
            <w:gridSpan w:val="2"/>
            <w:vAlign w:val="center"/>
          </w:tcPr>
          <w:p>
            <w:pPr>
              <w:adjustRightInd w:val="0"/>
              <w:snapToGrid w:val="0"/>
              <w:jc w:val="center"/>
              <w:rPr>
                <w:rFonts w:ascii="宋体" w:hAnsi="宋体"/>
                <w:color w:val="000000"/>
                <w:szCs w:val="21"/>
              </w:rPr>
            </w:pPr>
            <w:r>
              <w:rPr>
                <w:rFonts w:hint="eastAsia" w:ascii="宋体" w:hAnsi="宋体"/>
                <w:color w:val="000000"/>
                <w:szCs w:val="21"/>
              </w:rPr>
              <w:t>学</w:t>
            </w:r>
            <w:r>
              <w:rPr>
                <w:rFonts w:ascii="宋体" w:hAnsi="宋体"/>
                <w:color w:val="000000"/>
                <w:szCs w:val="21"/>
              </w:rPr>
              <w:t xml:space="preserve">    </w:t>
            </w:r>
            <w:r>
              <w:rPr>
                <w:rFonts w:hint="eastAsia" w:ascii="宋体" w:hAnsi="宋体"/>
                <w:color w:val="000000"/>
                <w:szCs w:val="21"/>
              </w:rPr>
              <w:t>历</w:t>
            </w:r>
          </w:p>
        </w:tc>
        <w:tc>
          <w:tcPr>
            <w:tcW w:w="1802" w:type="dxa"/>
            <w:gridSpan w:val="2"/>
            <w:vAlign w:val="top"/>
          </w:tcPr>
          <w:p>
            <w:pPr>
              <w:adjustRightInd w:val="0"/>
              <w:snapToGrid w:val="0"/>
              <w:rPr>
                <w:rFonts w:ascii="宋体" w:hAnsi="宋体"/>
                <w:color w:val="000000"/>
                <w:szCs w:val="21"/>
              </w:rPr>
            </w:pPr>
          </w:p>
        </w:tc>
        <w:tc>
          <w:tcPr>
            <w:tcW w:w="1302" w:type="dxa"/>
            <w:vAlign w:val="center"/>
          </w:tcPr>
          <w:p>
            <w:pPr>
              <w:adjustRightInd w:val="0"/>
              <w:snapToGrid w:val="0"/>
              <w:jc w:val="center"/>
              <w:rPr>
                <w:rFonts w:ascii="宋体" w:hAnsi="宋体"/>
                <w:color w:val="000000"/>
                <w:szCs w:val="21"/>
              </w:rPr>
            </w:pPr>
            <w:r>
              <w:rPr>
                <w:rFonts w:hint="eastAsia" w:ascii="宋体" w:hAnsi="宋体"/>
                <w:color w:val="000000"/>
                <w:szCs w:val="21"/>
              </w:rPr>
              <w:t>职</w:t>
            </w:r>
            <w:r>
              <w:rPr>
                <w:rFonts w:ascii="宋体" w:hAnsi="宋体"/>
                <w:color w:val="000000"/>
                <w:szCs w:val="21"/>
              </w:rPr>
              <w:t xml:space="preserve">    </w:t>
            </w:r>
            <w:r>
              <w:rPr>
                <w:rFonts w:hint="eastAsia" w:ascii="宋体" w:hAnsi="宋体"/>
                <w:color w:val="000000"/>
                <w:szCs w:val="21"/>
              </w:rPr>
              <w:t>务</w:t>
            </w:r>
          </w:p>
        </w:tc>
        <w:tc>
          <w:tcPr>
            <w:tcW w:w="1627" w:type="dxa"/>
            <w:vAlign w:val="center"/>
          </w:tcPr>
          <w:p>
            <w:pPr>
              <w:adjustRightInd w:val="0"/>
              <w:snapToGrid w:val="0"/>
              <w:jc w:val="center"/>
              <w:rPr>
                <w:rFonts w:ascii="宋体" w:hAnsi="宋体"/>
                <w:color w:val="000000"/>
                <w:szCs w:val="21"/>
              </w:rPr>
            </w:pPr>
          </w:p>
        </w:tc>
        <w:tc>
          <w:tcPr>
            <w:tcW w:w="1033" w:type="dxa"/>
            <w:vAlign w:val="center"/>
          </w:tcPr>
          <w:p>
            <w:pPr>
              <w:adjustRightInd w:val="0"/>
              <w:snapToGrid w:val="0"/>
              <w:jc w:val="center"/>
              <w:rPr>
                <w:rFonts w:ascii="宋体" w:hAnsi="宋体"/>
                <w:color w:val="000000"/>
                <w:szCs w:val="21"/>
              </w:rPr>
            </w:pPr>
            <w:r>
              <w:rPr>
                <w:rFonts w:hint="eastAsia" w:ascii="宋体" w:hAnsi="宋体"/>
                <w:color w:val="000000"/>
                <w:szCs w:val="21"/>
              </w:rPr>
              <w:t>技术职称</w:t>
            </w:r>
          </w:p>
        </w:tc>
        <w:tc>
          <w:tcPr>
            <w:tcW w:w="2963" w:type="dxa"/>
            <w:vAlign w:val="center"/>
          </w:tcPr>
          <w:p>
            <w:pPr>
              <w:adjustRightInd w:val="0"/>
              <w:snapToGrid w:val="0"/>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gridAfter w:val="1"/>
          <w:wAfter w:w="82" w:type="dxa"/>
          <w:trHeight w:val="510" w:hRule="atLeast"/>
        </w:trPr>
        <w:tc>
          <w:tcPr>
            <w:tcW w:w="1691" w:type="dxa"/>
            <w:gridSpan w:val="2"/>
            <w:vAlign w:val="center"/>
          </w:tcPr>
          <w:p>
            <w:pPr>
              <w:adjustRightInd w:val="0"/>
              <w:snapToGrid w:val="0"/>
              <w:jc w:val="center"/>
              <w:rPr>
                <w:rFonts w:ascii="宋体" w:hAnsi="宋体"/>
                <w:color w:val="000000"/>
                <w:szCs w:val="21"/>
              </w:rPr>
            </w:pPr>
            <w:r>
              <w:rPr>
                <w:rFonts w:hint="eastAsia" w:ascii="宋体" w:hAnsi="宋体"/>
                <w:color w:val="000000"/>
                <w:szCs w:val="21"/>
              </w:rPr>
              <w:t>健康状况</w:t>
            </w:r>
          </w:p>
        </w:tc>
        <w:tc>
          <w:tcPr>
            <w:tcW w:w="1802" w:type="dxa"/>
            <w:gridSpan w:val="2"/>
            <w:vAlign w:val="top"/>
          </w:tcPr>
          <w:p>
            <w:pPr>
              <w:adjustRightInd w:val="0"/>
              <w:snapToGrid w:val="0"/>
              <w:rPr>
                <w:rFonts w:ascii="宋体" w:hAnsi="宋体"/>
                <w:color w:val="000000"/>
                <w:szCs w:val="21"/>
              </w:rPr>
            </w:pPr>
          </w:p>
        </w:tc>
        <w:tc>
          <w:tcPr>
            <w:tcW w:w="1302" w:type="dxa"/>
            <w:vAlign w:val="center"/>
          </w:tcPr>
          <w:p>
            <w:pPr>
              <w:adjustRightInd w:val="0"/>
              <w:snapToGrid w:val="0"/>
              <w:jc w:val="center"/>
              <w:rPr>
                <w:rFonts w:ascii="宋体" w:hAnsi="宋体"/>
                <w:color w:val="000000"/>
                <w:szCs w:val="21"/>
              </w:rPr>
            </w:pPr>
            <w:r>
              <w:rPr>
                <w:rFonts w:hint="eastAsia" w:ascii="宋体" w:hAnsi="宋体"/>
                <w:color w:val="000000"/>
                <w:szCs w:val="21"/>
              </w:rPr>
              <w:t>民</w:t>
            </w:r>
            <w:r>
              <w:rPr>
                <w:rFonts w:ascii="宋体" w:hAnsi="宋体"/>
                <w:color w:val="000000"/>
                <w:szCs w:val="21"/>
              </w:rPr>
              <w:t xml:space="preserve">    </w:t>
            </w:r>
            <w:r>
              <w:rPr>
                <w:rFonts w:hint="eastAsia" w:ascii="宋体" w:hAnsi="宋体"/>
                <w:color w:val="000000"/>
                <w:szCs w:val="21"/>
              </w:rPr>
              <w:t>族</w:t>
            </w:r>
          </w:p>
        </w:tc>
        <w:tc>
          <w:tcPr>
            <w:tcW w:w="1627" w:type="dxa"/>
            <w:vAlign w:val="center"/>
          </w:tcPr>
          <w:p>
            <w:pPr>
              <w:adjustRightInd w:val="0"/>
              <w:snapToGrid w:val="0"/>
              <w:jc w:val="center"/>
              <w:rPr>
                <w:rFonts w:ascii="宋体" w:hAnsi="宋体"/>
                <w:color w:val="000000"/>
                <w:szCs w:val="21"/>
              </w:rPr>
            </w:pPr>
          </w:p>
        </w:tc>
        <w:tc>
          <w:tcPr>
            <w:tcW w:w="1033" w:type="dxa"/>
            <w:vAlign w:val="center"/>
          </w:tcPr>
          <w:p>
            <w:pPr>
              <w:adjustRightInd w:val="0"/>
              <w:snapToGrid w:val="0"/>
              <w:jc w:val="center"/>
              <w:rPr>
                <w:rFonts w:ascii="宋体" w:hAnsi="宋体"/>
                <w:color w:val="000000"/>
                <w:szCs w:val="21"/>
              </w:rPr>
            </w:pPr>
            <w:r>
              <w:rPr>
                <w:rFonts w:hint="eastAsia" w:ascii="宋体" w:hAnsi="宋体"/>
                <w:color w:val="000000"/>
                <w:szCs w:val="21"/>
              </w:rPr>
              <w:t>是否在职</w:t>
            </w:r>
          </w:p>
        </w:tc>
        <w:tc>
          <w:tcPr>
            <w:tcW w:w="2963" w:type="dxa"/>
            <w:vAlign w:val="center"/>
          </w:tcPr>
          <w:p>
            <w:pPr>
              <w:adjustRightInd w:val="0"/>
              <w:snapToGrid w:val="0"/>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gridAfter w:val="1"/>
          <w:wAfter w:w="82" w:type="dxa"/>
          <w:trHeight w:val="510" w:hRule="atLeast"/>
        </w:trPr>
        <w:tc>
          <w:tcPr>
            <w:tcW w:w="1691" w:type="dxa"/>
            <w:gridSpan w:val="2"/>
            <w:vAlign w:val="center"/>
          </w:tcPr>
          <w:p>
            <w:pPr>
              <w:adjustRightInd w:val="0"/>
              <w:snapToGrid w:val="0"/>
              <w:jc w:val="center"/>
              <w:rPr>
                <w:rFonts w:ascii="宋体" w:hAnsi="宋体"/>
                <w:color w:val="000000"/>
                <w:szCs w:val="21"/>
              </w:rPr>
            </w:pPr>
            <w:r>
              <w:rPr>
                <w:rFonts w:hint="eastAsia" w:ascii="宋体" w:hAnsi="宋体"/>
                <w:color w:val="000000"/>
                <w:szCs w:val="21"/>
              </w:rPr>
              <w:t>所学专业</w:t>
            </w:r>
          </w:p>
        </w:tc>
        <w:tc>
          <w:tcPr>
            <w:tcW w:w="1802" w:type="dxa"/>
            <w:gridSpan w:val="2"/>
            <w:vAlign w:val="top"/>
          </w:tcPr>
          <w:p>
            <w:pPr>
              <w:adjustRightInd w:val="0"/>
              <w:snapToGrid w:val="0"/>
              <w:rPr>
                <w:rFonts w:ascii="宋体" w:hAnsi="宋体"/>
                <w:color w:val="000000"/>
                <w:szCs w:val="21"/>
              </w:rPr>
            </w:pPr>
          </w:p>
        </w:tc>
        <w:tc>
          <w:tcPr>
            <w:tcW w:w="1302" w:type="dxa"/>
            <w:vAlign w:val="center"/>
          </w:tcPr>
          <w:p>
            <w:pPr>
              <w:adjustRightInd w:val="0"/>
              <w:snapToGrid w:val="0"/>
              <w:jc w:val="center"/>
              <w:rPr>
                <w:rFonts w:ascii="宋体" w:hAnsi="宋体"/>
                <w:color w:val="000000"/>
                <w:szCs w:val="21"/>
              </w:rPr>
            </w:pPr>
            <w:r>
              <w:rPr>
                <w:rFonts w:hint="eastAsia" w:ascii="宋体" w:hAnsi="宋体"/>
                <w:color w:val="000000"/>
                <w:szCs w:val="21"/>
              </w:rPr>
              <w:t>现从事专业</w:t>
            </w:r>
          </w:p>
        </w:tc>
        <w:tc>
          <w:tcPr>
            <w:tcW w:w="1627" w:type="dxa"/>
            <w:vAlign w:val="center"/>
          </w:tcPr>
          <w:p>
            <w:pPr>
              <w:adjustRightInd w:val="0"/>
              <w:snapToGrid w:val="0"/>
              <w:jc w:val="center"/>
              <w:rPr>
                <w:rFonts w:ascii="宋体" w:hAnsi="宋体"/>
                <w:color w:val="000000"/>
                <w:szCs w:val="21"/>
              </w:rPr>
            </w:pPr>
          </w:p>
        </w:tc>
        <w:tc>
          <w:tcPr>
            <w:tcW w:w="1033" w:type="dxa"/>
            <w:vAlign w:val="center"/>
          </w:tcPr>
          <w:p>
            <w:pPr>
              <w:adjustRightInd w:val="0"/>
              <w:snapToGrid w:val="0"/>
              <w:jc w:val="center"/>
              <w:rPr>
                <w:rFonts w:ascii="宋体" w:hAnsi="宋体"/>
                <w:color w:val="000000"/>
                <w:szCs w:val="21"/>
              </w:rPr>
            </w:pPr>
            <w:r>
              <w:rPr>
                <w:rFonts w:hint="eastAsia" w:ascii="宋体" w:hAnsi="宋体"/>
                <w:color w:val="000000"/>
                <w:szCs w:val="21"/>
              </w:rPr>
              <w:t>身份证号</w:t>
            </w:r>
          </w:p>
        </w:tc>
        <w:tc>
          <w:tcPr>
            <w:tcW w:w="2963" w:type="dxa"/>
            <w:vAlign w:val="center"/>
          </w:tcPr>
          <w:p>
            <w:pPr>
              <w:adjustRightInd w:val="0"/>
              <w:snapToGrid w:val="0"/>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gridAfter w:val="1"/>
          <w:wAfter w:w="82" w:type="dxa"/>
          <w:trHeight w:val="510" w:hRule="atLeast"/>
        </w:trPr>
        <w:tc>
          <w:tcPr>
            <w:tcW w:w="1691" w:type="dxa"/>
            <w:gridSpan w:val="2"/>
            <w:vAlign w:val="center"/>
          </w:tcPr>
          <w:p>
            <w:pPr>
              <w:adjustRightInd w:val="0"/>
              <w:snapToGrid w:val="0"/>
              <w:jc w:val="center"/>
              <w:rPr>
                <w:rFonts w:ascii="宋体" w:hAnsi="宋体"/>
                <w:color w:val="000000"/>
                <w:szCs w:val="21"/>
              </w:rPr>
            </w:pPr>
            <w:r>
              <w:rPr>
                <w:rFonts w:hint="eastAsia" w:ascii="宋体" w:hAnsi="宋体"/>
                <w:color w:val="000000"/>
                <w:szCs w:val="21"/>
              </w:rPr>
              <w:t>电子信箱</w:t>
            </w:r>
          </w:p>
        </w:tc>
        <w:tc>
          <w:tcPr>
            <w:tcW w:w="1802" w:type="dxa"/>
            <w:gridSpan w:val="2"/>
            <w:vAlign w:val="top"/>
          </w:tcPr>
          <w:p>
            <w:pPr>
              <w:adjustRightInd w:val="0"/>
              <w:snapToGrid w:val="0"/>
              <w:rPr>
                <w:rFonts w:ascii="宋体" w:hAnsi="宋体"/>
                <w:color w:val="000000"/>
                <w:szCs w:val="21"/>
              </w:rPr>
            </w:pPr>
          </w:p>
        </w:tc>
        <w:tc>
          <w:tcPr>
            <w:tcW w:w="1302" w:type="dxa"/>
            <w:vAlign w:val="center"/>
          </w:tcPr>
          <w:p>
            <w:pPr>
              <w:adjustRightInd w:val="0"/>
              <w:snapToGrid w:val="0"/>
              <w:jc w:val="center"/>
              <w:rPr>
                <w:rFonts w:ascii="宋体" w:hAnsi="宋体"/>
                <w:color w:val="000000"/>
                <w:szCs w:val="21"/>
              </w:rPr>
            </w:pPr>
            <w:r>
              <w:rPr>
                <w:rFonts w:hint="eastAsia" w:ascii="宋体" w:hAnsi="宋体"/>
                <w:color w:val="000000"/>
                <w:szCs w:val="21"/>
              </w:rPr>
              <w:t>手</w:t>
            </w:r>
            <w:r>
              <w:rPr>
                <w:rFonts w:ascii="宋体" w:hAnsi="宋体"/>
                <w:color w:val="000000"/>
                <w:szCs w:val="21"/>
              </w:rPr>
              <w:t xml:space="preserve">    </w:t>
            </w:r>
            <w:r>
              <w:rPr>
                <w:rFonts w:hint="eastAsia" w:ascii="宋体" w:hAnsi="宋体"/>
                <w:color w:val="000000"/>
                <w:szCs w:val="21"/>
              </w:rPr>
              <w:t>机</w:t>
            </w:r>
          </w:p>
        </w:tc>
        <w:tc>
          <w:tcPr>
            <w:tcW w:w="1627" w:type="dxa"/>
            <w:vAlign w:val="center"/>
          </w:tcPr>
          <w:p>
            <w:pPr>
              <w:adjustRightInd w:val="0"/>
              <w:snapToGrid w:val="0"/>
              <w:jc w:val="center"/>
              <w:rPr>
                <w:rFonts w:ascii="宋体" w:hAnsi="宋体"/>
                <w:color w:val="000000"/>
                <w:szCs w:val="21"/>
              </w:rPr>
            </w:pPr>
          </w:p>
        </w:tc>
        <w:tc>
          <w:tcPr>
            <w:tcW w:w="1033" w:type="dxa"/>
            <w:vAlign w:val="center"/>
          </w:tcPr>
          <w:p>
            <w:pPr>
              <w:adjustRightInd w:val="0"/>
              <w:snapToGrid w:val="0"/>
              <w:jc w:val="center"/>
              <w:rPr>
                <w:rFonts w:ascii="宋体" w:hAnsi="宋体"/>
                <w:color w:val="000000"/>
                <w:szCs w:val="21"/>
              </w:rPr>
            </w:pPr>
            <w:r>
              <w:rPr>
                <w:rFonts w:hint="eastAsia" w:ascii="宋体" w:hAnsi="宋体"/>
                <w:color w:val="000000"/>
                <w:szCs w:val="21"/>
              </w:rPr>
              <w:t>所在地区</w:t>
            </w:r>
          </w:p>
        </w:tc>
        <w:tc>
          <w:tcPr>
            <w:tcW w:w="2963" w:type="dxa"/>
            <w:vAlign w:val="center"/>
          </w:tcPr>
          <w:p>
            <w:pPr>
              <w:adjustRightInd w:val="0"/>
              <w:snapToGrid w:val="0"/>
              <w:jc w:val="center"/>
              <w:rPr>
                <w:rFonts w:ascii="宋体" w:hAnsi="宋体"/>
                <w:color w:val="000000"/>
                <w:szCs w:val="21"/>
              </w:rPr>
            </w:pPr>
            <w:r>
              <w:rPr>
                <w:rFonts w:hint="eastAsia" w:ascii="宋体" w:hAnsi="宋体"/>
                <w:color w:val="000000"/>
                <w:szCs w:val="21"/>
              </w:rPr>
              <w:t>省</w:t>
            </w:r>
            <w:r>
              <w:rPr>
                <w:rFonts w:ascii="宋体" w:hAnsi="宋体"/>
                <w:color w:val="000000"/>
                <w:szCs w:val="21"/>
              </w:rPr>
              <w:t xml:space="preserve">    </w:t>
            </w:r>
            <w:r>
              <w:rPr>
                <w:rFonts w:hint="eastAsia" w:ascii="宋体" w:hAnsi="宋体"/>
                <w:color w:val="000000"/>
                <w:szCs w:val="21"/>
              </w:rPr>
              <w:t>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gridAfter w:val="1"/>
          <w:wAfter w:w="82" w:type="dxa"/>
          <w:trHeight w:val="510" w:hRule="atLeast"/>
        </w:trPr>
        <w:tc>
          <w:tcPr>
            <w:tcW w:w="1691" w:type="dxa"/>
            <w:gridSpan w:val="2"/>
            <w:vAlign w:val="center"/>
          </w:tcPr>
          <w:p>
            <w:pPr>
              <w:adjustRightInd w:val="0"/>
              <w:snapToGrid w:val="0"/>
              <w:jc w:val="center"/>
              <w:rPr>
                <w:rFonts w:ascii="宋体" w:hAnsi="宋体"/>
                <w:color w:val="000000"/>
                <w:szCs w:val="21"/>
              </w:rPr>
            </w:pPr>
            <w:r>
              <w:rPr>
                <w:rFonts w:hint="eastAsia" w:ascii="宋体" w:hAnsi="宋体"/>
                <w:color w:val="000000"/>
                <w:szCs w:val="21"/>
              </w:rPr>
              <w:t>工作单位</w:t>
            </w:r>
          </w:p>
        </w:tc>
        <w:tc>
          <w:tcPr>
            <w:tcW w:w="8727" w:type="dxa"/>
            <w:gridSpan w:val="6"/>
            <w:vAlign w:val="center"/>
          </w:tcPr>
          <w:p>
            <w:pPr>
              <w:adjustRightInd w:val="0"/>
              <w:snapToGrid w:val="0"/>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gridAfter w:val="1"/>
          <w:wAfter w:w="82" w:type="dxa"/>
          <w:trHeight w:val="510" w:hRule="atLeast"/>
        </w:trPr>
        <w:tc>
          <w:tcPr>
            <w:tcW w:w="1691" w:type="dxa"/>
            <w:gridSpan w:val="2"/>
            <w:vAlign w:val="center"/>
          </w:tcPr>
          <w:p>
            <w:pPr>
              <w:adjustRightInd w:val="0"/>
              <w:snapToGrid w:val="0"/>
              <w:jc w:val="center"/>
              <w:rPr>
                <w:rFonts w:ascii="宋体" w:hAnsi="宋体"/>
                <w:color w:val="000000"/>
                <w:szCs w:val="21"/>
              </w:rPr>
            </w:pPr>
            <w:r>
              <w:rPr>
                <w:rFonts w:hint="eastAsia" w:ascii="宋体" w:hAnsi="宋体"/>
                <w:color w:val="000000"/>
                <w:szCs w:val="21"/>
              </w:rPr>
              <w:t>通讯地址及邮编</w:t>
            </w:r>
          </w:p>
        </w:tc>
        <w:tc>
          <w:tcPr>
            <w:tcW w:w="4731" w:type="dxa"/>
            <w:gridSpan w:val="4"/>
            <w:vAlign w:val="center"/>
          </w:tcPr>
          <w:p>
            <w:pPr>
              <w:adjustRightInd w:val="0"/>
              <w:snapToGrid w:val="0"/>
              <w:jc w:val="center"/>
              <w:rPr>
                <w:rFonts w:ascii="宋体" w:hAnsi="宋体"/>
                <w:color w:val="000000"/>
                <w:szCs w:val="21"/>
              </w:rPr>
            </w:pPr>
          </w:p>
        </w:tc>
        <w:tc>
          <w:tcPr>
            <w:tcW w:w="1033" w:type="dxa"/>
            <w:vAlign w:val="center"/>
          </w:tcPr>
          <w:p>
            <w:pPr>
              <w:adjustRightInd w:val="0"/>
              <w:snapToGrid w:val="0"/>
              <w:jc w:val="center"/>
              <w:rPr>
                <w:rFonts w:ascii="宋体" w:hAnsi="宋体"/>
                <w:color w:val="000000"/>
                <w:szCs w:val="21"/>
              </w:rPr>
            </w:pPr>
            <w:r>
              <w:rPr>
                <w:rFonts w:hint="eastAsia" w:ascii="宋体" w:hAnsi="宋体"/>
                <w:color w:val="000000"/>
                <w:szCs w:val="21"/>
              </w:rPr>
              <w:t>单位电话</w:t>
            </w:r>
          </w:p>
        </w:tc>
        <w:tc>
          <w:tcPr>
            <w:tcW w:w="2963" w:type="dxa"/>
            <w:vAlign w:val="center"/>
          </w:tcPr>
          <w:p>
            <w:pPr>
              <w:adjustRightInd w:val="0"/>
              <w:snapToGrid w:val="0"/>
              <w:jc w:val="center"/>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gridAfter w:val="1"/>
          <w:wAfter w:w="82" w:type="dxa"/>
          <w:trHeight w:val="946" w:hRule="atLeast"/>
        </w:trPr>
        <w:tc>
          <w:tcPr>
            <w:tcW w:w="1691" w:type="dxa"/>
            <w:gridSpan w:val="2"/>
            <w:vAlign w:val="center"/>
          </w:tcPr>
          <w:p>
            <w:pPr>
              <w:adjustRightInd w:val="0"/>
              <w:snapToGrid w:val="0"/>
              <w:jc w:val="center"/>
              <w:rPr>
                <w:rFonts w:hint="eastAsia" w:ascii="宋体" w:hAnsi="宋体"/>
                <w:color w:val="000000"/>
                <w:szCs w:val="21"/>
              </w:rPr>
            </w:pPr>
            <w:r>
              <w:rPr>
                <w:rFonts w:hint="eastAsia" w:ascii="宋体" w:hAnsi="宋体"/>
                <w:color w:val="000000"/>
                <w:szCs w:val="21"/>
              </w:rPr>
              <w:t>环评工程师职业</w:t>
            </w:r>
          </w:p>
          <w:p>
            <w:pPr>
              <w:adjustRightInd w:val="0"/>
              <w:snapToGrid w:val="0"/>
              <w:jc w:val="center"/>
              <w:rPr>
                <w:rFonts w:ascii="宋体" w:hAnsi="宋体"/>
                <w:color w:val="000000"/>
                <w:szCs w:val="21"/>
              </w:rPr>
            </w:pPr>
            <w:r>
              <w:rPr>
                <w:rFonts w:hint="eastAsia" w:ascii="宋体" w:hAnsi="宋体"/>
                <w:color w:val="000000"/>
                <w:szCs w:val="21"/>
              </w:rPr>
              <w:t>资格证书管理号（如有）</w:t>
            </w:r>
          </w:p>
        </w:tc>
        <w:tc>
          <w:tcPr>
            <w:tcW w:w="8727" w:type="dxa"/>
            <w:gridSpan w:val="6"/>
            <w:vAlign w:val="top"/>
          </w:tcPr>
          <w:p>
            <w:pPr>
              <w:adjustRightInd w:val="0"/>
              <w:snapToGrid w:val="0"/>
              <w:rPr>
                <w:rFonts w:ascii="宋体" w:hAnsi="宋体"/>
                <w:szCs w:val="21"/>
              </w:rPr>
            </w:pPr>
          </w:p>
          <w:p>
            <w:pPr>
              <w:adjustRightInd w:val="0"/>
              <w:snapToGrid w:val="0"/>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gridAfter w:val="1"/>
          <w:wAfter w:w="82" w:type="dxa"/>
          <w:trHeight w:val="7261" w:hRule="atLeast"/>
        </w:trPr>
        <w:tc>
          <w:tcPr>
            <w:tcW w:w="1691" w:type="dxa"/>
            <w:gridSpan w:val="2"/>
            <w:vAlign w:val="center"/>
          </w:tcPr>
          <w:p>
            <w:pPr>
              <w:adjustRightInd w:val="0"/>
              <w:snapToGrid w:val="0"/>
              <w:jc w:val="center"/>
              <w:rPr>
                <w:rFonts w:ascii="宋体" w:hAnsi="宋体"/>
                <w:color w:val="000000"/>
                <w:szCs w:val="21"/>
              </w:rPr>
            </w:pPr>
            <w:r>
              <w:rPr>
                <w:rFonts w:hint="eastAsia" w:ascii="宋体" w:hAnsi="宋体"/>
                <w:color w:val="000000"/>
                <w:szCs w:val="21"/>
              </w:rPr>
              <w:t>行业领域</w:t>
            </w:r>
          </w:p>
          <w:p>
            <w:pPr>
              <w:adjustRightInd w:val="0"/>
              <w:snapToGrid w:val="0"/>
              <w:jc w:val="center"/>
              <w:rPr>
                <w:rFonts w:hint="eastAsia" w:ascii="宋体" w:hAnsi="宋体"/>
                <w:color w:val="000000"/>
                <w:szCs w:val="21"/>
              </w:rPr>
            </w:pPr>
            <w:r>
              <w:rPr>
                <w:rFonts w:hint="eastAsia" w:ascii="宋体" w:hAnsi="宋体"/>
                <w:color w:val="000000"/>
                <w:szCs w:val="21"/>
              </w:rPr>
              <w:t>（限选八项）</w:t>
            </w:r>
          </w:p>
        </w:tc>
        <w:tc>
          <w:tcPr>
            <w:tcW w:w="8727" w:type="dxa"/>
            <w:gridSpan w:val="6"/>
            <w:vAlign w:val="top"/>
          </w:tcPr>
          <w:p>
            <w:pPr>
              <w:adjustRightInd w:val="0"/>
              <w:snapToGrid w:val="0"/>
              <w:rPr>
                <w:rFonts w:ascii="宋体" w:hAnsi="宋体"/>
                <w:bCs/>
                <w:szCs w:val="21"/>
              </w:rPr>
            </w:pPr>
            <w:r>
              <w:rPr>
                <w:rFonts w:hint="eastAsia" w:ascii="宋体" w:hAnsi="宋体"/>
                <w:color w:val="000000"/>
                <w:szCs w:val="21"/>
              </w:rPr>
              <w:t>□</w:t>
            </w:r>
            <w:r>
              <w:rPr>
                <w:rFonts w:hint="eastAsia" w:ascii="宋体" w:hAnsi="宋体"/>
                <w:bCs/>
                <w:szCs w:val="21"/>
              </w:rPr>
              <w:t>畜牧</w:t>
            </w:r>
            <w:r>
              <w:rPr>
                <w:rFonts w:ascii="宋体" w:hAnsi="宋体"/>
                <w:bCs/>
                <w:szCs w:val="21"/>
              </w:rPr>
              <w:t xml:space="preserve"> </w:t>
            </w:r>
            <w:r>
              <w:rPr>
                <w:rFonts w:hint="eastAsia" w:ascii="宋体" w:hAnsi="宋体"/>
                <w:szCs w:val="21"/>
              </w:rPr>
              <w:t>□</w:t>
            </w:r>
            <w:r>
              <w:rPr>
                <w:rFonts w:hint="eastAsia" w:ascii="宋体" w:hAnsi="宋体"/>
                <w:bCs/>
                <w:szCs w:val="21"/>
              </w:rPr>
              <w:t>渔业</w:t>
            </w:r>
            <w:r>
              <w:rPr>
                <w:rFonts w:ascii="宋体" w:hAnsi="宋体"/>
                <w:bCs/>
                <w:szCs w:val="21"/>
              </w:rPr>
              <w:t xml:space="preserve"> </w:t>
            </w:r>
            <w:r>
              <w:rPr>
                <w:rFonts w:hint="eastAsia" w:ascii="宋体" w:hAnsi="宋体"/>
                <w:bCs/>
                <w:szCs w:val="21"/>
              </w:rPr>
              <w:t>□煤炭开采和洗选</w:t>
            </w:r>
            <w:r>
              <w:rPr>
                <w:rFonts w:ascii="宋体" w:hAnsi="宋体"/>
                <w:bCs/>
                <w:szCs w:val="21"/>
              </w:rPr>
              <w:t xml:space="preserve"> </w:t>
            </w:r>
            <w:r>
              <w:rPr>
                <w:rFonts w:hint="eastAsia" w:ascii="宋体" w:hAnsi="宋体"/>
                <w:bCs/>
                <w:szCs w:val="21"/>
              </w:rPr>
              <w:t>□石油和天然气开采</w:t>
            </w:r>
          </w:p>
          <w:p>
            <w:pPr>
              <w:adjustRightInd w:val="0"/>
              <w:snapToGrid w:val="0"/>
              <w:rPr>
                <w:rFonts w:ascii="宋体" w:hAnsi="宋体"/>
                <w:bCs/>
                <w:szCs w:val="21"/>
              </w:rPr>
            </w:pPr>
            <w:r>
              <w:rPr>
                <w:rFonts w:hint="eastAsia" w:ascii="宋体" w:hAnsi="宋体"/>
                <w:bCs/>
                <w:szCs w:val="21"/>
              </w:rPr>
              <w:t>□黑色金属矿采选</w:t>
            </w:r>
            <w:r>
              <w:rPr>
                <w:rFonts w:ascii="宋体" w:hAnsi="宋体"/>
                <w:bCs/>
                <w:szCs w:val="21"/>
              </w:rPr>
              <w:t xml:space="preserve"> </w:t>
            </w:r>
            <w:r>
              <w:rPr>
                <w:rFonts w:hint="eastAsia" w:ascii="宋体" w:hAnsi="宋体"/>
                <w:bCs/>
                <w:szCs w:val="21"/>
              </w:rPr>
              <w:t>□有色金属矿采选</w:t>
            </w:r>
            <w:r>
              <w:rPr>
                <w:rFonts w:ascii="宋体" w:hAnsi="宋体"/>
                <w:bCs/>
                <w:szCs w:val="21"/>
              </w:rPr>
              <w:t xml:space="preserve">  </w:t>
            </w:r>
            <w:r>
              <w:rPr>
                <w:rFonts w:hint="eastAsia" w:ascii="宋体" w:hAnsi="宋体"/>
                <w:bCs/>
                <w:szCs w:val="21"/>
              </w:rPr>
              <w:t>□非金属矿采选</w:t>
            </w:r>
            <w:r>
              <w:rPr>
                <w:rFonts w:ascii="宋体" w:hAnsi="宋体"/>
                <w:bCs/>
                <w:szCs w:val="21"/>
              </w:rPr>
              <w:t xml:space="preserve"> </w:t>
            </w:r>
          </w:p>
          <w:p>
            <w:pPr>
              <w:adjustRightInd w:val="0"/>
              <w:snapToGrid w:val="0"/>
              <w:rPr>
                <w:rFonts w:ascii="宋体" w:hAnsi="宋体"/>
                <w:bCs/>
                <w:szCs w:val="21"/>
              </w:rPr>
            </w:pPr>
            <w:r>
              <w:rPr>
                <w:rFonts w:hint="eastAsia" w:ascii="宋体" w:hAnsi="宋体"/>
                <w:bCs/>
                <w:szCs w:val="21"/>
              </w:rPr>
              <w:t>□农副食品加工</w:t>
            </w:r>
            <w:r>
              <w:rPr>
                <w:rFonts w:ascii="宋体" w:hAnsi="宋体"/>
                <w:bCs/>
                <w:szCs w:val="21"/>
              </w:rPr>
              <w:t xml:space="preserve"> </w:t>
            </w:r>
            <w:r>
              <w:rPr>
                <w:rFonts w:hint="eastAsia" w:ascii="宋体" w:hAnsi="宋体"/>
                <w:bCs/>
                <w:szCs w:val="21"/>
              </w:rPr>
              <w:t>□食品制造</w:t>
            </w:r>
            <w:r>
              <w:rPr>
                <w:rFonts w:ascii="宋体" w:hAnsi="宋体"/>
                <w:bCs/>
                <w:szCs w:val="21"/>
              </w:rPr>
              <w:t xml:space="preserve"> </w:t>
            </w:r>
            <w:r>
              <w:rPr>
                <w:rFonts w:hint="eastAsia" w:ascii="宋体" w:hAnsi="宋体"/>
                <w:bCs/>
                <w:szCs w:val="21"/>
              </w:rPr>
              <w:t>□酒、饮料制造</w:t>
            </w:r>
            <w:r>
              <w:rPr>
                <w:rFonts w:ascii="宋体" w:hAnsi="宋体"/>
                <w:bCs/>
                <w:szCs w:val="21"/>
              </w:rPr>
              <w:t xml:space="preserve"> </w:t>
            </w:r>
            <w:r>
              <w:rPr>
                <w:rFonts w:hint="eastAsia" w:ascii="宋体" w:hAnsi="宋体"/>
                <w:bCs/>
                <w:szCs w:val="21"/>
              </w:rPr>
              <w:t>□烟草制造</w:t>
            </w:r>
            <w:r>
              <w:rPr>
                <w:rFonts w:ascii="宋体" w:hAnsi="宋体"/>
                <w:bCs/>
                <w:szCs w:val="21"/>
              </w:rPr>
              <w:t xml:space="preserve"> </w:t>
            </w:r>
            <w:r>
              <w:rPr>
                <w:rFonts w:hint="eastAsia" w:ascii="宋体" w:hAnsi="宋体"/>
                <w:bCs/>
                <w:szCs w:val="21"/>
              </w:rPr>
              <w:t>□纺织</w:t>
            </w:r>
          </w:p>
          <w:p>
            <w:pPr>
              <w:adjustRightInd w:val="0"/>
              <w:snapToGrid w:val="0"/>
              <w:rPr>
                <w:rFonts w:ascii="宋体" w:hAnsi="宋体"/>
                <w:bCs/>
                <w:szCs w:val="21"/>
              </w:rPr>
            </w:pPr>
            <w:r>
              <w:rPr>
                <w:rFonts w:hint="eastAsia" w:ascii="宋体" w:hAnsi="宋体"/>
                <w:bCs/>
                <w:szCs w:val="21"/>
              </w:rPr>
              <w:t>□纺织服装、服饰</w:t>
            </w:r>
            <w:r>
              <w:rPr>
                <w:rFonts w:ascii="宋体" w:hAnsi="宋体"/>
                <w:bCs/>
                <w:szCs w:val="21"/>
              </w:rPr>
              <w:t xml:space="preserve"> </w:t>
            </w:r>
            <w:r>
              <w:rPr>
                <w:rFonts w:hint="eastAsia" w:ascii="宋体" w:hAnsi="宋体"/>
                <w:bCs/>
                <w:szCs w:val="21"/>
              </w:rPr>
              <w:t>□皮革、毛皮、羽毛及其制品和制鞋</w:t>
            </w:r>
          </w:p>
          <w:p>
            <w:pPr>
              <w:adjustRightInd w:val="0"/>
              <w:snapToGrid w:val="0"/>
              <w:rPr>
                <w:rFonts w:ascii="宋体" w:hAnsi="宋体"/>
                <w:bCs/>
                <w:szCs w:val="21"/>
              </w:rPr>
            </w:pPr>
            <w:r>
              <w:rPr>
                <w:rFonts w:hint="eastAsia" w:ascii="宋体" w:hAnsi="宋体"/>
                <w:bCs/>
                <w:szCs w:val="21"/>
              </w:rPr>
              <w:t>□木材加工□家具制造</w:t>
            </w:r>
            <w:r>
              <w:rPr>
                <w:rFonts w:ascii="宋体" w:hAnsi="宋体"/>
                <w:bCs/>
                <w:szCs w:val="21"/>
              </w:rPr>
              <w:t xml:space="preserve"> </w:t>
            </w:r>
            <w:r>
              <w:rPr>
                <w:rFonts w:hint="eastAsia" w:ascii="宋体" w:hAnsi="宋体"/>
                <w:bCs/>
                <w:szCs w:val="21"/>
              </w:rPr>
              <w:t>□造纸和纸制品</w:t>
            </w:r>
            <w:r>
              <w:rPr>
                <w:rFonts w:ascii="宋体" w:hAnsi="宋体"/>
                <w:bCs/>
                <w:szCs w:val="21"/>
              </w:rPr>
              <w:t xml:space="preserve"> </w:t>
            </w:r>
            <w:r>
              <w:rPr>
                <w:rFonts w:hint="eastAsia" w:ascii="宋体" w:hAnsi="宋体"/>
                <w:bCs/>
                <w:szCs w:val="21"/>
              </w:rPr>
              <w:t>□印刷□文教用品制造</w:t>
            </w:r>
          </w:p>
          <w:p>
            <w:pPr>
              <w:adjustRightInd w:val="0"/>
              <w:snapToGrid w:val="0"/>
              <w:rPr>
                <w:rFonts w:ascii="宋体" w:hAnsi="宋体"/>
                <w:bCs/>
                <w:szCs w:val="21"/>
              </w:rPr>
            </w:pPr>
            <w:r>
              <w:rPr>
                <w:rFonts w:hint="eastAsia" w:ascii="宋体" w:hAnsi="宋体"/>
                <w:bCs/>
                <w:szCs w:val="21"/>
              </w:rPr>
              <w:t>石油、煤炭及其他燃料加工（</w:t>
            </w:r>
            <w:r>
              <w:rPr>
                <w:rFonts w:hint="eastAsia" w:ascii="宋体" w:hAnsi="宋体"/>
                <w:szCs w:val="21"/>
              </w:rPr>
              <w:t>□</w:t>
            </w:r>
            <w:r>
              <w:rPr>
                <w:rFonts w:hint="eastAsia" w:ascii="宋体" w:hAnsi="宋体"/>
                <w:bCs/>
                <w:szCs w:val="21"/>
              </w:rPr>
              <w:t>精制石油产品制造</w:t>
            </w:r>
            <w:r>
              <w:rPr>
                <w:rFonts w:ascii="宋体" w:hAnsi="宋体"/>
                <w:bCs/>
                <w:szCs w:val="21"/>
              </w:rPr>
              <w:t xml:space="preserve">  </w:t>
            </w:r>
            <w:r>
              <w:rPr>
                <w:rFonts w:hint="eastAsia" w:ascii="宋体" w:hAnsi="宋体"/>
                <w:szCs w:val="21"/>
              </w:rPr>
              <w:t>□炼焦</w:t>
            </w:r>
            <w:r>
              <w:rPr>
                <w:rFonts w:ascii="宋体" w:hAnsi="宋体"/>
                <w:szCs w:val="21"/>
              </w:rPr>
              <w:t xml:space="preserve"> </w:t>
            </w:r>
            <w:r>
              <w:rPr>
                <w:rFonts w:hint="eastAsia" w:ascii="宋体" w:hAnsi="宋体"/>
                <w:szCs w:val="21"/>
              </w:rPr>
              <w:t>□</w:t>
            </w:r>
            <w:r>
              <w:rPr>
                <w:rFonts w:hint="eastAsia" w:ascii="宋体" w:hAnsi="宋体"/>
                <w:bCs/>
                <w:szCs w:val="21"/>
              </w:rPr>
              <w:t>煤制合成气和液体燃料生产</w:t>
            </w:r>
            <w:r>
              <w:rPr>
                <w:rFonts w:ascii="宋体" w:hAnsi="宋体"/>
                <w:bCs/>
                <w:szCs w:val="21"/>
              </w:rPr>
              <w:t xml:space="preserve">  </w:t>
            </w:r>
            <w:r>
              <w:rPr>
                <w:rFonts w:hint="eastAsia" w:ascii="宋体" w:hAnsi="宋体"/>
                <w:szCs w:val="21"/>
              </w:rPr>
              <w:t>□</w:t>
            </w:r>
            <w:r>
              <w:rPr>
                <w:rFonts w:hint="eastAsia" w:ascii="宋体" w:hAnsi="宋体"/>
                <w:bCs/>
                <w:szCs w:val="21"/>
              </w:rPr>
              <w:t>生物质燃料加工）</w:t>
            </w:r>
            <w:r>
              <w:rPr>
                <w:rFonts w:ascii="宋体" w:hAnsi="宋体"/>
                <w:bCs/>
                <w:szCs w:val="21"/>
              </w:rPr>
              <w:t xml:space="preserve"> </w:t>
            </w:r>
          </w:p>
          <w:p>
            <w:pPr>
              <w:adjustRightInd w:val="0"/>
              <w:snapToGrid w:val="0"/>
              <w:rPr>
                <w:rFonts w:ascii="宋体" w:hAnsi="宋体"/>
                <w:bCs/>
                <w:szCs w:val="21"/>
              </w:rPr>
            </w:pPr>
            <w:r>
              <w:rPr>
                <w:rFonts w:hint="eastAsia" w:ascii="宋体" w:hAnsi="宋体"/>
                <w:bCs/>
                <w:szCs w:val="21"/>
              </w:rPr>
              <w:t>化学原料及化学制品制造（</w:t>
            </w:r>
            <w:r>
              <w:rPr>
                <w:rFonts w:hint="eastAsia" w:ascii="宋体" w:hAnsi="宋体"/>
                <w:szCs w:val="21"/>
              </w:rPr>
              <w:t>□</w:t>
            </w:r>
            <w:r>
              <w:rPr>
                <w:rFonts w:hint="eastAsia" w:ascii="宋体" w:hAnsi="宋体"/>
                <w:bCs/>
                <w:szCs w:val="21"/>
              </w:rPr>
              <w:t>无机酸、</w:t>
            </w:r>
            <w:r>
              <w:rPr>
                <w:rFonts w:hint="eastAsia" w:ascii="宋体" w:hAnsi="宋体"/>
                <w:szCs w:val="21"/>
              </w:rPr>
              <w:t>无机碱、</w:t>
            </w:r>
            <w:r>
              <w:rPr>
                <w:rFonts w:hint="eastAsia" w:ascii="宋体" w:hAnsi="宋体"/>
                <w:bCs/>
                <w:szCs w:val="21"/>
              </w:rPr>
              <w:t>无机盐制造</w:t>
            </w:r>
            <w:r>
              <w:rPr>
                <w:rFonts w:ascii="宋体" w:hAnsi="宋体"/>
                <w:bCs/>
                <w:szCs w:val="21"/>
              </w:rPr>
              <w:t xml:space="preserve">  </w:t>
            </w:r>
            <w:r>
              <w:rPr>
                <w:rFonts w:hint="eastAsia" w:ascii="宋体" w:hAnsi="宋体"/>
                <w:szCs w:val="21"/>
              </w:rPr>
              <w:t>□</w:t>
            </w:r>
            <w:r>
              <w:rPr>
                <w:rFonts w:hint="eastAsia" w:ascii="宋体" w:hAnsi="宋体"/>
                <w:bCs/>
                <w:szCs w:val="21"/>
              </w:rPr>
              <w:t>有机化学原料制造</w:t>
            </w:r>
            <w:r>
              <w:rPr>
                <w:rFonts w:ascii="宋体" w:hAnsi="宋体"/>
                <w:bCs/>
                <w:szCs w:val="21"/>
              </w:rPr>
              <w:t xml:space="preserve">  </w:t>
            </w:r>
            <w:r>
              <w:rPr>
                <w:rFonts w:hint="eastAsia" w:ascii="宋体" w:hAnsi="宋体"/>
                <w:szCs w:val="21"/>
              </w:rPr>
              <w:t>□肥料制造</w:t>
            </w:r>
            <w:r>
              <w:rPr>
                <w:rFonts w:ascii="宋体" w:hAnsi="宋体"/>
                <w:szCs w:val="21"/>
              </w:rPr>
              <w:t xml:space="preserve">  </w:t>
            </w:r>
            <w:r>
              <w:rPr>
                <w:rFonts w:hint="eastAsia" w:ascii="宋体" w:hAnsi="宋体"/>
                <w:szCs w:val="21"/>
              </w:rPr>
              <w:t>□农药制造</w:t>
            </w:r>
            <w:r>
              <w:rPr>
                <w:rFonts w:ascii="宋体" w:hAnsi="宋体"/>
                <w:szCs w:val="21"/>
              </w:rPr>
              <w:t xml:space="preserve">  </w:t>
            </w:r>
            <w:r>
              <w:rPr>
                <w:rFonts w:hint="eastAsia" w:ascii="宋体" w:hAnsi="宋体"/>
                <w:szCs w:val="21"/>
              </w:rPr>
              <w:t>□</w:t>
            </w:r>
            <w:r>
              <w:rPr>
                <w:rFonts w:hint="eastAsia" w:ascii="宋体" w:hAnsi="宋体"/>
                <w:bCs/>
                <w:szCs w:val="21"/>
              </w:rPr>
              <w:t>涂料、油墨、颜料及类似产品制造</w:t>
            </w:r>
            <w:r>
              <w:rPr>
                <w:rFonts w:ascii="宋体" w:hAnsi="宋体"/>
                <w:bCs/>
                <w:szCs w:val="21"/>
              </w:rPr>
              <w:t xml:space="preserve">  </w:t>
            </w:r>
            <w:r>
              <w:rPr>
                <w:rFonts w:hint="eastAsia" w:ascii="宋体" w:hAnsi="宋体"/>
                <w:szCs w:val="21"/>
              </w:rPr>
              <w:t>□合成材料制造</w:t>
            </w:r>
            <w:r>
              <w:rPr>
                <w:rFonts w:ascii="宋体" w:hAnsi="宋体"/>
                <w:szCs w:val="21"/>
              </w:rPr>
              <w:t xml:space="preserve">  </w:t>
            </w:r>
            <w:r>
              <w:rPr>
                <w:rFonts w:hint="eastAsia" w:ascii="宋体" w:hAnsi="宋体"/>
                <w:szCs w:val="21"/>
              </w:rPr>
              <w:t>□</w:t>
            </w:r>
            <w:r>
              <w:rPr>
                <w:rFonts w:hint="eastAsia" w:ascii="宋体" w:hAnsi="宋体"/>
                <w:bCs/>
                <w:szCs w:val="21"/>
              </w:rPr>
              <w:t>专用化学品制造</w:t>
            </w:r>
            <w:r>
              <w:rPr>
                <w:rFonts w:ascii="宋体" w:hAnsi="宋体"/>
                <w:bCs/>
                <w:szCs w:val="21"/>
              </w:rPr>
              <w:t xml:space="preserve">  </w:t>
            </w:r>
            <w:r>
              <w:rPr>
                <w:rFonts w:hint="eastAsia" w:ascii="宋体" w:hAnsi="宋体"/>
                <w:szCs w:val="21"/>
              </w:rPr>
              <w:t>□</w:t>
            </w:r>
            <w:r>
              <w:rPr>
                <w:rFonts w:hint="eastAsia" w:ascii="宋体" w:hAnsi="宋体"/>
                <w:bCs/>
                <w:szCs w:val="21"/>
              </w:rPr>
              <w:t>炸药、火工及焰火产品制造</w:t>
            </w:r>
            <w:r>
              <w:rPr>
                <w:rFonts w:ascii="宋体" w:hAnsi="宋体"/>
                <w:bCs/>
                <w:szCs w:val="21"/>
              </w:rPr>
              <w:t xml:space="preserve">  </w:t>
            </w:r>
            <w:r>
              <w:rPr>
                <w:rFonts w:hint="eastAsia" w:ascii="宋体" w:hAnsi="宋体"/>
                <w:szCs w:val="21"/>
              </w:rPr>
              <w:t>□</w:t>
            </w:r>
            <w:r>
              <w:rPr>
                <w:rFonts w:hint="eastAsia" w:ascii="宋体" w:hAnsi="宋体"/>
                <w:bCs/>
                <w:szCs w:val="21"/>
              </w:rPr>
              <w:t>日用化学产品制造）</w:t>
            </w:r>
          </w:p>
          <w:p>
            <w:pPr>
              <w:adjustRightInd w:val="0"/>
              <w:snapToGrid w:val="0"/>
              <w:rPr>
                <w:rFonts w:ascii="宋体" w:hAnsi="宋体"/>
                <w:bCs/>
                <w:szCs w:val="21"/>
              </w:rPr>
            </w:pPr>
            <w:r>
              <w:rPr>
                <w:rFonts w:hint="eastAsia" w:ascii="宋体" w:hAnsi="宋体"/>
                <w:bCs/>
                <w:szCs w:val="21"/>
              </w:rPr>
              <w:t>□医药制造</w:t>
            </w:r>
            <w:r>
              <w:rPr>
                <w:rFonts w:ascii="宋体" w:hAnsi="宋体"/>
                <w:bCs/>
                <w:szCs w:val="21"/>
              </w:rPr>
              <w:t xml:space="preserve"> </w:t>
            </w:r>
            <w:r>
              <w:rPr>
                <w:rFonts w:hint="eastAsia" w:ascii="宋体" w:hAnsi="宋体"/>
                <w:bCs/>
                <w:szCs w:val="21"/>
              </w:rPr>
              <w:t>□化学纤维制造</w:t>
            </w:r>
            <w:r>
              <w:rPr>
                <w:rFonts w:ascii="宋体" w:hAnsi="宋体"/>
                <w:bCs/>
                <w:szCs w:val="21"/>
              </w:rPr>
              <w:t xml:space="preserve"> </w:t>
            </w:r>
            <w:r>
              <w:rPr>
                <w:rFonts w:hint="eastAsia" w:ascii="宋体" w:hAnsi="宋体"/>
                <w:bCs/>
                <w:szCs w:val="21"/>
              </w:rPr>
              <w:t>□橡胶和塑料制品</w:t>
            </w:r>
          </w:p>
          <w:p>
            <w:pPr>
              <w:adjustRightInd w:val="0"/>
              <w:snapToGrid w:val="0"/>
              <w:rPr>
                <w:rFonts w:ascii="宋体" w:hAnsi="宋体"/>
                <w:bCs/>
                <w:szCs w:val="21"/>
              </w:rPr>
            </w:pPr>
            <w:r>
              <w:rPr>
                <w:rFonts w:hint="eastAsia" w:ascii="宋体" w:hAnsi="宋体"/>
                <w:bCs/>
                <w:szCs w:val="21"/>
              </w:rPr>
              <w:t>非金属矿物制品（</w:t>
            </w:r>
            <w:r>
              <w:rPr>
                <w:rFonts w:hint="eastAsia" w:ascii="宋体" w:hAnsi="宋体"/>
                <w:szCs w:val="21"/>
              </w:rPr>
              <w:t>□</w:t>
            </w:r>
            <w:r>
              <w:rPr>
                <w:rFonts w:hint="eastAsia" w:ascii="宋体" w:hAnsi="宋体"/>
                <w:bCs/>
                <w:szCs w:val="21"/>
              </w:rPr>
              <w:t>水泥</w:t>
            </w:r>
            <w:r>
              <w:rPr>
                <w:rFonts w:ascii="宋体" w:hAnsi="宋体"/>
                <w:bCs/>
                <w:szCs w:val="21"/>
              </w:rPr>
              <w:t xml:space="preserve">  </w:t>
            </w:r>
            <w:r>
              <w:rPr>
                <w:rFonts w:hint="eastAsia" w:ascii="宋体" w:hAnsi="宋体"/>
                <w:szCs w:val="21"/>
              </w:rPr>
              <w:t>□砖瓦</w:t>
            </w:r>
            <w:r>
              <w:rPr>
                <w:rFonts w:ascii="宋体" w:hAnsi="宋体"/>
                <w:szCs w:val="21"/>
              </w:rPr>
              <w:t xml:space="preserve">  </w:t>
            </w:r>
            <w:r>
              <w:rPr>
                <w:rFonts w:hint="eastAsia" w:ascii="宋体" w:hAnsi="宋体"/>
                <w:szCs w:val="21"/>
              </w:rPr>
              <w:t>□</w:t>
            </w:r>
            <w:r>
              <w:rPr>
                <w:rFonts w:hint="eastAsia" w:ascii="宋体" w:hAnsi="宋体"/>
                <w:bCs/>
                <w:szCs w:val="21"/>
              </w:rPr>
              <w:t>玻璃</w:t>
            </w:r>
            <w:r>
              <w:rPr>
                <w:rFonts w:ascii="宋体" w:hAnsi="宋体"/>
                <w:bCs/>
                <w:szCs w:val="21"/>
              </w:rPr>
              <w:t xml:space="preserve">  </w:t>
            </w:r>
            <w:r>
              <w:rPr>
                <w:rFonts w:hint="eastAsia" w:ascii="宋体" w:hAnsi="宋体"/>
                <w:szCs w:val="21"/>
              </w:rPr>
              <w:t>□</w:t>
            </w:r>
            <w:r>
              <w:rPr>
                <w:rFonts w:hint="eastAsia" w:ascii="宋体" w:hAnsi="宋体"/>
                <w:bCs/>
                <w:szCs w:val="21"/>
              </w:rPr>
              <w:t>陶瓷）</w:t>
            </w:r>
          </w:p>
          <w:p>
            <w:pPr>
              <w:adjustRightInd w:val="0"/>
              <w:snapToGrid w:val="0"/>
              <w:rPr>
                <w:rFonts w:ascii="宋体" w:hAnsi="宋体"/>
                <w:bCs/>
                <w:szCs w:val="21"/>
              </w:rPr>
            </w:pPr>
            <w:r>
              <w:rPr>
                <w:rFonts w:hint="eastAsia" w:ascii="宋体" w:hAnsi="宋体"/>
                <w:bCs/>
                <w:szCs w:val="21"/>
              </w:rPr>
              <w:t>□黑色金属冶炼及压延加工</w:t>
            </w:r>
            <w:r>
              <w:rPr>
                <w:rFonts w:ascii="宋体" w:hAnsi="宋体"/>
                <w:bCs/>
                <w:szCs w:val="21"/>
              </w:rPr>
              <w:t xml:space="preserve"> </w:t>
            </w:r>
            <w:r>
              <w:rPr>
                <w:rFonts w:hint="eastAsia" w:ascii="宋体" w:hAnsi="宋体"/>
                <w:szCs w:val="21"/>
              </w:rPr>
              <w:t>□</w:t>
            </w:r>
            <w:r>
              <w:rPr>
                <w:rFonts w:hint="eastAsia" w:ascii="宋体" w:hAnsi="宋体"/>
                <w:bCs/>
                <w:szCs w:val="21"/>
              </w:rPr>
              <w:t>有色金属冶炼及压延加工</w:t>
            </w:r>
          </w:p>
          <w:p>
            <w:pPr>
              <w:adjustRightInd w:val="0"/>
              <w:snapToGrid w:val="0"/>
              <w:rPr>
                <w:rFonts w:ascii="宋体" w:hAnsi="宋体"/>
                <w:bCs/>
                <w:szCs w:val="21"/>
              </w:rPr>
            </w:pPr>
            <w:r>
              <w:rPr>
                <w:rFonts w:hint="eastAsia" w:ascii="宋体" w:hAnsi="宋体"/>
                <w:bCs/>
                <w:szCs w:val="21"/>
              </w:rPr>
              <w:t>□金属制品</w:t>
            </w:r>
            <w:r>
              <w:rPr>
                <w:rFonts w:ascii="宋体" w:hAnsi="宋体"/>
                <w:bCs/>
                <w:szCs w:val="21"/>
              </w:rPr>
              <w:t xml:space="preserve"> </w:t>
            </w:r>
            <w:r>
              <w:rPr>
                <w:rFonts w:hint="eastAsia" w:ascii="宋体" w:hAnsi="宋体"/>
                <w:bCs/>
                <w:szCs w:val="21"/>
              </w:rPr>
              <w:t>□通用设备制造</w:t>
            </w:r>
            <w:r>
              <w:rPr>
                <w:rFonts w:ascii="宋体" w:hAnsi="宋体"/>
                <w:bCs/>
                <w:szCs w:val="21"/>
              </w:rPr>
              <w:t xml:space="preserve"> </w:t>
            </w:r>
            <w:r>
              <w:rPr>
                <w:rFonts w:hint="eastAsia" w:ascii="宋体" w:hAnsi="宋体"/>
                <w:bCs/>
                <w:szCs w:val="21"/>
              </w:rPr>
              <w:t>□专用设备制造</w:t>
            </w:r>
            <w:r>
              <w:rPr>
                <w:rFonts w:ascii="宋体" w:hAnsi="宋体"/>
                <w:bCs/>
                <w:szCs w:val="21"/>
              </w:rPr>
              <w:t xml:space="preserve"> </w:t>
            </w:r>
            <w:r>
              <w:rPr>
                <w:rFonts w:hint="eastAsia" w:ascii="宋体" w:hAnsi="宋体"/>
                <w:bCs/>
                <w:szCs w:val="21"/>
              </w:rPr>
              <w:t>□汽车制造</w:t>
            </w:r>
          </w:p>
          <w:p>
            <w:pPr>
              <w:adjustRightInd w:val="0"/>
              <w:snapToGrid w:val="0"/>
              <w:rPr>
                <w:rFonts w:ascii="宋体" w:hAnsi="宋体"/>
                <w:bCs/>
                <w:szCs w:val="21"/>
              </w:rPr>
            </w:pPr>
            <w:r>
              <w:rPr>
                <w:rFonts w:hint="eastAsia" w:ascii="宋体" w:hAnsi="宋体"/>
                <w:bCs/>
                <w:szCs w:val="21"/>
              </w:rPr>
              <w:t>□铁路、船舶、航空航天制造</w:t>
            </w:r>
            <w:r>
              <w:rPr>
                <w:rFonts w:ascii="宋体" w:hAnsi="宋体"/>
                <w:bCs/>
                <w:szCs w:val="21"/>
              </w:rPr>
              <w:t xml:space="preserve"> </w:t>
            </w:r>
            <w:r>
              <w:rPr>
                <w:rFonts w:hint="eastAsia" w:ascii="宋体" w:hAnsi="宋体"/>
                <w:bCs/>
                <w:szCs w:val="21"/>
              </w:rPr>
              <w:t>□电器机械和器材制造</w:t>
            </w:r>
          </w:p>
          <w:p>
            <w:pPr>
              <w:adjustRightInd w:val="0"/>
              <w:snapToGrid w:val="0"/>
              <w:rPr>
                <w:rFonts w:ascii="宋体" w:hAnsi="宋体"/>
                <w:bCs/>
                <w:szCs w:val="21"/>
              </w:rPr>
            </w:pPr>
            <w:r>
              <w:rPr>
                <w:rFonts w:hint="eastAsia" w:ascii="宋体" w:hAnsi="宋体"/>
                <w:bCs/>
                <w:szCs w:val="21"/>
              </w:rPr>
              <w:t>□计算机、电子设备制造</w:t>
            </w:r>
            <w:r>
              <w:rPr>
                <w:rFonts w:ascii="宋体" w:hAnsi="宋体"/>
                <w:bCs/>
                <w:szCs w:val="21"/>
              </w:rPr>
              <w:t xml:space="preserve"> </w:t>
            </w:r>
            <w:r>
              <w:rPr>
                <w:rFonts w:hint="eastAsia" w:ascii="宋体" w:hAnsi="宋体"/>
                <w:bCs/>
                <w:szCs w:val="21"/>
              </w:rPr>
              <w:t>□仪器仪表制造</w:t>
            </w:r>
            <w:r>
              <w:rPr>
                <w:rFonts w:ascii="宋体" w:hAnsi="宋体"/>
                <w:bCs/>
                <w:szCs w:val="21"/>
              </w:rPr>
              <w:t xml:space="preserve"> </w:t>
            </w:r>
            <w:r>
              <w:rPr>
                <w:rFonts w:hint="eastAsia" w:ascii="宋体" w:hAnsi="宋体"/>
                <w:bCs/>
                <w:szCs w:val="21"/>
              </w:rPr>
              <w:t>□废弃资源综合利用</w:t>
            </w:r>
          </w:p>
          <w:p>
            <w:pPr>
              <w:adjustRightInd w:val="0"/>
              <w:snapToGrid w:val="0"/>
              <w:rPr>
                <w:rFonts w:ascii="宋体" w:hAnsi="宋体"/>
                <w:bCs/>
                <w:szCs w:val="21"/>
              </w:rPr>
            </w:pPr>
            <w:r>
              <w:rPr>
                <w:rFonts w:hint="eastAsia" w:ascii="宋体" w:hAnsi="宋体"/>
                <w:bCs/>
                <w:szCs w:val="21"/>
              </w:rPr>
              <w:t>□燃气生产和供应</w:t>
            </w:r>
            <w:r>
              <w:rPr>
                <w:rFonts w:ascii="宋体" w:hAnsi="宋体"/>
                <w:bCs/>
                <w:szCs w:val="21"/>
              </w:rPr>
              <w:t xml:space="preserve"> </w:t>
            </w:r>
            <w:r>
              <w:rPr>
                <w:rFonts w:hint="eastAsia" w:ascii="宋体" w:hAnsi="宋体"/>
                <w:bCs/>
                <w:szCs w:val="21"/>
              </w:rPr>
              <w:t>□水生产和供应</w:t>
            </w:r>
          </w:p>
          <w:p>
            <w:pPr>
              <w:adjustRightInd w:val="0"/>
              <w:snapToGrid w:val="0"/>
              <w:rPr>
                <w:rFonts w:ascii="宋体" w:hAnsi="宋体"/>
                <w:bCs/>
                <w:szCs w:val="21"/>
              </w:rPr>
            </w:pPr>
            <w:r>
              <w:rPr>
                <w:rFonts w:hint="eastAsia" w:ascii="宋体" w:hAnsi="宋体"/>
                <w:bCs/>
                <w:szCs w:val="21"/>
              </w:rPr>
              <w:t>电力、热力生产（</w:t>
            </w:r>
            <w:r>
              <w:rPr>
                <w:rFonts w:hint="eastAsia" w:ascii="宋体" w:hAnsi="宋体"/>
                <w:szCs w:val="21"/>
              </w:rPr>
              <w:t>□火力发电</w:t>
            </w:r>
            <w:r>
              <w:rPr>
                <w:rFonts w:ascii="宋体" w:hAnsi="宋体"/>
                <w:szCs w:val="21"/>
              </w:rPr>
              <w:t xml:space="preserve"> </w:t>
            </w:r>
            <w:r>
              <w:rPr>
                <w:rFonts w:hint="eastAsia" w:ascii="宋体" w:hAnsi="宋体"/>
                <w:szCs w:val="21"/>
              </w:rPr>
              <w:t>□水力发电</w:t>
            </w:r>
            <w:r>
              <w:rPr>
                <w:rFonts w:ascii="宋体" w:hAnsi="宋体"/>
                <w:szCs w:val="21"/>
              </w:rPr>
              <w:t xml:space="preserve"> </w:t>
            </w:r>
            <w:r>
              <w:rPr>
                <w:rFonts w:hint="eastAsia" w:ascii="宋体" w:hAnsi="宋体"/>
                <w:szCs w:val="21"/>
              </w:rPr>
              <w:t>□生物质能发电</w:t>
            </w:r>
            <w:r>
              <w:rPr>
                <w:rFonts w:hint="eastAsia" w:ascii="宋体" w:hAnsi="宋体"/>
                <w:bCs/>
                <w:szCs w:val="21"/>
              </w:rPr>
              <w:t>）</w:t>
            </w:r>
            <w:r>
              <w:rPr>
                <w:rFonts w:ascii="宋体" w:hAnsi="宋体"/>
                <w:bCs/>
                <w:szCs w:val="21"/>
              </w:rPr>
              <w:t xml:space="preserve"> </w:t>
            </w:r>
          </w:p>
          <w:p>
            <w:pPr>
              <w:adjustRightInd w:val="0"/>
              <w:snapToGrid w:val="0"/>
              <w:rPr>
                <w:rFonts w:ascii="宋体" w:hAnsi="宋体"/>
                <w:bCs/>
                <w:szCs w:val="21"/>
              </w:rPr>
            </w:pPr>
            <w:r>
              <w:rPr>
                <w:rFonts w:hint="eastAsia" w:ascii="宋体" w:hAnsi="宋体"/>
                <w:bCs/>
                <w:szCs w:val="21"/>
              </w:rPr>
              <w:t>□房地产</w:t>
            </w:r>
            <w:r>
              <w:rPr>
                <w:rFonts w:ascii="宋体" w:hAnsi="宋体"/>
                <w:bCs/>
                <w:szCs w:val="21"/>
              </w:rPr>
              <w:t xml:space="preserve"> </w:t>
            </w:r>
            <w:r>
              <w:rPr>
                <w:rFonts w:hint="eastAsia" w:ascii="宋体" w:hAnsi="宋体"/>
                <w:bCs/>
                <w:szCs w:val="21"/>
              </w:rPr>
              <w:t>□研究和试验发展</w:t>
            </w:r>
            <w:r>
              <w:rPr>
                <w:rFonts w:ascii="宋体" w:hAnsi="宋体"/>
                <w:bCs/>
                <w:szCs w:val="21"/>
              </w:rPr>
              <w:t xml:space="preserve"> </w:t>
            </w:r>
            <w:r>
              <w:rPr>
                <w:rFonts w:hint="eastAsia" w:ascii="宋体" w:hAnsi="宋体"/>
                <w:bCs/>
                <w:szCs w:val="21"/>
              </w:rPr>
              <w:t>□专业技术服务（陆地矿产资源地质勘察）</w:t>
            </w:r>
          </w:p>
          <w:p>
            <w:pPr>
              <w:adjustRightInd w:val="0"/>
              <w:snapToGrid w:val="0"/>
              <w:ind w:hanging="1260"/>
              <w:rPr>
                <w:rFonts w:ascii="宋体" w:hAnsi="宋体"/>
                <w:szCs w:val="21"/>
              </w:rPr>
            </w:pPr>
            <w:r>
              <w:rPr>
                <w:rFonts w:hint="eastAsia" w:ascii="宋体" w:hAnsi="宋体"/>
                <w:bCs/>
                <w:szCs w:val="21"/>
              </w:rPr>
              <w:t>生态保护和环境治理（</w:t>
            </w:r>
            <w:r>
              <w:rPr>
                <w:rFonts w:hint="eastAsia" w:ascii="宋体" w:hAnsi="宋体"/>
                <w:szCs w:val="21"/>
              </w:rPr>
              <w:t>□一般固废集中处置</w:t>
            </w:r>
            <w:r>
              <w:rPr>
                <w:rFonts w:ascii="宋体" w:hAnsi="宋体"/>
                <w:szCs w:val="21"/>
              </w:rPr>
              <w:t xml:space="preserve">  </w:t>
            </w:r>
            <w:r>
              <w:rPr>
                <w:rFonts w:hint="eastAsia" w:ascii="宋体" w:hAnsi="宋体"/>
                <w:szCs w:val="21"/>
              </w:rPr>
              <w:t>□危险废物集中处置</w:t>
            </w:r>
            <w:r>
              <w:rPr>
                <w:rFonts w:ascii="宋体" w:hAnsi="宋体"/>
                <w:szCs w:val="21"/>
              </w:rPr>
              <w:t xml:space="preserve">  </w:t>
            </w:r>
          </w:p>
          <w:p>
            <w:pPr>
              <w:adjustRightInd w:val="0"/>
              <w:snapToGrid w:val="0"/>
              <w:rPr>
                <w:rFonts w:ascii="宋体" w:hAnsi="宋体"/>
                <w:bCs/>
                <w:szCs w:val="21"/>
              </w:rPr>
            </w:pPr>
            <w:r>
              <w:rPr>
                <w:rFonts w:hint="eastAsia" w:ascii="宋体" w:hAnsi="宋体"/>
                <w:szCs w:val="21"/>
              </w:rPr>
              <w:t>□医疗废物处置、病死及病害动物处理</w:t>
            </w:r>
            <w:r>
              <w:rPr>
                <w:rFonts w:hint="eastAsia" w:ascii="宋体" w:hAnsi="宋体"/>
                <w:bCs/>
                <w:szCs w:val="21"/>
              </w:rPr>
              <w:t>）</w:t>
            </w:r>
          </w:p>
          <w:p>
            <w:pPr>
              <w:adjustRightInd w:val="0"/>
              <w:snapToGrid w:val="0"/>
              <w:rPr>
                <w:rFonts w:ascii="宋体" w:hAnsi="宋体"/>
                <w:bCs/>
                <w:szCs w:val="21"/>
              </w:rPr>
            </w:pPr>
            <w:r>
              <w:rPr>
                <w:rFonts w:hint="eastAsia" w:ascii="宋体" w:hAnsi="宋体"/>
                <w:szCs w:val="21"/>
              </w:rPr>
              <w:t>□</w:t>
            </w:r>
            <w:r>
              <w:rPr>
                <w:rFonts w:hint="eastAsia" w:ascii="宋体" w:hAnsi="宋体"/>
                <w:bCs/>
                <w:szCs w:val="21"/>
              </w:rPr>
              <w:t>公共设施管理（</w:t>
            </w:r>
            <w:r>
              <w:rPr>
                <w:rFonts w:hint="eastAsia" w:ascii="宋体" w:hAnsi="宋体"/>
                <w:szCs w:val="21"/>
              </w:rPr>
              <w:t>生活垃圾转运、集中处置）</w:t>
            </w:r>
          </w:p>
          <w:p>
            <w:pPr>
              <w:adjustRightInd w:val="0"/>
              <w:snapToGrid w:val="0"/>
              <w:rPr>
                <w:rFonts w:ascii="宋体" w:hAnsi="宋体"/>
                <w:bCs/>
                <w:szCs w:val="21"/>
              </w:rPr>
            </w:pPr>
            <w:r>
              <w:rPr>
                <w:rFonts w:hint="eastAsia" w:ascii="宋体" w:hAnsi="宋体"/>
                <w:szCs w:val="21"/>
              </w:rPr>
              <w:t>□</w:t>
            </w:r>
            <w:r>
              <w:rPr>
                <w:rFonts w:hint="eastAsia" w:ascii="宋体" w:hAnsi="宋体"/>
                <w:bCs/>
                <w:szCs w:val="21"/>
              </w:rPr>
              <w:t>卫生</w:t>
            </w:r>
            <w:r>
              <w:rPr>
                <w:rFonts w:ascii="宋体" w:hAnsi="宋体"/>
                <w:bCs/>
                <w:szCs w:val="21"/>
              </w:rPr>
              <w:t xml:space="preserve"> </w:t>
            </w:r>
            <w:r>
              <w:rPr>
                <w:rFonts w:hint="eastAsia" w:ascii="宋体" w:hAnsi="宋体"/>
                <w:szCs w:val="21"/>
              </w:rPr>
              <w:t>□</w:t>
            </w:r>
            <w:r>
              <w:rPr>
                <w:rFonts w:hint="eastAsia" w:ascii="宋体" w:hAnsi="宋体"/>
                <w:bCs/>
                <w:szCs w:val="21"/>
              </w:rPr>
              <w:t>社会事业与服务</w:t>
            </w:r>
          </w:p>
          <w:p>
            <w:pPr>
              <w:adjustRightInd w:val="0"/>
              <w:snapToGrid w:val="0"/>
              <w:rPr>
                <w:rFonts w:ascii="宋体" w:hAnsi="宋体"/>
                <w:szCs w:val="21"/>
              </w:rPr>
            </w:pPr>
            <w:r>
              <w:rPr>
                <w:rFonts w:hint="eastAsia" w:ascii="宋体" w:hAnsi="宋体"/>
                <w:szCs w:val="21"/>
              </w:rPr>
              <w:t>水利（</w:t>
            </w:r>
            <w:r>
              <w:rPr>
                <w:rFonts w:hint="eastAsia" w:ascii="宋体" w:hAnsi="宋体"/>
                <w:bCs/>
                <w:szCs w:val="21"/>
              </w:rPr>
              <w:t>□水库</w:t>
            </w:r>
            <w:r>
              <w:rPr>
                <w:rFonts w:ascii="宋体" w:hAnsi="宋体"/>
                <w:bCs/>
                <w:szCs w:val="21"/>
              </w:rPr>
              <w:t xml:space="preserve"> </w:t>
            </w:r>
            <w:r>
              <w:rPr>
                <w:rFonts w:hint="eastAsia" w:ascii="宋体" w:hAnsi="宋体"/>
                <w:bCs/>
                <w:szCs w:val="21"/>
              </w:rPr>
              <w:t>□灌区</w:t>
            </w:r>
            <w:r>
              <w:rPr>
                <w:rFonts w:ascii="宋体" w:hAnsi="宋体"/>
                <w:bCs/>
                <w:szCs w:val="21"/>
              </w:rPr>
              <w:t xml:space="preserve"> </w:t>
            </w:r>
            <w:r>
              <w:rPr>
                <w:rFonts w:hint="eastAsia" w:ascii="宋体" w:hAnsi="宋体"/>
                <w:bCs/>
                <w:szCs w:val="21"/>
              </w:rPr>
              <w:t>□防洪除涝工程</w:t>
            </w:r>
            <w:r>
              <w:rPr>
                <w:rFonts w:ascii="宋体" w:hAnsi="宋体"/>
                <w:bCs/>
                <w:szCs w:val="21"/>
              </w:rPr>
              <w:t xml:space="preserve">  </w:t>
            </w:r>
            <w:r>
              <w:rPr>
                <w:rFonts w:hint="eastAsia" w:ascii="宋体" w:hAnsi="宋体"/>
                <w:bCs/>
                <w:szCs w:val="21"/>
              </w:rPr>
              <w:t>□河湖整治</w:t>
            </w:r>
            <w:r>
              <w:rPr>
                <w:rFonts w:ascii="宋体" w:hAnsi="宋体"/>
                <w:bCs/>
                <w:szCs w:val="21"/>
              </w:rPr>
              <w:t xml:space="preserve">  </w:t>
            </w:r>
            <w:r>
              <w:rPr>
                <w:rFonts w:hint="eastAsia" w:ascii="宋体" w:hAnsi="宋体"/>
                <w:bCs/>
                <w:szCs w:val="21"/>
              </w:rPr>
              <w:t>□引水</w:t>
            </w:r>
            <w:r>
              <w:rPr>
                <w:rFonts w:hint="eastAsia" w:ascii="宋体" w:hAnsi="宋体"/>
                <w:szCs w:val="21"/>
              </w:rPr>
              <w:t>）</w:t>
            </w:r>
            <w:r>
              <w:rPr>
                <w:rFonts w:ascii="宋体" w:hAnsi="宋体"/>
                <w:szCs w:val="21"/>
              </w:rPr>
              <w:t xml:space="preserve"> </w:t>
            </w:r>
          </w:p>
          <w:p>
            <w:pPr>
              <w:adjustRightInd w:val="0"/>
              <w:snapToGrid w:val="0"/>
              <w:rPr>
                <w:rFonts w:ascii="宋体" w:hAnsi="宋体"/>
                <w:bCs/>
                <w:szCs w:val="21"/>
              </w:rPr>
            </w:pPr>
            <w:r>
              <w:rPr>
                <w:rFonts w:hint="eastAsia" w:ascii="宋体" w:hAnsi="宋体"/>
                <w:szCs w:val="21"/>
              </w:rPr>
              <w:t>□农业、</w:t>
            </w:r>
            <w:r>
              <w:rPr>
                <w:rFonts w:hint="eastAsia" w:ascii="宋体" w:hAnsi="宋体"/>
                <w:bCs/>
                <w:szCs w:val="21"/>
              </w:rPr>
              <w:t>林业</w:t>
            </w:r>
            <w:r>
              <w:rPr>
                <w:rFonts w:ascii="宋体" w:hAnsi="宋体"/>
                <w:bCs/>
                <w:szCs w:val="21"/>
              </w:rPr>
              <w:t xml:space="preserve"> </w:t>
            </w:r>
          </w:p>
          <w:p>
            <w:pPr>
              <w:adjustRightInd w:val="0"/>
              <w:snapToGrid w:val="0"/>
              <w:ind w:hanging="1260"/>
              <w:rPr>
                <w:rFonts w:ascii="宋体" w:hAnsi="宋体"/>
                <w:bCs/>
                <w:szCs w:val="21"/>
              </w:rPr>
            </w:pPr>
            <w:r>
              <w:rPr>
                <w:rFonts w:hint="eastAsia" w:ascii="宋体" w:hAnsi="宋体"/>
                <w:bCs/>
                <w:szCs w:val="21"/>
              </w:rPr>
              <w:t>交通运输</w:t>
            </w:r>
            <w:r>
              <w:rPr>
                <w:rFonts w:hint="eastAsia" w:ascii="宋体" w:hAnsi="宋体"/>
                <w:szCs w:val="21"/>
              </w:rPr>
              <w:t>（</w:t>
            </w:r>
            <w:r>
              <w:rPr>
                <w:rFonts w:hint="eastAsia" w:ascii="宋体" w:hAnsi="宋体"/>
                <w:bCs/>
                <w:szCs w:val="21"/>
              </w:rPr>
              <w:t>□等级公路和城市道路建设</w:t>
            </w:r>
            <w:r>
              <w:rPr>
                <w:rFonts w:ascii="宋体" w:hAnsi="宋体"/>
                <w:bCs/>
                <w:szCs w:val="21"/>
              </w:rPr>
              <w:t xml:space="preserve">  </w:t>
            </w:r>
            <w:r>
              <w:rPr>
                <w:rFonts w:hint="eastAsia" w:ascii="宋体" w:hAnsi="宋体"/>
                <w:bCs/>
                <w:szCs w:val="21"/>
              </w:rPr>
              <w:t>□铁路和城市轨道交通</w:t>
            </w:r>
          </w:p>
          <w:p>
            <w:pPr>
              <w:adjustRightInd w:val="0"/>
              <w:snapToGrid w:val="0"/>
              <w:ind w:hanging="1440"/>
              <w:rPr>
                <w:rFonts w:ascii="宋体" w:hAnsi="宋体"/>
                <w:bCs/>
                <w:szCs w:val="21"/>
              </w:rPr>
            </w:pPr>
            <w:r>
              <w:rPr>
                <w:rFonts w:ascii="宋体" w:hAnsi="宋体"/>
                <w:bCs/>
                <w:szCs w:val="21"/>
              </w:rPr>
              <w:t xml:space="preserve"> </w:t>
            </w:r>
            <w:r>
              <w:rPr>
                <w:rFonts w:hint="eastAsia" w:ascii="宋体" w:hAnsi="宋体"/>
                <w:bCs/>
                <w:szCs w:val="21"/>
              </w:rPr>
              <w:t>□机场</w:t>
            </w:r>
            <w:r>
              <w:rPr>
                <w:rFonts w:ascii="宋体" w:hAnsi="宋体"/>
                <w:bCs/>
                <w:szCs w:val="21"/>
              </w:rPr>
              <w:t xml:space="preserve"> </w:t>
            </w:r>
            <w:r>
              <w:rPr>
                <w:rFonts w:hint="eastAsia" w:ascii="宋体" w:hAnsi="宋体"/>
                <w:bCs/>
                <w:szCs w:val="21"/>
              </w:rPr>
              <w:t>□码□机场和码头</w:t>
            </w:r>
            <w:r>
              <w:rPr>
                <w:rFonts w:ascii="宋体" w:hAnsi="宋体"/>
                <w:bCs/>
                <w:szCs w:val="21"/>
              </w:rPr>
              <w:t xml:space="preserve">  </w:t>
            </w:r>
            <w:r>
              <w:rPr>
                <w:rFonts w:hint="eastAsia" w:ascii="宋体" w:hAnsi="宋体"/>
                <w:bCs/>
                <w:szCs w:val="21"/>
              </w:rPr>
              <w:t>□航道工程、水运辅助工程</w:t>
            </w:r>
            <w:r>
              <w:rPr>
                <w:rFonts w:ascii="宋体" w:hAnsi="宋体"/>
                <w:bCs/>
                <w:szCs w:val="21"/>
              </w:rPr>
              <w:t xml:space="preserve"> </w:t>
            </w:r>
            <w:r>
              <w:rPr>
                <w:rFonts w:hint="eastAsia" w:ascii="宋体" w:hAnsi="宋体"/>
                <w:bCs/>
                <w:szCs w:val="21"/>
              </w:rPr>
              <w:t>□管道运输</w:t>
            </w:r>
            <w:r>
              <w:rPr>
                <w:rFonts w:ascii="宋体" w:hAnsi="宋体"/>
                <w:bCs/>
                <w:szCs w:val="21"/>
              </w:rPr>
              <w:t xml:space="preserve"> </w:t>
            </w:r>
            <w:r>
              <w:rPr>
                <w:rFonts w:hint="eastAsia" w:ascii="宋体" w:hAnsi="宋体"/>
                <w:bCs/>
                <w:szCs w:val="21"/>
              </w:rPr>
              <w:t>□油库、气库</w:t>
            </w:r>
            <w:r>
              <w:rPr>
                <w:rFonts w:ascii="宋体" w:hAnsi="宋体"/>
                <w:bCs/>
                <w:szCs w:val="21"/>
              </w:rPr>
              <w:t xml:space="preserve">  </w:t>
            </w:r>
            <w:r>
              <w:rPr>
                <w:rFonts w:hint="eastAsia" w:ascii="宋体" w:hAnsi="宋体"/>
                <w:bCs/>
                <w:szCs w:val="21"/>
              </w:rPr>
              <w:t>□仓储）</w:t>
            </w:r>
          </w:p>
          <w:p>
            <w:pPr>
              <w:adjustRightInd w:val="0"/>
              <w:snapToGrid w:val="0"/>
              <w:rPr>
                <w:rFonts w:ascii="宋体" w:hAnsi="宋体"/>
                <w:color w:val="000000"/>
                <w:szCs w:val="21"/>
              </w:rPr>
            </w:pPr>
            <w:r>
              <w:rPr>
                <w:rFonts w:hint="eastAsia" w:ascii="宋体" w:hAnsi="宋体"/>
                <w:bCs/>
                <w:szCs w:val="21"/>
              </w:rPr>
              <w:t>□海洋工程</w:t>
            </w:r>
            <w:r>
              <w:rPr>
                <w:rFonts w:hint="eastAsia" w:ascii="宋体" w:hAnsi="宋体"/>
                <w:szCs w:val="21"/>
              </w:rPr>
              <w:t>□其他（注明具体行业领域）：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gridBefore w:val="1"/>
          <w:wBefore w:w="109" w:type="dxa"/>
          <w:cantSplit/>
          <w:trHeight w:val="1783" w:hRule="atLeast"/>
        </w:trPr>
        <w:tc>
          <w:tcPr>
            <w:tcW w:w="1691" w:type="dxa"/>
            <w:gridSpan w:val="2"/>
            <w:vAlign w:val="center"/>
          </w:tcPr>
          <w:p>
            <w:pPr>
              <w:adjustRightInd w:val="0"/>
              <w:snapToGrid w:val="0"/>
              <w:jc w:val="center"/>
              <w:rPr>
                <w:rFonts w:ascii="宋体" w:hAnsi="宋体"/>
                <w:color w:val="000000"/>
                <w:szCs w:val="21"/>
              </w:rPr>
            </w:pPr>
            <w:r>
              <w:rPr>
                <w:rFonts w:hint="eastAsia" w:ascii="宋体" w:hAnsi="宋体"/>
                <w:color w:val="000000"/>
                <w:szCs w:val="21"/>
              </w:rPr>
              <w:t>专业领域</w:t>
            </w:r>
          </w:p>
          <w:p>
            <w:pPr>
              <w:adjustRightInd w:val="0"/>
              <w:snapToGrid w:val="0"/>
              <w:jc w:val="center"/>
              <w:rPr>
                <w:rFonts w:ascii="宋体" w:hAnsi="宋体"/>
                <w:color w:val="000000"/>
                <w:szCs w:val="21"/>
              </w:rPr>
            </w:pPr>
            <w:r>
              <w:rPr>
                <w:rFonts w:hint="eastAsia" w:ascii="宋体" w:hAnsi="宋体"/>
                <w:color w:val="000000"/>
                <w:szCs w:val="21"/>
              </w:rPr>
              <w:t>（限选三项）</w:t>
            </w:r>
          </w:p>
        </w:tc>
        <w:tc>
          <w:tcPr>
            <w:tcW w:w="8700" w:type="dxa"/>
            <w:gridSpan w:val="6"/>
            <w:vAlign w:val="center"/>
          </w:tcPr>
          <w:p>
            <w:pPr>
              <w:adjustRightInd w:val="0"/>
              <w:snapToGrid w:val="0"/>
              <w:rPr>
                <w:rFonts w:ascii="宋体" w:hAnsi="宋体"/>
                <w:szCs w:val="21"/>
              </w:rPr>
            </w:pPr>
            <w:r>
              <w:rPr>
                <w:rFonts w:hint="eastAsia" w:ascii="宋体" w:hAnsi="宋体"/>
                <w:color w:val="000000"/>
                <w:szCs w:val="21"/>
              </w:rPr>
              <w:t>□</w:t>
            </w:r>
            <w:r>
              <w:rPr>
                <w:rFonts w:hint="eastAsia" w:ascii="宋体" w:hAnsi="宋体"/>
                <w:szCs w:val="21"/>
              </w:rPr>
              <w:t>地表水环境</w:t>
            </w:r>
            <w:r>
              <w:rPr>
                <w:rFonts w:ascii="宋体" w:hAnsi="宋体"/>
                <w:szCs w:val="21"/>
              </w:rPr>
              <w:t xml:space="preserve">  </w:t>
            </w:r>
            <w:r>
              <w:rPr>
                <w:rFonts w:hint="eastAsia" w:ascii="宋体" w:hAnsi="宋体"/>
                <w:szCs w:val="21"/>
              </w:rPr>
              <w:t>□地下水环境</w:t>
            </w:r>
            <w:r>
              <w:rPr>
                <w:rFonts w:ascii="宋体" w:hAnsi="宋体"/>
                <w:szCs w:val="21"/>
              </w:rPr>
              <w:t xml:space="preserve">  </w:t>
            </w:r>
            <w:r>
              <w:rPr>
                <w:rFonts w:hint="eastAsia" w:ascii="宋体" w:hAnsi="宋体"/>
                <w:szCs w:val="21"/>
              </w:rPr>
              <w:t>□大气环境</w:t>
            </w:r>
            <w:r>
              <w:rPr>
                <w:rFonts w:ascii="宋体" w:hAnsi="宋体"/>
                <w:szCs w:val="21"/>
              </w:rPr>
              <w:t xml:space="preserve">  </w:t>
            </w:r>
            <w:r>
              <w:rPr>
                <w:rFonts w:hint="eastAsia" w:ascii="宋体" w:hAnsi="宋体"/>
                <w:szCs w:val="21"/>
              </w:rPr>
              <w:t>□声环境</w:t>
            </w:r>
            <w:r>
              <w:rPr>
                <w:rFonts w:ascii="宋体" w:hAnsi="宋体"/>
                <w:szCs w:val="21"/>
              </w:rPr>
              <w:t xml:space="preserve"> </w:t>
            </w:r>
            <w:r>
              <w:rPr>
                <w:rFonts w:hint="eastAsia" w:ascii="宋体" w:hAnsi="宋体"/>
                <w:szCs w:val="21"/>
              </w:rPr>
              <w:t>□环境振动</w:t>
            </w:r>
          </w:p>
          <w:p>
            <w:pPr>
              <w:adjustRightInd w:val="0"/>
              <w:snapToGrid w:val="0"/>
              <w:rPr>
                <w:rFonts w:ascii="宋体" w:hAnsi="宋体"/>
                <w:szCs w:val="21"/>
              </w:rPr>
            </w:pPr>
            <w:r>
              <w:rPr>
                <w:rFonts w:hint="eastAsia" w:ascii="宋体" w:hAnsi="宋体"/>
                <w:szCs w:val="21"/>
              </w:rPr>
              <w:t>□生态环境□土壤环境</w:t>
            </w:r>
            <w:r>
              <w:rPr>
                <w:rFonts w:ascii="宋体" w:hAnsi="宋体"/>
                <w:szCs w:val="21"/>
              </w:rPr>
              <w:t xml:space="preserve">  </w:t>
            </w:r>
            <w:r>
              <w:rPr>
                <w:rFonts w:hint="eastAsia" w:ascii="宋体" w:hAnsi="宋体"/>
                <w:szCs w:val="21"/>
              </w:rPr>
              <w:t>□人群健康</w:t>
            </w:r>
            <w:r>
              <w:rPr>
                <w:rFonts w:ascii="宋体" w:hAnsi="宋体"/>
                <w:szCs w:val="21"/>
              </w:rPr>
              <w:t xml:space="preserve"> </w:t>
            </w:r>
            <w:r>
              <w:rPr>
                <w:rFonts w:hint="eastAsia" w:ascii="宋体" w:hAnsi="宋体"/>
                <w:szCs w:val="21"/>
              </w:rPr>
              <w:t>□海洋环境</w:t>
            </w:r>
          </w:p>
          <w:p>
            <w:pPr>
              <w:adjustRightInd w:val="0"/>
              <w:snapToGrid w:val="0"/>
              <w:rPr>
                <w:rFonts w:ascii="宋体" w:hAnsi="宋体"/>
                <w:szCs w:val="21"/>
              </w:rPr>
            </w:pPr>
            <w:r>
              <w:rPr>
                <w:rFonts w:hint="eastAsia" w:ascii="宋体" w:hAnsi="宋体"/>
                <w:szCs w:val="21"/>
              </w:rPr>
              <w:t>□环境风险</w:t>
            </w:r>
            <w:r>
              <w:rPr>
                <w:rFonts w:ascii="宋体" w:hAnsi="宋体"/>
                <w:szCs w:val="21"/>
              </w:rPr>
              <w:t xml:space="preserve"> </w:t>
            </w:r>
            <w:r>
              <w:rPr>
                <w:rFonts w:hint="eastAsia" w:ascii="宋体" w:hAnsi="宋体"/>
                <w:szCs w:val="21"/>
              </w:rPr>
              <w:t>□环境监测</w:t>
            </w:r>
            <w:r>
              <w:rPr>
                <w:rFonts w:ascii="宋体" w:hAnsi="宋体"/>
                <w:szCs w:val="21"/>
              </w:rPr>
              <w:t xml:space="preserve">  </w:t>
            </w:r>
            <w:r>
              <w:rPr>
                <w:rFonts w:hint="eastAsia" w:ascii="宋体" w:hAnsi="宋体"/>
                <w:szCs w:val="21"/>
              </w:rPr>
              <w:t>□电磁辐射</w:t>
            </w:r>
          </w:p>
          <w:p>
            <w:pPr>
              <w:adjustRightInd w:val="0"/>
              <w:snapToGrid w:val="0"/>
              <w:rPr>
                <w:rFonts w:ascii="宋体" w:hAnsi="宋体"/>
                <w:szCs w:val="21"/>
              </w:rPr>
            </w:pPr>
            <w:r>
              <w:rPr>
                <w:rFonts w:hint="eastAsia" w:ascii="宋体" w:hAnsi="宋体"/>
                <w:szCs w:val="21"/>
              </w:rPr>
              <w:t>环境工程（□废水</w:t>
            </w:r>
            <w:r>
              <w:rPr>
                <w:rFonts w:ascii="宋体" w:hAnsi="宋体"/>
                <w:szCs w:val="21"/>
              </w:rPr>
              <w:t xml:space="preserve">  </w:t>
            </w:r>
            <w:r>
              <w:rPr>
                <w:rFonts w:hint="eastAsia" w:ascii="宋体" w:hAnsi="宋体"/>
                <w:szCs w:val="21"/>
              </w:rPr>
              <w:t>□废气</w:t>
            </w:r>
            <w:r>
              <w:rPr>
                <w:rFonts w:ascii="宋体" w:hAnsi="宋体"/>
                <w:szCs w:val="21"/>
              </w:rPr>
              <w:t xml:space="preserve">  </w:t>
            </w:r>
            <w:r>
              <w:rPr>
                <w:rFonts w:hint="eastAsia" w:ascii="宋体" w:hAnsi="宋体"/>
                <w:szCs w:val="21"/>
              </w:rPr>
              <w:t>□噪声</w:t>
            </w:r>
            <w:r>
              <w:rPr>
                <w:rFonts w:ascii="宋体" w:hAnsi="宋体"/>
                <w:szCs w:val="21"/>
              </w:rPr>
              <w:t xml:space="preserve">  </w:t>
            </w:r>
            <w:r>
              <w:rPr>
                <w:rFonts w:hint="eastAsia" w:ascii="宋体" w:hAnsi="宋体"/>
                <w:szCs w:val="21"/>
              </w:rPr>
              <w:t>□固体废物）</w:t>
            </w:r>
          </w:p>
          <w:p>
            <w:pPr>
              <w:adjustRightInd w:val="0"/>
              <w:snapToGrid w:val="0"/>
              <w:rPr>
                <w:rFonts w:ascii="宋体" w:hAnsi="宋体"/>
                <w:szCs w:val="21"/>
              </w:rPr>
            </w:pPr>
            <w:r>
              <w:rPr>
                <w:rFonts w:hint="eastAsia" w:ascii="宋体" w:hAnsi="宋体"/>
                <w:szCs w:val="21"/>
              </w:rPr>
              <w:t>环境管理（□环境影响评价管理</w:t>
            </w:r>
            <w:r>
              <w:rPr>
                <w:rFonts w:ascii="宋体" w:hAnsi="宋体"/>
                <w:szCs w:val="21"/>
              </w:rPr>
              <w:t xml:space="preserve">  </w:t>
            </w:r>
            <w:r>
              <w:rPr>
                <w:rFonts w:hint="eastAsia" w:ascii="宋体" w:hAnsi="宋体"/>
                <w:szCs w:val="21"/>
              </w:rPr>
              <w:t>□排污许可</w:t>
            </w:r>
            <w:r>
              <w:rPr>
                <w:rFonts w:ascii="宋体" w:hAnsi="宋体"/>
                <w:szCs w:val="21"/>
              </w:rPr>
              <w:t xml:space="preserve">  </w:t>
            </w:r>
            <w:r>
              <w:rPr>
                <w:rFonts w:hint="eastAsia" w:ascii="宋体" w:hAnsi="宋体"/>
                <w:szCs w:val="21"/>
              </w:rPr>
              <w:t>□环境执法</w:t>
            </w:r>
            <w:r>
              <w:rPr>
                <w:rFonts w:ascii="宋体" w:hAnsi="宋体"/>
                <w:szCs w:val="21"/>
              </w:rPr>
              <w:t xml:space="preserve">  </w:t>
            </w:r>
            <w:r>
              <w:rPr>
                <w:rFonts w:hint="eastAsia" w:ascii="宋体" w:hAnsi="宋体"/>
                <w:szCs w:val="21"/>
              </w:rPr>
              <w:t>□环境信息）</w:t>
            </w:r>
          </w:p>
          <w:p>
            <w:pPr>
              <w:adjustRightInd w:val="0"/>
              <w:snapToGrid w:val="0"/>
              <w:rPr>
                <w:rFonts w:ascii="宋体" w:hAnsi="宋体"/>
                <w:szCs w:val="21"/>
              </w:rPr>
            </w:pPr>
            <w:r>
              <w:rPr>
                <w:rFonts w:hint="eastAsia" w:ascii="宋体" w:hAnsi="宋体"/>
                <w:szCs w:val="21"/>
              </w:rPr>
              <w:t>□遥感和地理信息</w:t>
            </w:r>
            <w:r>
              <w:rPr>
                <w:rFonts w:ascii="宋体" w:hAnsi="宋体"/>
                <w:szCs w:val="21"/>
              </w:rPr>
              <w:t xml:space="preserve">  </w:t>
            </w:r>
            <w:r>
              <w:rPr>
                <w:rFonts w:hint="eastAsia" w:ascii="宋体" w:hAnsi="宋体"/>
                <w:szCs w:val="21"/>
              </w:rPr>
              <w:t>□气象气候</w:t>
            </w:r>
            <w:r>
              <w:rPr>
                <w:rFonts w:ascii="宋体" w:hAnsi="宋体"/>
                <w:szCs w:val="21"/>
              </w:rPr>
              <w:t xml:space="preserve">  </w:t>
            </w:r>
            <w:r>
              <w:rPr>
                <w:rFonts w:hint="eastAsia" w:ascii="宋体" w:hAnsi="宋体"/>
                <w:szCs w:val="21"/>
              </w:rPr>
              <w:t>□环境地质</w:t>
            </w:r>
            <w:r>
              <w:rPr>
                <w:rFonts w:ascii="宋体" w:hAnsi="宋体"/>
                <w:szCs w:val="21"/>
              </w:rPr>
              <w:t xml:space="preserve">  </w:t>
            </w:r>
            <w:r>
              <w:rPr>
                <w:rFonts w:hint="eastAsia" w:ascii="宋体" w:hAnsi="宋体"/>
                <w:szCs w:val="21"/>
              </w:rPr>
              <w:t>□其他（注明具体专业领域）：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gridBefore w:val="1"/>
          <w:wBefore w:w="109" w:type="dxa"/>
          <w:cantSplit/>
          <w:trHeight w:val="1308" w:hRule="atLeast"/>
        </w:trPr>
        <w:tc>
          <w:tcPr>
            <w:tcW w:w="1691" w:type="dxa"/>
            <w:gridSpan w:val="2"/>
            <w:vAlign w:val="center"/>
          </w:tcPr>
          <w:p>
            <w:pPr>
              <w:adjustRightInd w:val="0"/>
              <w:snapToGrid w:val="0"/>
              <w:jc w:val="center"/>
              <w:rPr>
                <w:rFonts w:ascii="宋体" w:hAnsi="宋体"/>
                <w:szCs w:val="21"/>
              </w:rPr>
            </w:pPr>
            <w:r>
              <w:rPr>
                <w:rFonts w:hint="eastAsia" w:ascii="宋体" w:hAnsi="宋体"/>
                <w:szCs w:val="21"/>
              </w:rPr>
              <w:t>熟悉的区域、流域和海域（限选三项、非必选）</w:t>
            </w:r>
          </w:p>
        </w:tc>
        <w:tc>
          <w:tcPr>
            <w:tcW w:w="8700" w:type="dxa"/>
            <w:gridSpan w:val="6"/>
            <w:vAlign w:val="center"/>
          </w:tcPr>
          <w:p>
            <w:pPr>
              <w:adjustRightInd w:val="0"/>
              <w:snapToGrid w:val="0"/>
              <w:rPr>
                <w:rFonts w:ascii="宋体" w:hAnsi="宋体"/>
                <w:szCs w:val="21"/>
              </w:rPr>
            </w:pPr>
            <w:r>
              <w:rPr>
                <w:rFonts w:hint="eastAsia" w:ascii="宋体" w:hAnsi="宋体"/>
                <w:szCs w:val="21"/>
              </w:rPr>
              <w:t>重点区域（□京津冀</w:t>
            </w:r>
            <w:r>
              <w:rPr>
                <w:rFonts w:ascii="宋体" w:hAnsi="宋体"/>
                <w:szCs w:val="21"/>
              </w:rPr>
              <w:t xml:space="preserve">  </w:t>
            </w:r>
            <w:r>
              <w:rPr>
                <w:rFonts w:hint="eastAsia" w:ascii="宋体" w:hAnsi="宋体"/>
                <w:szCs w:val="21"/>
              </w:rPr>
              <w:t>□长三角</w:t>
            </w:r>
            <w:r>
              <w:rPr>
                <w:rFonts w:ascii="宋体" w:hAnsi="宋体"/>
                <w:szCs w:val="21"/>
              </w:rPr>
              <w:t xml:space="preserve">  </w:t>
            </w:r>
            <w:r>
              <w:rPr>
                <w:rFonts w:hint="eastAsia" w:ascii="宋体" w:hAnsi="宋体"/>
                <w:szCs w:val="21"/>
              </w:rPr>
              <w:t>□珠三角</w:t>
            </w:r>
            <w:r>
              <w:rPr>
                <w:rFonts w:ascii="宋体" w:hAnsi="宋体"/>
                <w:szCs w:val="21"/>
              </w:rPr>
              <w:t xml:space="preserve">  </w:t>
            </w:r>
            <w:r>
              <w:rPr>
                <w:rFonts w:hint="eastAsia" w:ascii="宋体" w:hAnsi="宋体"/>
                <w:szCs w:val="21"/>
              </w:rPr>
              <w:t>□汾渭平原□青藏高原）</w:t>
            </w:r>
          </w:p>
          <w:p>
            <w:pPr>
              <w:adjustRightInd w:val="0"/>
              <w:snapToGrid w:val="0"/>
              <w:rPr>
                <w:rFonts w:ascii="宋体" w:hAnsi="宋体"/>
                <w:szCs w:val="21"/>
              </w:rPr>
            </w:pPr>
            <w:r>
              <w:rPr>
                <w:rFonts w:hint="eastAsia" w:ascii="宋体" w:hAnsi="宋体"/>
                <w:szCs w:val="21"/>
              </w:rPr>
              <w:t>重点流域（□长江</w:t>
            </w:r>
            <w:r>
              <w:rPr>
                <w:rFonts w:ascii="宋体" w:hAnsi="宋体"/>
                <w:szCs w:val="21"/>
              </w:rPr>
              <w:t xml:space="preserve">  </w:t>
            </w:r>
            <w:r>
              <w:rPr>
                <w:rFonts w:hint="eastAsia" w:ascii="宋体" w:hAnsi="宋体"/>
                <w:szCs w:val="21"/>
              </w:rPr>
              <w:t>□黄河</w:t>
            </w:r>
            <w:r>
              <w:rPr>
                <w:rFonts w:ascii="宋体" w:hAnsi="宋体"/>
                <w:szCs w:val="21"/>
              </w:rPr>
              <w:t xml:space="preserve">  </w:t>
            </w:r>
            <w:r>
              <w:rPr>
                <w:rFonts w:hint="eastAsia" w:ascii="宋体" w:hAnsi="宋体"/>
                <w:szCs w:val="21"/>
              </w:rPr>
              <w:t>□珠江</w:t>
            </w:r>
            <w:r>
              <w:rPr>
                <w:rFonts w:ascii="宋体" w:hAnsi="宋体"/>
                <w:szCs w:val="21"/>
              </w:rPr>
              <w:t xml:space="preserve">  </w:t>
            </w:r>
            <w:r>
              <w:rPr>
                <w:rFonts w:hint="eastAsia" w:ascii="宋体" w:hAnsi="宋体"/>
                <w:szCs w:val="21"/>
              </w:rPr>
              <w:t>□松花江</w:t>
            </w:r>
            <w:r>
              <w:rPr>
                <w:rFonts w:ascii="宋体" w:hAnsi="宋体"/>
                <w:szCs w:val="21"/>
              </w:rPr>
              <w:t xml:space="preserve">  </w:t>
            </w:r>
            <w:r>
              <w:rPr>
                <w:rFonts w:hint="eastAsia" w:ascii="宋体" w:hAnsi="宋体"/>
                <w:szCs w:val="21"/>
              </w:rPr>
              <w:t>□淮河</w:t>
            </w:r>
            <w:r>
              <w:rPr>
                <w:rFonts w:ascii="宋体" w:hAnsi="宋体"/>
                <w:szCs w:val="21"/>
              </w:rPr>
              <w:t xml:space="preserve">  </w:t>
            </w:r>
            <w:r>
              <w:rPr>
                <w:rFonts w:hint="eastAsia" w:ascii="宋体" w:hAnsi="宋体"/>
                <w:szCs w:val="21"/>
              </w:rPr>
              <w:t>□海河  □辽河）</w:t>
            </w:r>
          </w:p>
          <w:p>
            <w:pPr>
              <w:adjustRightInd w:val="0"/>
              <w:snapToGrid w:val="0"/>
              <w:rPr>
                <w:rFonts w:ascii="宋体" w:hAnsi="宋体"/>
                <w:szCs w:val="21"/>
              </w:rPr>
            </w:pPr>
            <w:r>
              <w:rPr>
                <w:rFonts w:hint="eastAsia" w:ascii="宋体" w:hAnsi="宋体"/>
                <w:szCs w:val="21"/>
              </w:rPr>
              <w:t>海域（□渤海海域</w:t>
            </w:r>
            <w:r>
              <w:rPr>
                <w:rFonts w:ascii="宋体" w:hAnsi="宋体"/>
                <w:szCs w:val="21"/>
              </w:rPr>
              <w:t xml:space="preserve"> </w:t>
            </w:r>
            <w:r>
              <w:rPr>
                <w:rFonts w:hint="eastAsia" w:ascii="宋体" w:hAnsi="宋体"/>
                <w:szCs w:val="21"/>
              </w:rPr>
              <w:t>□黄海海域</w:t>
            </w:r>
            <w:r>
              <w:rPr>
                <w:rFonts w:ascii="宋体" w:hAnsi="宋体"/>
                <w:szCs w:val="21"/>
              </w:rPr>
              <w:t xml:space="preserve"> </w:t>
            </w:r>
            <w:r>
              <w:rPr>
                <w:rFonts w:hint="eastAsia" w:ascii="宋体" w:hAnsi="宋体"/>
                <w:szCs w:val="21"/>
              </w:rPr>
              <w:t>□东海海域</w:t>
            </w:r>
            <w:r>
              <w:rPr>
                <w:rFonts w:ascii="宋体" w:hAnsi="宋体"/>
                <w:szCs w:val="21"/>
              </w:rPr>
              <w:t xml:space="preserve"> </w:t>
            </w:r>
            <w:r>
              <w:rPr>
                <w:rFonts w:hint="eastAsia" w:ascii="宋体" w:hAnsi="宋体"/>
                <w:szCs w:val="21"/>
              </w:rPr>
              <w:t>□南海海域）</w:t>
            </w:r>
          </w:p>
          <w:p>
            <w:pPr>
              <w:adjustRightInd w:val="0"/>
              <w:snapToGrid w:val="0"/>
              <w:rPr>
                <w:rFonts w:ascii="宋体" w:hAnsi="宋体"/>
                <w:szCs w:val="21"/>
              </w:rPr>
            </w:pPr>
            <w:r>
              <w:rPr>
                <w:rFonts w:hint="eastAsia" w:ascii="宋体" w:hAnsi="宋体"/>
                <w:szCs w:val="21"/>
              </w:rPr>
              <w:t>□其他（注明具体区域、流域和海域）：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gridBefore w:val="1"/>
          <w:wBefore w:w="109" w:type="dxa"/>
          <w:cantSplit/>
          <w:trHeight w:val="3921" w:hRule="atLeast"/>
        </w:trPr>
        <w:tc>
          <w:tcPr>
            <w:tcW w:w="1691" w:type="dxa"/>
            <w:gridSpan w:val="2"/>
            <w:vAlign w:val="center"/>
          </w:tcPr>
          <w:p>
            <w:pPr>
              <w:adjustRightInd w:val="0"/>
              <w:snapToGrid w:val="0"/>
              <w:jc w:val="center"/>
              <w:rPr>
                <w:rFonts w:ascii="宋体" w:hAnsi="宋体"/>
                <w:color w:val="000000"/>
                <w:szCs w:val="21"/>
              </w:rPr>
            </w:pPr>
            <w:r>
              <w:rPr>
                <w:rFonts w:hint="eastAsia" w:ascii="宋体" w:hAnsi="宋体"/>
                <w:color w:val="000000"/>
                <w:szCs w:val="21"/>
              </w:rPr>
              <w:t>个人简历</w:t>
            </w:r>
          </w:p>
        </w:tc>
        <w:tc>
          <w:tcPr>
            <w:tcW w:w="8700" w:type="dxa"/>
            <w:gridSpan w:val="6"/>
            <w:vAlign w:val="top"/>
          </w:tcPr>
          <w:p>
            <w:pPr>
              <w:adjustRightInd w:val="0"/>
              <w:snapToGrid w:val="0"/>
              <w:spacing w:before="114" w:beforeLines="30"/>
              <w:rPr>
                <w:rFonts w:ascii="宋体" w:hAnsi="宋体"/>
                <w:color w:val="000000"/>
                <w:szCs w:val="21"/>
              </w:rPr>
            </w:pPr>
            <w:r>
              <w:rPr>
                <w:rFonts w:hint="eastAsia" w:ascii="宋体" w:hAnsi="宋体"/>
                <w:color w:val="000000"/>
                <w:szCs w:val="21"/>
              </w:rPr>
              <w:t>（教育背景、工作经历、主要成果，不超过</w:t>
            </w:r>
            <w:r>
              <w:rPr>
                <w:rFonts w:ascii="宋体" w:hAnsi="宋体"/>
                <w:color w:val="000000"/>
                <w:szCs w:val="21"/>
              </w:rPr>
              <w:t>600</w:t>
            </w:r>
            <w:r>
              <w:rPr>
                <w:rFonts w:hint="eastAsia" w:ascii="宋体" w:hAnsi="宋体"/>
                <w:color w:val="000000"/>
                <w:szCs w:val="21"/>
              </w:rPr>
              <w:t>字）</w:t>
            </w:r>
          </w:p>
          <w:p>
            <w:pPr>
              <w:adjustRightInd w:val="0"/>
              <w:snapToGrid w:val="0"/>
              <w:rPr>
                <w:rFonts w:ascii="宋体" w:hAnsi="宋体"/>
                <w:color w:val="000000"/>
                <w:szCs w:val="21"/>
              </w:rPr>
            </w:pPr>
          </w:p>
          <w:p>
            <w:pPr>
              <w:adjustRightInd w:val="0"/>
              <w:snapToGrid w:val="0"/>
              <w:rPr>
                <w:rFonts w:ascii="宋体" w:hAnsi="宋体"/>
                <w:color w:val="000000"/>
                <w:szCs w:val="21"/>
              </w:rPr>
            </w:pPr>
          </w:p>
          <w:p>
            <w:pPr>
              <w:adjustRightInd w:val="0"/>
              <w:snapToGrid w:val="0"/>
              <w:rPr>
                <w:rFonts w:ascii="宋体" w:hAnsi="宋体"/>
                <w:color w:val="000000"/>
                <w:szCs w:val="21"/>
              </w:rPr>
            </w:pPr>
          </w:p>
          <w:p>
            <w:pPr>
              <w:adjustRightInd w:val="0"/>
              <w:snapToGrid w:val="0"/>
              <w:rPr>
                <w:rFonts w:ascii="宋体" w:hAnsi="宋体"/>
                <w:color w:val="000000"/>
                <w:szCs w:val="21"/>
              </w:rPr>
            </w:pPr>
          </w:p>
          <w:p>
            <w:pPr>
              <w:adjustRightInd w:val="0"/>
              <w:snapToGrid w:val="0"/>
              <w:rPr>
                <w:rFonts w:ascii="宋体" w:hAnsi="宋体"/>
                <w:color w:val="000000"/>
                <w:szCs w:val="21"/>
              </w:rPr>
            </w:pPr>
          </w:p>
          <w:p>
            <w:pPr>
              <w:adjustRightInd w:val="0"/>
              <w:snapToGrid w:val="0"/>
              <w:rPr>
                <w:rFonts w:ascii="宋体" w:hAnsi="宋体"/>
                <w:color w:val="000000"/>
                <w:szCs w:val="21"/>
              </w:rPr>
            </w:pPr>
          </w:p>
          <w:p>
            <w:pPr>
              <w:adjustRightInd w:val="0"/>
              <w:snapToGrid w:val="0"/>
              <w:rPr>
                <w:rFonts w:ascii="宋体" w:hAnsi="宋体"/>
                <w:color w:val="000000"/>
                <w:szCs w:val="21"/>
              </w:rPr>
            </w:pPr>
          </w:p>
          <w:p>
            <w:pPr>
              <w:adjustRightInd w:val="0"/>
              <w:snapToGrid w:val="0"/>
              <w:rPr>
                <w:rFonts w:ascii="宋体" w:hAnsi="宋体"/>
                <w:color w:val="000000"/>
                <w:szCs w:val="21"/>
              </w:rPr>
            </w:pPr>
          </w:p>
          <w:p>
            <w:pPr>
              <w:adjustRightInd w:val="0"/>
              <w:snapToGrid w:val="0"/>
              <w:rPr>
                <w:rFonts w:ascii="宋体" w:hAnsi="宋体"/>
                <w:color w:val="000000"/>
                <w:szCs w:val="21"/>
              </w:rPr>
            </w:pPr>
          </w:p>
          <w:p>
            <w:pPr>
              <w:adjustRightInd w:val="0"/>
              <w:snapToGrid w:val="0"/>
              <w:rPr>
                <w:rFonts w:ascii="宋体" w:hAnsi="宋体"/>
                <w:color w:val="000000"/>
                <w:szCs w:val="21"/>
              </w:rPr>
            </w:pPr>
          </w:p>
          <w:p>
            <w:pPr>
              <w:adjustRightInd w:val="0"/>
              <w:snapToGrid w:val="0"/>
              <w:ind w:firstLine="4095"/>
              <w:rPr>
                <w:rFonts w:ascii="宋体" w:hAnsi="宋体"/>
                <w:color w:val="000000"/>
                <w:szCs w:val="21"/>
              </w:rPr>
            </w:pPr>
            <w:r>
              <w:rPr>
                <w:rFonts w:hint="eastAsia" w:ascii="宋体" w:hAnsi="宋体"/>
                <w:color w:val="000000"/>
                <w:szCs w:val="21"/>
              </w:rPr>
              <w:t>申请人签字：</w:t>
            </w:r>
          </w:p>
          <w:p>
            <w:pPr>
              <w:adjustRightInd w:val="0"/>
              <w:snapToGrid w:val="0"/>
              <w:rPr>
                <w:rFonts w:ascii="宋体" w:hAnsi="宋体"/>
                <w:spacing w:val="10"/>
                <w:szCs w:val="21"/>
              </w:rPr>
            </w:pP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gridBefore w:val="1"/>
          <w:wBefore w:w="109" w:type="dxa"/>
          <w:cantSplit/>
          <w:trHeight w:val="1671" w:hRule="atLeast"/>
        </w:trPr>
        <w:tc>
          <w:tcPr>
            <w:tcW w:w="1691" w:type="dxa"/>
            <w:gridSpan w:val="2"/>
            <w:vAlign w:val="center"/>
          </w:tcPr>
          <w:p>
            <w:pPr>
              <w:adjustRightInd w:val="0"/>
              <w:snapToGrid w:val="0"/>
              <w:jc w:val="center"/>
              <w:rPr>
                <w:rFonts w:ascii="宋体" w:hAnsi="宋体"/>
                <w:color w:val="000000"/>
                <w:szCs w:val="21"/>
              </w:rPr>
            </w:pPr>
            <w:r>
              <w:rPr>
                <w:rFonts w:hint="eastAsia" w:ascii="宋体" w:hAnsi="宋体"/>
                <w:color w:val="000000"/>
                <w:szCs w:val="21"/>
              </w:rPr>
              <w:t>推荐单位意见</w:t>
            </w:r>
          </w:p>
        </w:tc>
        <w:tc>
          <w:tcPr>
            <w:tcW w:w="8700" w:type="dxa"/>
            <w:gridSpan w:val="6"/>
            <w:vAlign w:val="top"/>
          </w:tcPr>
          <w:p>
            <w:pPr>
              <w:adjustRightInd w:val="0"/>
              <w:snapToGrid w:val="0"/>
              <w:rPr>
                <w:rFonts w:ascii="宋体" w:hAnsi="宋体"/>
                <w:color w:val="000000"/>
                <w:szCs w:val="21"/>
              </w:rPr>
            </w:pPr>
          </w:p>
          <w:p>
            <w:pPr>
              <w:adjustRightInd w:val="0"/>
              <w:snapToGrid w:val="0"/>
              <w:rPr>
                <w:rFonts w:ascii="宋体" w:hAnsi="宋体"/>
                <w:color w:val="000000"/>
                <w:szCs w:val="21"/>
              </w:rPr>
            </w:pPr>
          </w:p>
          <w:p>
            <w:pPr>
              <w:adjustRightInd w:val="0"/>
              <w:snapToGrid w:val="0"/>
              <w:rPr>
                <w:rFonts w:ascii="宋体" w:hAnsi="宋体"/>
                <w:color w:val="000000"/>
                <w:szCs w:val="21"/>
              </w:rPr>
            </w:pPr>
          </w:p>
          <w:p>
            <w:pPr>
              <w:adjustRightInd w:val="0"/>
              <w:snapToGrid w:val="0"/>
              <w:rPr>
                <w:rFonts w:ascii="宋体" w:hAnsi="宋体"/>
                <w:color w:val="000000"/>
                <w:szCs w:val="21"/>
              </w:rPr>
            </w:pPr>
          </w:p>
          <w:p>
            <w:pPr>
              <w:widowControl/>
              <w:adjustRightInd w:val="0"/>
              <w:snapToGrid w:val="0"/>
              <w:jc w:val="center"/>
              <w:rPr>
                <w:rFonts w:ascii="宋体" w:hAns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（推荐单位盖章）</w:t>
            </w:r>
          </w:p>
          <w:p>
            <w:pPr>
              <w:widowControl/>
              <w:adjustRightInd w:val="0"/>
              <w:snapToGrid w:val="0"/>
              <w:jc w:val="center"/>
              <w:rPr>
                <w:rFonts w:ascii="宋体" w:hAns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负责人（签字）：</w:t>
            </w:r>
          </w:p>
          <w:p>
            <w:pPr>
              <w:adjustRightInd w:val="0"/>
              <w:snapToGrid w:val="0"/>
              <w:jc w:val="center"/>
              <w:rPr>
                <w:rFonts w:ascii="宋体" w:hAnsi="宋体"/>
                <w:color w:val="000000"/>
                <w:szCs w:val="21"/>
              </w:rPr>
            </w:pPr>
            <w:r>
              <w:rPr>
                <w:rFonts w:ascii="宋体" w:hAnsi="宋体" w:cs="宋体"/>
                <w:color w:val="000000"/>
                <w:kern w:val="0"/>
                <w:szCs w:val="21"/>
              </w:rPr>
              <w:t xml:space="preserve">                         </w:t>
            </w:r>
            <w:r>
              <w:rPr>
                <w:rFonts w:hint="eastAsia" w:ascii="宋体" w:hAnsi="宋体" w:cs="宋体"/>
                <w:color w:val="000000"/>
                <w:kern w:val="0"/>
                <w:szCs w:val="21"/>
              </w:rPr>
              <w:t>年　　月　　日</w:t>
            </w:r>
          </w:p>
        </w:tc>
      </w:tr>
    </w:tbl>
    <w:p>
      <w:pPr>
        <w:pStyle w:val="3"/>
        <w:adjustRightInd w:val="0"/>
        <w:snapToGrid w:val="0"/>
        <w:spacing w:before="304" w:beforeLines="80" w:line="288" w:lineRule="auto"/>
        <w:rPr>
          <w:rFonts w:hAnsi="宋体"/>
          <w:color w:val="000000"/>
        </w:rPr>
      </w:pPr>
      <w:r>
        <w:rPr>
          <w:rFonts w:hint="eastAsia" w:hAnsi="宋体"/>
          <w:color w:val="000000"/>
        </w:rPr>
        <w:t>相关证明材料：</w:t>
      </w:r>
    </w:p>
    <w:p>
      <w:pPr>
        <w:pStyle w:val="3"/>
        <w:adjustRightInd w:val="0"/>
        <w:snapToGrid w:val="0"/>
        <w:spacing w:line="288" w:lineRule="auto"/>
        <w:rPr>
          <w:rFonts w:hAnsi="宋体"/>
          <w:color w:val="000000"/>
        </w:rPr>
      </w:pPr>
      <w:r>
        <w:rPr>
          <w:rFonts w:hAnsi="宋体"/>
          <w:color w:val="000000"/>
        </w:rPr>
        <w:t>1.</w:t>
      </w:r>
      <w:r>
        <w:rPr>
          <w:rFonts w:hint="eastAsia" w:hAnsi="宋体"/>
          <w:color w:val="000000"/>
        </w:rPr>
        <w:t>身份证复印件扫描件；</w:t>
      </w:r>
    </w:p>
    <w:p>
      <w:pPr>
        <w:pStyle w:val="3"/>
        <w:adjustRightInd w:val="0"/>
        <w:snapToGrid w:val="0"/>
        <w:spacing w:line="288" w:lineRule="auto"/>
        <w:rPr>
          <w:rFonts w:hAnsi="宋体"/>
          <w:color w:val="000000"/>
        </w:rPr>
      </w:pPr>
      <w:r>
        <w:rPr>
          <w:rFonts w:hAnsi="宋体"/>
          <w:color w:val="000000"/>
        </w:rPr>
        <w:t>2.</w:t>
      </w:r>
      <w:r>
        <w:rPr>
          <w:rFonts w:hint="eastAsia" w:hAnsi="宋体"/>
          <w:color w:val="000000"/>
        </w:rPr>
        <w:t>技术职称证书扫描件；</w:t>
      </w:r>
    </w:p>
    <w:p>
      <w:pPr>
        <w:pStyle w:val="3"/>
        <w:adjustRightInd w:val="0"/>
        <w:snapToGrid w:val="0"/>
        <w:spacing w:line="288" w:lineRule="auto"/>
        <w:rPr>
          <w:rFonts w:hAnsi="宋体"/>
          <w:color w:val="000000"/>
        </w:rPr>
      </w:pPr>
      <w:r>
        <w:rPr>
          <w:rFonts w:hAnsi="宋体"/>
          <w:color w:val="000000"/>
        </w:rPr>
        <w:t>3.</w:t>
      </w:r>
      <w:r>
        <w:rPr>
          <w:rFonts w:hint="eastAsia" w:hAnsi="宋体"/>
          <w:color w:val="000000"/>
        </w:rPr>
        <w:t>环评工程师职业资格证书扫描件（如有）；</w:t>
      </w:r>
    </w:p>
    <w:p>
      <w:pPr>
        <w:pStyle w:val="3"/>
        <w:adjustRightInd w:val="0"/>
        <w:snapToGrid w:val="0"/>
        <w:spacing w:line="288" w:lineRule="auto"/>
        <w:rPr>
          <w:rFonts w:hAnsi="宋体"/>
          <w:color w:val="000000"/>
        </w:rPr>
      </w:pPr>
      <w:r>
        <w:rPr>
          <w:rFonts w:hAnsi="宋体"/>
          <w:color w:val="000000"/>
        </w:rPr>
        <w:t>4.</w:t>
      </w:r>
      <w:r>
        <w:rPr>
          <w:rFonts w:hint="eastAsia" w:hAnsi="宋体"/>
          <w:color w:val="000000"/>
        </w:rPr>
        <w:t>退休证明（仅退休人员提供）。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ascii="黑体" w:hAnsi="黑体" w:eastAsia="黑体"/>
          <w:sz w:val="32"/>
          <w:szCs w:val="32"/>
        </w:rPr>
        <w:br w:type="page"/>
      </w:r>
    </w:p>
    <w:p>
      <w:pPr>
        <w:widowControl/>
        <w:adjustRightInd w:val="0"/>
        <w:snapToGrid w:val="0"/>
        <w:spacing w:line="648" w:lineRule="auto"/>
        <w:jc w:val="left"/>
        <w:rPr>
          <w:rFonts w:ascii="黑体" w:hAnsi="黑体" w:eastAsia="黑体"/>
          <w:sz w:val="32"/>
          <w:szCs w:val="32"/>
        </w:rPr>
      </w:pPr>
      <w:r>
        <w:rPr>
          <w:rFonts w:hint="eastAsia" w:ascii="黑体" w:hAnsi="黑体" w:eastAsia="黑体"/>
          <w:sz w:val="32"/>
          <w:szCs w:val="32"/>
        </w:rPr>
        <w:t>附</w:t>
      </w:r>
      <w:r>
        <w:rPr>
          <w:rFonts w:hint="eastAsia" w:ascii="黑体" w:hAnsi="黑体" w:eastAsia="黑体"/>
          <w:sz w:val="32"/>
          <w:szCs w:val="32"/>
          <w:lang w:eastAsia="zh-CN"/>
        </w:rPr>
        <w:t>件</w:t>
      </w:r>
      <w:r>
        <w:rPr>
          <w:rFonts w:ascii="黑体" w:hAnsi="黑体" w:eastAsia="黑体"/>
          <w:sz w:val="32"/>
          <w:szCs w:val="32"/>
        </w:rPr>
        <w:t>2</w:t>
      </w:r>
    </w:p>
    <w:p>
      <w:pPr>
        <w:adjustRightInd w:val="0"/>
        <w:snapToGrid w:val="0"/>
        <w:spacing w:line="552" w:lineRule="auto"/>
        <w:jc w:val="center"/>
        <w:rPr>
          <w:rFonts w:ascii="方正小标宋_GBK" w:eastAsia="方正小标宋_GBK"/>
          <w:bCs/>
          <w:sz w:val="38"/>
          <w:szCs w:val="38"/>
        </w:rPr>
      </w:pPr>
      <w:r>
        <w:rPr>
          <w:rFonts w:hint="eastAsia" w:ascii="方正小标宋_GBK" w:eastAsia="方正小标宋_GBK"/>
          <w:bCs/>
          <w:sz w:val="38"/>
          <w:szCs w:val="38"/>
        </w:rPr>
        <w:t>专家承诺书</w:t>
      </w:r>
    </w:p>
    <w:p>
      <w:pPr>
        <w:adjustRightInd w:val="0"/>
        <w:snapToGrid w:val="0"/>
        <w:spacing w:line="348" w:lineRule="auto"/>
        <w:ind w:firstLine="600" w:firstLineChars="200"/>
        <w:rPr>
          <w:rFonts w:ascii="仿宋_GB2312" w:eastAsia="仿宋_GB2312"/>
          <w:sz w:val="30"/>
          <w:szCs w:val="30"/>
          <w:u w:val="single"/>
        </w:rPr>
      </w:pPr>
      <w:r>
        <w:rPr>
          <w:rFonts w:hint="eastAsia" w:ascii="仿宋_GB2312" w:eastAsia="仿宋_GB2312"/>
          <w:sz w:val="30"/>
          <w:szCs w:val="30"/>
        </w:rPr>
        <w:t>入选环境影响评价技术评估专家库，我将严格遵守并认真执行专家库各项规章制度，并作出如下承诺：</w:t>
      </w:r>
    </w:p>
    <w:p>
      <w:pPr>
        <w:adjustRightInd w:val="0"/>
        <w:snapToGrid w:val="0"/>
        <w:spacing w:line="348" w:lineRule="auto"/>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忠于职守，客观公正。在环境影响评价技术评估工作中坚持原则，不受任何权势、利益主体和人情的左右，科学、公正地提供咨询；在评估项目与专家利益相关或可能使专家失去公正性和客观性时，主动回避参与该项目的技术评估。</w:t>
      </w:r>
    </w:p>
    <w:p>
      <w:pPr>
        <w:adjustRightInd w:val="0"/>
        <w:snapToGrid w:val="0"/>
        <w:spacing w:line="348" w:lineRule="auto"/>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科学严谨，谨言慎行。技术评估会前认真研读环评文件并严格把关；会前起草书面意见，意见明确、具体，并对提出的意见负责；不对外泄露尚未公开的评估信息和商业秘密。</w:t>
      </w:r>
    </w:p>
    <w:p>
      <w:pPr>
        <w:adjustRightInd w:val="0"/>
        <w:snapToGrid w:val="0"/>
        <w:spacing w:line="348" w:lineRule="auto"/>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克己奉公，廉洁自律。不收取建设单位、评价单位或个人等项目评估利益相关方给予的礼金、有价证券、银行卡、购物卡等；不参加利益相关方组织的营业性娱乐活动和旅游；不在利益相关方报销应由个人支付的费用。</w:t>
      </w:r>
    </w:p>
    <w:p>
      <w:pPr>
        <w:adjustRightInd w:val="0"/>
        <w:snapToGrid w:val="0"/>
        <w:spacing w:line="348" w:lineRule="auto"/>
        <w:ind w:firstLine="600" w:firstLineChars="200"/>
        <w:rPr>
          <w:rFonts w:ascii="仿宋_GB2312" w:eastAsia="仿宋_GB2312"/>
          <w:sz w:val="30"/>
          <w:szCs w:val="30"/>
        </w:rPr>
      </w:pPr>
    </w:p>
    <w:p>
      <w:pPr>
        <w:adjustRightInd w:val="0"/>
        <w:snapToGrid w:val="0"/>
        <w:spacing w:line="348" w:lineRule="auto"/>
        <w:ind w:firstLine="600" w:firstLineChars="200"/>
        <w:rPr>
          <w:rFonts w:ascii="仿宋_GB2312" w:eastAsia="仿宋_GB2312"/>
          <w:sz w:val="30"/>
          <w:szCs w:val="30"/>
        </w:rPr>
      </w:pPr>
    </w:p>
    <w:p>
      <w:pPr>
        <w:adjustRightInd w:val="0"/>
        <w:snapToGrid w:val="0"/>
        <w:spacing w:line="348" w:lineRule="auto"/>
        <w:ind w:firstLine="600" w:firstLineChars="200"/>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签名：</w:t>
      </w:r>
    </w:p>
    <w:p>
      <w:pPr>
        <w:adjustRightInd w:val="0"/>
        <w:snapToGrid w:val="0"/>
        <w:spacing w:line="348" w:lineRule="auto"/>
        <w:ind w:firstLine="600" w:firstLineChars="200"/>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lang w:val="en-US" w:eastAsia="zh-CN"/>
        </w:rPr>
        <w:t xml:space="preserve">  </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lang w:val="en-US" w:eastAsia="zh-CN"/>
        </w:rPr>
        <w:t xml:space="preserve">  </w:t>
      </w:r>
      <w:r>
        <w:rPr>
          <w:rFonts w:ascii="仿宋_GB2312" w:eastAsia="仿宋_GB2312"/>
          <w:sz w:val="30"/>
          <w:szCs w:val="30"/>
        </w:rPr>
        <w:t xml:space="preserve"> </w:t>
      </w:r>
      <w:r>
        <w:rPr>
          <w:rFonts w:hint="eastAsia" w:ascii="仿宋_GB2312" w:eastAsia="仿宋_GB2312"/>
          <w:sz w:val="30"/>
          <w:szCs w:val="30"/>
        </w:rPr>
        <w:t>日</w:t>
      </w:r>
    </w:p>
    <w:p>
      <w:pPr>
        <w:jc w:val="both"/>
        <w:rPr>
          <w:rFonts w:ascii="Times New Roman"/>
          <w:sz w:val="20"/>
        </w:rPr>
        <w:sectPr>
          <w:footerReference r:id="rId3" w:type="default"/>
          <w:pgSz w:w="11906" w:h="16838"/>
          <w:pgMar w:top="1440" w:right="1531" w:bottom="1440" w:left="1531" w:header="851" w:footer="992" w:gutter="0"/>
          <w:pgNumType w:fmt="numberInDash"/>
          <w:cols w:space="425" w:num="1"/>
          <w:docGrid w:type="lines" w:linePitch="312" w:charSpace="0"/>
        </w:sectPr>
      </w:pPr>
    </w:p>
    <w:p>
      <w:pPr>
        <w:widowControl/>
        <w:adjustRightInd w:val="0"/>
        <w:snapToGrid w:val="0"/>
        <w:spacing w:line="648" w:lineRule="auto"/>
        <w:jc w:val="left"/>
        <w:rPr>
          <w:rFonts w:hint="eastAsia" w:ascii="黑体" w:hAnsi="黑体" w:eastAsia="黑体"/>
          <w:sz w:val="32"/>
          <w:szCs w:val="32"/>
          <w:lang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outlineLvl w:val="9"/>
        <w:rPr>
          <w:rStyle w:val="8"/>
          <w:rFonts w:hint="eastAsia" w:ascii="方正小标宋简体" w:hAnsi="方正小标宋简体" w:eastAsia="方正小标宋简体" w:cs="方正小标宋简体"/>
          <w:b w:val="0"/>
          <w:bCs/>
          <w:i w:val="0"/>
          <w:caps w:val="0"/>
          <w:color w:val="000000"/>
          <w:spacing w:val="5"/>
          <w:sz w:val="48"/>
          <w:szCs w:val="4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000000"/>
          <w:spacing w:val="5"/>
          <w:sz w:val="40"/>
          <w:szCs w:val="40"/>
        </w:rPr>
      </w:pPr>
      <w:r>
        <w:rPr>
          <w:rStyle w:val="8"/>
          <w:rFonts w:hint="eastAsia" w:ascii="方正小标宋简体" w:hAnsi="方正小标宋简体" w:eastAsia="方正小标宋简体" w:cs="方正小标宋简体"/>
          <w:b w:val="0"/>
          <w:bCs/>
          <w:i w:val="0"/>
          <w:caps w:val="0"/>
          <w:color w:val="000000"/>
          <w:spacing w:val="5"/>
          <w:sz w:val="48"/>
          <w:szCs w:val="48"/>
          <w:shd w:val="clear" w:fill="FFFFFF"/>
        </w:rPr>
        <w:t>建设项目环评文件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outlineLvl w:val="9"/>
        <w:rPr>
          <w:rFonts w:hint="eastAsia" w:ascii="宋体" w:hAnsi="宋体" w:eastAsia="宋体" w:cs="宋体"/>
          <w:i w:val="0"/>
          <w:caps w:val="0"/>
          <w:color w:val="000000"/>
          <w:spacing w:val="5"/>
          <w:sz w:val="24"/>
          <w:szCs w:val="24"/>
        </w:rPr>
      </w:pPr>
      <w:r>
        <w:rPr>
          <w:rStyle w:val="8"/>
          <w:rFonts w:hint="eastAsia" w:ascii="方正小标宋简体" w:hAnsi="方正小标宋简体" w:eastAsia="方正小标宋简体" w:cs="方正小标宋简体"/>
          <w:b w:val="0"/>
          <w:bCs/>
          <w:i w:val="0"/>
          <w:caps w:val="0"/>
          <w:color w:val="000000"/>
          <w:spacing w:val="5"/>
          <w:sz w:val="48"/>
          <w:szCs w:val="48"/>
          <w:shd w:val="clear" w:fill="FFFFFF"/>
        </w:rPr>
        <w:t>日常考核表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500" w:firstLineChars="0"/>
        <w:jc w:val="left"/>
        <w:outlineLvl w:val="9"/>
        <w:rPr>
          <w:rFonts w:hint="eastAsia" w:ascii="宋体" w:hAnsi="宋体" w:eastAsia="宋体" w:cs="宋体"/>
          <w:i w:val="0"/>
          <w:caps w:val="0"/>
          <w:color w:val="000000"/>
          <w:spacing w:val="5"/>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500" w:firstLineChars="0"/>
        <w:jc w:val="left"/>
        <w:outlineLvl w:val="9"/>
        <w:rPr>
          <w:rFonts w:hint="eastAsia" w:ascii="宋体" w:hAnsi="宋体" w:eastAsia="宋体" w:cs="宋体"/>
          <w:i w:val="0"/>
          <w:caps w:val="0"/>
          <w:color w:val="000000"/>
          <w:spacing w:val="5"/>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500" w:firstLineChars="0"/>
        <w:jc w:val="left"/>
        <w:outlineLvl w:val="9"/>
        <w:rPr>
          <w:rFonts w:hint="eastAsia" w:ascii="宋体" w:hAnsi="宋体" w:eastAsia="宋体" w:cs="宋体"/>
          <w:i w:val="0"/>
          <w:caps w:val="0"/>
          <w:color w:val="000000"/>
          <w:spacing w:val="5"/>
          <w:sz w:val="32"/>
          <w:szCs w:val="32"/>
          <w:u w:val="single"/>
        </w:rPr>
      </w:pPr>
      <w:r>
        <w:rPr>
          <w:rFonts w:hint="eastAsia" w:ascii="宋体" w:hAnsi="宋体" w:eastAsia="宋体" w:cs="宋体"/>
          <w:i w:val="0"/>
          <w:caps w:val="0"/>
          <w:color w:val="000000"/>
          <w:spacing w:val="5"/>
          <w:sz w:val="32"/>
          <w:szCs w:val="32"/>
        </w:rPr>
        <w:t>项目名称：</w:t>
      </w:r>
      <w:r>
        <w:rPr>
          <w:rFonts w:hint="eastAsia" w:ascii="宋体" w:hAnsi="宋体" w:eastAsia="宋体" w:cs="宋体"/>
          <w:i w:val="0"/>
          <w:caps w:val="0"/>
          <w:color w:val="000000"/>
          <w:spacing w:val="5"/>
          <w:sz w:val="32"/>
          <w:szCs w:val="32"/>
          <w:u w:val="singl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500" w:firstLineChars="0"/>
        <w:jc w:val="left"/>
        <w:outlineLvl w:val="9"/>
        <w:rPr>
          <w:rFonts w:hint="eastAsia" w:ascii="宋体" w:hAnsi="宋体" w:eastAsia="宋体" w:cs="宋体"/>
          <w:i w:val="0"/>
          <w:caps w:val="0"/>
          <w:color w:val="000000"/>
          <w:spacing w:val="5"/>
          <w:sz w:val="32"/>
          <w:szCs w:val="32"/>
          <w:u w:val="single"/>
        </w:rPr>
      </w:pPr>
      <w:r>
        <w:rPr>
          <w:rFonts w:hint="eastAsia" w:ascii="宋体" w:hAnsi="宋体" w:eastAsia="宋体" w:cs="宋体"/>
          <w:i w:val="0"/>
          <w:caps w:val="0"/>
          <w:color w:val="000000"/>
          <w:spacing w:val="5"/>
          <w:sz w:val="32"/>
          <w:szCs w:val="32"/>
          <w:lang w:eastAsia="zh-CN"/>
        </w:rPr>
        <w:t>建设单位：</w:t>
      </w:r>
      <w:r>
        <w:rPr>
          <w:rFonts w:hint="eastAsia" w:ascii="宋体" w:hAnsi="宋体" w:eastAsia="宋体" w:cs="宋体"/>
          <w:i w:val="0"/>
          <w:caps w:val="0"/>
          <w:color w:val="000000"/>
          <w:spacing w:val="5"/>
          <w:sz w:val="32"/>
          <w:szCs w:val="32"/>
          <w:u w:val="singl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500" w:firstLineChars="0"/>
        <w:jc w:val="left"/>
        <w:outlineLvl w:val="9"/>
        <w:rPr>
          <w:rFonts w:hint="eastAsia" w:ascii="宋体" w:hAnsi="宋体" w:eastAsia="宋体" w:cs="宋体"/>
          <w:i w:val="0"/>
          <w:caps w:val="0"/>
          <w:color w:val="000000"/>
          <w:spacing w:val="5"/>
          <w:sz w:val="32"/>
          <w:szCs w:val="32"/>
          <w:u w:val="single"/>
        </w:rPr>
      </w:pPr>
      <w:r>
        <w:rPr>
          <w:rFonts w:hint="eastAsia" w:ascii="宋体" w:hAnsi="宋体" w:eastAsia="宋体" w:cs="宋体"/>
          <w:i w:val="0"/>
          <w:caps w:val="0"/>
          <w:color w:val="000000"/>
          <w:spacing w:val="5"/>
          <w:sz w:val="32"/>
          <w:szCs w:val="32"/>
        </w:rPr>
        <w:t>编制单位：</w:t>
      </w:r>
      <w:r>
        <w:rPr>
          <w:rFonts w:hint="eastAsia" w:ascii="宋体" w:hAnsi="宋体" w:eastAsia="宋体" w:cs="宋体"/>
          <w:i w:val="0"/>
          <w:caps w:val="0"/>
          <w:color w:val="000000"/>
          <w:spacing w:val="5"/>
          <w:sz w:val="32"/>
          <w:szCs w:val="32"/>
          <w:u w:val="singl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500" w:firstLineChars="0"/>
        <w:jc w:val="left"/>
        <w:outlineLvl w:val="9"/>
        <w:rPr>
          <w:rFonts w:hint="eastAsia" w:ascii="宋体" w:hAnsi="宋体" w:eastAsia="宋体" w:cs="宋体"/>
          <w:i w:val="0"/>
          <w:caps w:val="0"/>
          <w:color w:val="000000"/>
          <w:spacing w:val="5"/>
          <w:sz w:val="32"/>
          <w:szCs w:val="32"/>
          <w:u w:val="single"/>
        </w:rPr>
      </w:pPr>
      <w:r>
        <w:rPr>
          <w:rFonts w:hint="eastAsia" w:ascii="宋体" w:hAnsi="宋体" w:eastAsia="宋体" w:cs="宋体"/>
          <w:i w:val="0"/>
          <w:caps w:val="0"/>
          <w:color w:val="000000"/>
          <w:spacing w:val="5"/>
          <w:sz w:val="32"/>
          <w:szCs w:val="32"/>
        </w:rPr>
        <w:t>编制主持人：</w:t>
      </w:r>
      <w:r>
        <w:rPr>
          <w:rFonts w:hint="eastAsia" w:ascii="宋体" w:hAnsi="宋体" w:eastAsia="宋体" w:cs="宋体"/>
          <w:i w:val="0"/>
          <w:caps w:val="0"/>
          <w:color w:val="000000"/>
          <w:spacing w:val="5"/>
          <w:sz w:val="32"/>
          <w:szCs w:val="32"/>
          <w:u w:val="singl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500" w:firstLineChars="0"/>
        <w:jc w:val="left"/>
        <w:outlineLvl w:val="9"/>
        <w:rPr>
          <w:rFonts w:hint="eastAsia" w:ascii="宋体" w:hAnsi="宋体" w:eastAsia="宋体" w:cs="宋体"/>
          <w:i w:val="0"/>
          <w:caps w:val="0"/>
          <w:color w:val="000000"/>
          <w:spacing w:val="5"/>
          <w:sz w:val="32"/>
          <w:szCs w:val="32"/>
        </w:rPr>
      </w:pPr>
      <w:r>
        <w:rPr>
          <w:rFonts w:hint="eastAsia" w:ascii="宋体" w:hAnsi="宋体" w:eastAsia="宋体" w:cs="宋体"/>
          <w:i w:val="0"/>
          <w:caps w:val="0"/>
          <w:color w:val="000000"/>
          <w:spacing w:val="5"/>
          <w:sz w:val="32"/>
          <w:szCs w:val="32"/>
        </w:rPr>
        <w:t>评审考核人（亲笔签名）：</w:t>
      </w:r>
      <w:r>
        <w:rPr>
          <w:rFonts w:hint="eastAsia" w:ascii="宋体" w:hAnsi="宋体" w:eastAsia="宋体" w:cs="宋体"/>
          <w:i w:val="0"/>
          <w:caps w:val="0"/>
          <w:color w:val="000000"/>
          <w:spacing w:val="5"/>
          <w:sz w:val="32"/>
          <w:szCs w:val="32"/>
          <w:u w:val="singl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500" w:firstLineChars="0"/>
        <w:jc w:val="left"/>
        <w:outlineLvl w:val="9"/>
        <w:rPr>
          <w:rFonts w:hint="eastAsia" w:ascii="宋体" w:hAnsi="宋体" w:eastAsia="宋体" w:cs="宋体"/>
          <w:i w:val="0"/>
          <w:caps w:val="0"/>
          <w:color w:val="000000"/>
          <w:spacing w:val="5"/>
          <w:sz w:val="32"/>
          <w:szCs w:val="32"/>
          <w:u w:val="single"/>
        </w:rPr>
      </w:pPr>
      <w:r>
        <w:rPr>
          <w:rFonts w:hint="eastAsia" w:ascii="宋体" w:hAnsi="宋体" w:eastAsia="宋体" w:cs="宋体"/>
          <w:i w:val="0"/>
          <w:caps w:val="0"/>
          <w:color w:val="000000"/>
          <w:spacing w:val="5"/>
          <w:sz w:val="32"/>
          <w:szCs w:val="32"/>
        </w:rPr>
        <w:t>职务/职称：</w:t>
      </w:r>
      <w:r>
        <w:rPr>
          <w:rFonts w:hint="eastAsia" w:ascii="宋体" w:hAnsi="宋体" w:eastAsia="宋体" w:cs="宋体"/>
          <w:i w:val="0"/>
          <w:caps w:val="0"/>
          <w:color w:val="000000"/>
          <w:spacing w:val="5"/>
          <w:sz w:val="32"/>
          <w:szCs w:val="32"/>
          <w:u w:val="singl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500" w:firstLineChars="0"/>
        <w:jc w:val="left"/>
        <w:outlineLvl w:val="9"/>
        <w:rPr>
          <w:rFonts w:hint="eastAsia" w:ascii="宋体" w:hAnsi="宋体" w:eastAsia="宋体" w:cs="宋体"/>
          <w:i w:val="0"/>
          <w:caps w:val="0"/>
          <w:color w:val="000000"/>
          <w:spacing w:val="5"/>
          <w:sz w:val="32"/>
          <w:szCs w:val="32"/>
          <w:u w:val="single"/>
        </w:rPr>
      </w:pPr>
      <w:r>
        <w:rPr>
          <w:rFonts w:hint="eastAsia" w:ascii="宋体" w:hAnsi="宋体" w:eastAsia="宋体" w:cs="宋体"/>
          <w:i w:val="0"/>
          <w:caps w:val="0"/>
          <w:color w:val="000000"/>
          <w:spacing w:val="5"/>
          <w:sz w:val="32"/>
          <w:szCs w:val="32"/>
        </w:rPr>
        <w:t>所在单位：</w:t>
      </w:r>
      <w:r>
        <w:rPr>
          <w:rFonts w:hint="eastAsia" w:ascii="宋体" w:hAnsi="宋体" w:eastAsia="宋体" w:cs="宋体"/>
          <w:i w:val="0"/>
          <w:caps w:val="0"/>
          <w:color w:val="000000"/>
          <w:spacing w:val="5"/>
          <w:sz w:val="32"/>
          <w:szCs w:val="32"/>
          <w:u w:val="singl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outlineLvl w:val="9"/>
        <w:rPr>
          <w:rStyle w:val="8"/>
          <w:rFonts w:hint="eastAsia" w:ascii="宋体" w:hAnsi="宋体" w:eastAsia="宋体" w:cs="宋体"/>
          <w:b/>
          <w:i w:val="0"/>
          <w:caps w:val="0"/>
          <w:color w:val="000000"/>
          <w:spacing w:val="5"/>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outlineLvl w:val="9"/>
        <w:rPr>
          <w:rStyle w:val="8"/>
          <w:rFonts w:hint="eastAsia" w:ascii="宋体" w:hAnsi="宋体" w:eastAsia="宋体" w:cs="宋体"/>
          <w:b/>
          <w:i w:val="0"/>
          <w:caps w:val="0"/>
          <w:color w:val="000000"/>
          <w:spacing w:val="5"/>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outlineLvl w:val="9"/>
        <w:rPr>
          <w:rStyle w:val="8"/>
          <w:rFonts w:hint="eastAsia" w:ascii="宋体" w:hAnsi="宋体" w:eastAsia="宋体" w:cs="宋体"/>
          <w:b/>
          <w:i w:val="0"/>
          <w:caps w:val="0"/>
          <w:color w:val="000000"/>
          <w:spacing w:val="5"/>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outlineLvl w:val="9"/>
        <w:rPr>
          <w:rStyle w:val="8"/>
          <w:rFonts w:hint="eastAsia" w:ascii="宋体" w:hAnsi="宋体" w:eastAsia="宋体" w:cs="宋体"/>
          <w:b/>
          <w:i w:val="0"/>
          <w:caps w:val="0"/>
          <w:color w:val="000000"/>
          <w:spacing w:val="5"/>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outlineLvl w:val="9"/>
        <w:rPr>
          <w:rStyle w:val="8"/>
          <w:rFonts w:hint="eastAsia" w:ascii="宋体" w:hAnsi="宋体" w:eastAsia="宋体" w:cs="宋体"/>
          <w:b/>
          <w:i w:val="0"/>
          <w:caps w:val="0"/>
          <w:color w:val="000000"/>
          <w:spacing w:val="5"/>
          <w:sz w:val="24"/>
          <w:szCs w:val="24"/>
          <w:shd w:val="clear" w:fill="FFFFFF"/>
          <w:lang w:val="en-US" w:eastAsia="zh-CN"/>
        </w:rPr>
      </w:pPr>
      <w:r>
        <w:rPr>
          <w:rStyle w:val="8"/>
          <w:rFonts w:hint="eastAsia" w:ascii="宋体" w:hAnsi="宋体" w:eastAsia="宋体" w:cs="宋体"/>
          <w:b/>
          <w:i w:val="0"/>
          <w:caps w:val="0"/>
          <w:color w:val="000000"/>
          <w:spacing w:val="5"/>
          <w:sz w:val="24"/>
          <w:szCs w:val="24"/>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outlineLvl w:val="9"/>
        <w:rPr>
          <w:rFonts w:hint="eastAsia" w:ascii="宋体" w:hAnsi="宋体" w:eastAsia="宋体" w:cs="宋体"/>
          <w:i w:val="0"/>
          <w:caps w:val="0"/>
          <w:color w:val="000000"/>
          <w:spacing w:val="5"/>
          <w:sz w:val="28"/>
          <w:szCs w:val="28"/>
        </w:rPr>
      </w:pPr>
      <w:r>
        <w:rPr>
          <w:rStyle w:val="8"/>
          <w:rFonts w:hint="eastAsia" w:ascii="宋体" w:hAnsi="宋体" w:eastAsia="宋体" w:cs="宋体"/>
          <w:b/>
          <w:i w:val="0"/>
          <w:caps w:val="0"/>
          <w:color w:val="000000"/>
          <w:spacing w:val="5"/>
          <w:sz w:val="28"/>
          <w:szCs w:val="28"/>
          <w:shd w:val="clear" w:fill="FFFFFF"/>
        </w:rPr>
        <w:t>评审日期：</w:t>
      </w:r>
      <w:r>
        <w:rPr>
          <w:rStyle w:val="8"/>
          <w:rFonts w:hint="eastAsia" w:ascii="宋体" w:hAnsi="宋体" w:eastAsia="宋体" w:cs="宋体"/>
          <w:b/>
          <w:i w:val="0"/>
          <w:caps w:val="0"/>
          <w:color w:val="000000"/>
          <w:spacing w:val="5"/>
          <w:sz w:val="28"/>
          <w:szCs w:val="28"/>
          <w:shd w:val="clear" w:fill="FFFFFF"/>
          <w:lang w:val="en-US" w:eastAsia="zh-CN"/>
        </w:rPr>
        <w:t xml:space="preserve">   </w:t>
      </w:r>
      <w:r>
        <w:rPr>
          <w:rStyle w:val="8"/>
          <w:rFonts w:hint="eastAsia" w:ascii="宋体" w:hAnsi="宋体" w:eastAsia="宋体" w:cs="宋体"/>
          <w:b/>
          <w:i w:val="0"/>
          <w:caps w:val="0"/>
          <w:color w:val="000000"/>
          <w:spacing w:val="5"/>
          <w:sz w:val="28"/>
          <w:szCs w:val="28"/>
          <w:shd w:val="clear" w:fill="FFFFFF"/>
        </w:rPr>
        <w:t> </w:t>
      </w:r>
      <w:r>
        <w:rPr>
          <w:rStyle w:val="8"/>
          <w:rFonts w:hint="eastAsia" w:ascii="宋体" w:hAnsi="宋体" w:eastAsia="宋体" w:cs="宋体"/>
          <w:b/>
          <w:i w:val="0"/>
          <w:caps w:val="0"/>
          <w:color w:val="000000"/>
          <w:spacing w:val="5"/>
          <w:sz w:val="28"/>
          <w:szCs w:val="28"/>
          <w:shd w:val="clear" w:fill="FFFFFF"/>
          <w:lang w:val="en-US" w:eastAsia="zh-CN"/>
        </w:rPr>
        <w:t xml:space="preserve">    </w:t>
      </w:r>
      <w:r>
        <w:rPr>
          <w:rStyle w:val="8"/>
          <w:rFonts w:hint="eastAsia" w:ascii="宋体" w:hAnsi="宋体" w:eastAsia="宋体" w:cs="宋体"/>
          <w:b/>
          <w:i w:val="0"/>
          <w:caps w:val="0"/>
          <w:color w:val="000000"/>
          <w:spacing w:val="5"/>
          <w:sz w:val="28"/>
          <w:szCs w:val="28"/>
          <w:shd w:val="clear" w:fill="FFFFFF"/>
        </w:rPr>
        <w:t>年  </w:t>
      </w:r>
      <w:r>
        <w:rPr>
          <w:rStyle w:val="8"/>
          <w:rFonts w:hint="eastAsia" w:ascii="宋体" w:hAnsi="宋体" w:eastAsia="宋体" w:cs="宋体"/>
          <w:b/>
          <w:i w:val="0"/>
          <w:caps w:val="0"/>
          <w:color w:val="000000"/>
          <w:spacing w:val="5"/>
          <w:sz w:val="28"/>
          <w:szCs w:val="28"/>
          <w:shd w:val="clear" w:fill="FFFFFF"/>
          <w:lang w:val="en-US" w:eastAsia="zh-CN"/>
        </w:rPr>
        <w:t xml:space="preserve"> </w:t>
      </w:r>
      <w:r>
        <w:rPr>
          <w:rStyle w:val="8"/>
          <w:rFonts w:hint="eastAsia" w:ascii="宋体" w:hAnsi="宋体" w:eastAsia="宋体" w:cs="宋体"/>
          <w:b/>
          <w:i w:val="0"/>
          <w:caps w:val="0"/>
          <w:color w:val="000000"/>
          <w:spacing w:val="5"/>
          <w:sz w:val="28"/>
          <w:szCs w:val="28"/>
          <w:shd w:val="clear" w:fill="FFFFFF"/>
        </w:rPr>
        <w:t>月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atLeast"/>
        <w:ind w:left="0" w:leftChars="0" w:right="0" w:rightChars="0" w:firstLine="0" w:firstLineChars="0"/>
        <w:jc w:val="left"/>
        <w:outlineLvl w:val="9"/>
        <w:rPr>
          <w:rFonts w:hint="eastAsia" w:ascii="宋体" w:hAnsi="宋体" w:eastAsia="宋体" w:cs="宋体"/>
          <w:i w:val="0"/>
          <w:caps w:val="0"/>
          <w:color w:val="000000"/>
          <w:spacing w:val="5"/>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leftChars="0" w:right="0" w:rightChars="0" w:firstLine="0" w:firstLineChars="0"/>
        <w:jc w:val="center"/>
        <w:textAlignment w:val="auto"/>
        <w:outlineLvl w:val="9"/>
        <w:rPr>
          <w:rStyle w:val="8"/>
          <w:rFonts w:hint="eastAsia" w:ascii="方正小标宋简体" w:hAnsi="方正小标宋简体" w:eastAsia="方正小标宋简体" w:cs="方正小标宋简体"/>
          <w:b w:val="0"/>
          <w:bCs/>
          <w:i w:val="0"/>
          <w:caps w:val="0"/>
          <w:color w:val="000000"/>
          <w:spacing w:val="5"/>
          <w:sz w:val="40"/>
          <w:szCs w:val="40"/>
          <w:shd w:val="clear" w:fill="FFFFFF"/>
        </w:rPr>
      </w:pPr>
      <w:r>
        <w:rPr>
          <w:rStyle w:val="8"/>
          <w:rFonts w:hint="eastAsia" w:ascii="方正小标宋简体" w:hAnsi="方正小标宋简体" w:eastAsia="方正小标宋简体" w:cs="方正小标宋简体"/>
          <w:b w:val="0"/>
          <w:bCs/>
          <w:i w:val="0"/>
          <w:caps w:val="0"/>
          <w:color w:val="000000"/>
          <w:spacing w:val="5"/>
          <w:sz w:val="40"/>
          <w:szCs w:val="40"/>
          <w:shd w:val="clear" w:fill="FFFFFF"/>
        </w:rPr>
        <w:t>建设项目环评文件日常考核表</w:t>
      </w:r>
    </w:p>
    <w:tbl>
      <w:tblPr>
        <w:tblStyle w:val="10"/>
        <w:tblW w:w="933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111"/>
        <w:gridCol w:w="1091"/>
        <w:gridCol w:w="113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75" w:hRule="atLeast"/>
        </w:trPr>
        <w:tc>
          <w:tcPr>
            <w:tcW w:w="71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Style w:val="8"/>
                <w:rFonts w:hint="eastAsia" w:ascii="宋体" w:hAnsi="宋体" w:eastAsia="宋体" w:cs="宋体"/>
                <w:b/>
                <w:i w:val="0"/>
                <w:caps w:val="0"/>
                <w:color w:val="000000"/>
                <w:spacing w:val="5"/>
                <w:sz w:val="24"/>
                <w:szCs w:val="24"/>
              </w:rPr>
              <w:t>考  核  内  容</w:t>
            </w:r>
          </w:p>
        </w:tc>
        <w:tc>
          <w:tcPr>
            <w:tcW w:w="10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Style w:val="8"/>
                <w:rFonts w:hint="eastAsia" w:ascii="宋体" w:hAnsi="宋体" w:eastAsia="宋体" w:cs="宋体"/>
                <w:b/>
                <w:i w:val="0"/>
                <w:caps w:val="0"/>
                <w:color w:val="000000"/>
                <w:spacing w:val="5"/>
                <w:sz w:val="24"/>
                <w:szCs w:val="24"/>
              </w:rPr>
              <w:t>满分</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Style w:val="8"/>
                <w:rFonts w:hint="eastAsia" w:ascii="宋体" w:hAnsi="宋体" w:eastAsia="宋体" w:cs="宋体"/>
                <w:b/>
                <w:i w:val="0"/>
                <w:caps w:val="0"/>
                <w:color w:val="000000"/>
                <w:spacing w:val="5"/>
                <w:sz w:val="24"/>
                <w:szCs w:val="24"/>
              </w:rPr>
              <w:t>评分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71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1.确定的评价等级是否恰当，评价标准是否正确，评价范围是否符合要求</w:t>
            </w:r>
          </w:p>
        </w:tc>
        <w:tc>
          <w:tcPr>
            <w:tcW w:w="10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10</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i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71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2.项目工程概括描述是否全面、准确，生态环境保护目标及与项目位置关系描述是否清楚</w:t>
            </w:r>
          </w:p>
        </w:tc>
        <w:tc>
          <w:tcPr>
            <w:tcW w:w="10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10</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i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71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3.生态环境影响因素分析（含污染源强核算）是否全面、准确，改扩建项目现有污染问题是否查明</w:t>
            </w:r>
          </w:p>
        </w:tc>
        <w:tc>
          <w:tcPr>
            <w:tcW w:w="10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10</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i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71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4.环境现状评价是否符合实际，主要环境问题是否阐明</w:t>
            </w:r>
          </w:p>
        </w:tc>
        <w:tc>
          <w:tcPr>
            <w:tcW w:w="10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10</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i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71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5.生态环境要素、环境风险预测与评估是否全面，影响预测与评价方法、结果是否准确</w:t>
            </w:r>
          </w:p>
        </w:tc>
        <w:tc>
          <w:tcPr>
            <w:tcW w:w="10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15</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i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71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6.生态环境保护措施针对性、有效性、可行性，环境监测、环境管理措施的针对性，环保投资的合理性</w:t>
            </w:r>
          </w:p>
        </w:tc>
        <w:tc>
          <w:tcPr>
            <w:tcW w:w="10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15</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i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71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7.评价结论的综合性、客观性和可信性</w:t>
            </w:r>
          </w:p>
        </w:tc>
        <w:tc>
          <w:tcPr>
            <w:tcW w:w="10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10</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i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71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8.重点问题和关键问题回答是否清楚、正确</w:t>
            </w:r>
          </w:p>
        </w:tc>
        <w:tc>
          <w:tcPr>
            <w:tcW w:w="10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5</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i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71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9.附件、图表、化物计量单位是否规范，篇幅文字是否简练</w:t>
            </w:r>
          </w:p>
        </w:tc>
        <w:tc>
          <w:tcPr>
            <w:tcW w:w="10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5</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i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71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10.环评工作是否有特色</w:t>
            </w:r>
          </w:p>
        </w:tc>
        <w:tc>
          <w:tcPr>
            <w:tcW w:w="10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5</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i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71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11.环评工作的复杂程度</w:t>
            </w:r>
          </w:p>
        </w:tc>
        <w:tc>
          <w:tcPr>
            <w:tcW w:w="10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5</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i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71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Style w:val="8"/>
                <w:rFonts w:hint="eastAsia" w:ascii="宋体" w:hAnsi="宋体" w:eastAsia="宋体" w:cs="宋体"/>
                <w:b/>
                <w:i w:val="0"/>
                <w:caps w:val="0"/>
                <w:color w:val="000000"/>
                <w:spacing w:val="5"/>
                <w:sz w:val="24"/>
                <w:szCs w:val="24"/>
              </w:rPr>
              <w:t>总   分</w:t>
            </w:r>
          </w:p>
        </w:tc>
        <w:tc>
          <w:tcPr>
            <w:tcW w:w="10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100</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i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9334"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r>
              <w:rPr>
                <w:rStyle w:val="8"/>
                <w:rFonts w:hint="eastAsia" w:ascii="宋体" w:hAnsi="宋体" w:eastAsia="宋体" w:cs="宋体"/>
                <w:b/>
                <w:i w:val="0"/>
                <w:caps w:val="0"/>
                <w:color w:val="000000"/>
                <w:spacing w:val="5"/>
                <w:sz w:val="24"/>
                <w:szCs w:val="24"/>
              </w:rPr>
              <w:t>评审考核人对环评文件是否具备审批条件的具体意见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2174" w:hRule="atLeast"/>
        </w:trPr>
        <w:tc>
          <w:tcPr>
            <w:tcW w:w="9334" w:type="dxa"/>
            <w:gridSpan w:val="3"/>
            <w:tcBorders>
              <w:top w:val="single" w:color="000000" w:sz="6" w:space="0"/>
              <w:left w:val="single" w:color="000000" w:sz="6" w:space="0"/>
              <w:right w:val="single" w:color="000000" w:sz="6" w:space="0"/>
            </w:tcBorders>
            <w:shd w:val="clear" w:color="auto" w:fill="FFFFFF"/>
            <w:tcMar>
              <w:top w:w="75" w:type="dxa"/>
              <w:left w:w="105" w:type="dxa"/>
              <w:bottom w:w="7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宋体" w:hAnsi="宋体" w:eastAsia="宋体" w:cs="宋体"/>
                <w:spacing w:val="5"/>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eastAsia" w:ascii="宋体" w:hAnsi="宋体" w:eastAsia="宋体" w:cs="宋体"/>
                <w:spacing w:val="5"/>
                <w:sz w:val="24"/>
                <w:szCs w:val="24"/>
              </w:rPr>
            </w:pPr>
            <w:r>
              <w:rPr>
                <w:rFonts w:hint="eastAsia" w:ascii="宋体" w:hAnsi="宋体" w:eastAsia="宋体" w:cs="宋体"/>
                <w:i w:val="0"/>
                <w:caps w:val="0"/>
                <w:color w:val="000000"/>
                <w:spacing w:val="5"/>
                <w:sz w:val="24"/>
                <w:szCs w:val="24"/>
              </w:rPr>
              <w:t>专家签字：</w:t>
            </w:r>
            <w:r>
              <w:rPr>
                <w:rFonts w:hint="eastAsia" w:ascii="宋体" w:hAnsi="宋体" w:eastAsia="宋体" w:cs="宋体"/>
                <w:i w:val="0"/>
                <w:caps w:val="0"/>
                <w:color w:val="000000"/>
                <w:spacing w:val="5"/>
                <w:sz w:val="24"/>
                <w:szCs w:val="24"/>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eastAsia" w:ascii="宋体" w:hAnsi="宋体" w:eastAsia="宋体" w:cs="宋体"/>
                <w:i w:val="0"/>
                <w:caps w:val="0"/>
                <w:color w:val="000000"/>
                <w:spacing w:val="5"/>
                <w:sz w:val="24"/>
                <w:szCs w:val="24"/>
              </w:rPr>
            </w:pPr>
            <w:r>
              <w:rPr>
                <w:rFonts w:hint="eastAsia" w:ascii="宋体" w:hAnsi="宋体" w:eastAsia="宋体" w:cs="宋体"/>
                <w:i w:val="0"/>
                <w:caps w:val="0"/>
                <w:color w:val="000000"/>
                <w:spacing w:val="5"/>
                <w:sz w:val="24"/>
                <w:szCs w:val="24"/>
              </w:rPr>
              <w:t xml:space="preserve">   年 </w:t>
            </w:r>
            <w:r>
              <w:rPr>
                <w:rFonts w:hint="eastAsia" w:ascii="宋体" w:hAnsi="宋体" w:eastAsia="宋体" w:cs="宋体"/>
                <w:i w:val="0"/>
                <w:caps w:val="0"/>
                <w:color w:val="000000"/>
                <w:spacing w:val="5"/>
                <w:sz w:val="24"/>
                <w:szCs w:val="24"/>
                <w:lang w:val="en-US" w:eastAsia="zh-CN"/>
              </w:rPr>
              <w:t xml:space="preserve"> </w:t>
            </w:r>
            <w:r>
              <w:rPr>
                <w:rFonts w:hint="eastAsia" w:ascii="宋体" w:hAnsi="宋体" w:eastAsia="宋体" w:cs="宋体"/>
                <w:i w:val="0"/>
                <w:caps w:val="0"/>
                <w:color w:val="000000"/>
                <w:spacing w:val="5"/>
                <w:sz w:val="24"/>
                <w:szCs w:val="24"/>
              </w:rPr>
              <w:t xml:space="preserve"> 月  日</w:t>
            </w:r>
            <w:r>
              <w:rPr>
                <w:rFonts w:hint="eastAsia" w:ascii="宋体" w:hAnsi="宋体" w:eastAsia="宋体" w:cs="宋体"/>
                <w:i w:val="0"/>
                <w:caps w:val="0"/>
                <w:color w:val="000000"/>
                <w:spacing w:val="5"/>
                <w:sz w:val="24"/>
                <w:szCs w:val="24"/>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eastAsia" w:ascii="宋体" w:hAnsi="宋体" w:eastAsia="宋体" w:cs="宋体"/>
                <w:i w:val="0"/>
                <w:caps w:val="0"/>
                <w:color w:val="000000"/>
                <w:spacing w:val="5"/>
                <w:sz w:val="24"/>
                <w:szCs w:val="24"/>
              </w:rPr>
            </w:pPr>
          </w:p>
        </w:tc>
      </w:tr>
    </w:tbl>
    <w:p>
      <w:pPr>
        <w:keepNext w:val="0"/>
        <w:keepLines w:val="0"/>
        <w:pageBreakBefore w:val="0"/>
        <w:kinsoku/>
        <w:overflowPunct/>
        <w:topLinePunct w:val="0"/>
        <w:autoSpaceDE/>
        <w:autoSpaceDN/>
        <w:bidi w:val="0"/>
        <w:adjustRightInd/>
        <w:snapToGrid/>
        <w:spacing w:line="600" w:lineRule="atLeast"/>
        <w:ind w:left="0" w:leftChars="0" w:right="0" w:rightChars="0" w:firstLine="0" w:firstLineChars="0"/>
        <w:jc w:val="both"/>
        <w:outlineLvl w:val="9"/>
        <w:rPr>
          <w:rFonts w:ascii="Times New Roman"/>
          <w:sz w:val="20"/>
        </w:rPr>
        <w:sectPr>
          <w:pgSz w:w="11906" w:h="16838"/>
          <w:pgMar w:top="1440" w:right="1531" w:bottom="1440" w:left="1531" w:header="851" w:footer="992" w:gutter="0"/>
          <w:pgNumType w:fmt="numberInDash"/>
          <w:cols w:space="425" w:num="1"/>
          <w:docGrid w:type="lines" w:linePitch="312" w:charSpace="0"/>
        </w:sectPr>
      </w:pPr>
    </w:p>
    <w:p>
      <w:pPr>
        <w:jc w:val="both"/>
        <w:rPr>
          <w:rFonts w:hint="default" w:ascii="Times New Roman" w:hAnsi="Times New Roman" w:eastAsia="仿宋_GB2312" w:cs="Times New Roman"/>
          <w:sz w:val="32"/>
          <w:szCs w:val="32"/>
          <w:lang w:val="en-US" w:eastAsia="zh-CN"/>
        </w:rPr>
      </w:pPr>
      <w:r>
        <w:rPr>
          <w:rFonts w:ascii="Times New Roman"/>
          <w:sz w:val="20"/>
        </w:rPr>
        <w:drawing>
          <wp:inline distT="0" distB="0" distL="0" distR="0">
            <wp:extent cx="6452235" cy="7792720"/>
            <wp:effectExtent l="0" t="0" r="5715" b="1778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5" cstate="print"/>
                    <a:srcRect r="549" b="4703"/>
                    <a:stretch>
                      <a:fillRect/>
                    </a:stretch>
                  </pic:blipFill>
                  <pic:spPr>
                    <a:xfrm>
                      <a:off x="0" y="0"/>
                      <a:ext cx="6452235" cy="7792720"/>
                    </a:xfrm>
                    <a:prstGeom prst="rect">
                      <a:avLst/>
                    </a:prstGeom>
                  </pic:spPr>
                </pic:pic>
              </a:graphicData>
            </a:graphic>
          </wp:inline>
        </w:drawing>
      </w:r>
    </w:p>
    <w:sectPr>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文鼎小标宋简">
    <w:panose1 w:val="0201060901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Unicode MS">
    <w:altName w:val="Arial"/>
    <w:panose1 w:val="00000000000000000000"/>
    <w:charset w:val="01"/>
    <w:family w:val="swiss"/>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Traditional Arabic">
    <w:panose1 w:val="02020603050405020304"/>
    <w:charset w:val="00"/>
    <w:family w:val="auto"/>
    <w:pitch w:val="default"/>
    <w:sig w:usb0="00006003" w:usb1="80000000" w:usb2="00000008" w:usb3="00000000" w:csb0="00000041" w:csb1="2008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6391E"/>
    <w:rsid w:val="005E2BAF"/>
    <w:rsid w:val="04941E6C"/>
    <w:rsid w:val="06953F2F"/>
    <w:rsid w:val="09A60635"/>
    <w:rsid w:val="09A744EF"/>
    <w:rsid w:val="0CF53BAA"/>
    <w:rsid w:val="0D4E299E"/>
    <w:rsid w:val="0F216BCB"/>
    <w:rsid w:val="113F27D4"/>
    <w:rsid w:val="12D66002"/>
    <w:rsid w:val="152676ED"/>
    <w:rsid w:val="154F0C45"/>
    <w:rsid w:val="15B85FF0"/>
    <w:rsid w:val="16FB7F63"/>
    <w:rsid w:val="180039A9"/>
    <w:rsid w:val="1A5832AA"/>
    <w:rsid w:val="1B3E41DD"/>
    <w:rsid w:val="1B823126"/>
    <w:rsid w:val="214842C9"/>
    <w:rsid w:val="22427FEF"/>
    <w:rsid w:val="240B39A4"/>
    <w:rsid w:val="28747D6A"/>
    <w:rsid w:val="3177002C"/>
    <w:rsid w:val="34385A5C"/>
    <w:rsid w:val="34AD5057"/>
    <w:rsid w:val="372E0E21"/>
    <w:rsid w:val="3A3B10F8"/>
    <w:rsid w:val="3CD92214"/>
    <w:rsid w:val="3E0C2463"/>
    <w:rsid w:val="3FE55BA0"/>
    <w:rsid w:val="42917B0B"/>
    <w:rsid w:val="435B0A01"/>
    <w:rsid w:val="4586391E"/>
    <w:rsid w:val="46C51FA7"/>
    <w:rsid w:val="48766145"/>
    <w:rsid w:val="4D4B185D"/>
    <w:rsid w:val="4F253DE4"/>
    <w:rsid w:val="55C71A21"/>
    <w:rsid w:val="563A0681"/>
    <w:rsid w:val="568C6A63"/>
    <w:rsid w:val="5A9F2E06"/>
    <w:rsid w:val="5B9B7107"/>
    <w:rsid w:val="5E302CB6"/>
    <w:rsid w:val="5F3A6F66"/>
    <w:rsid w:val="60AB6542"/>
    <w:rsid w:val="60E82954"/>
    <w:rsid w:val="62932DAB"/>
    <w:rsid w:val="62B85B5A"/>
    <w:rsid w:val="63084774"/>
    <w:rsid w:val="6570337C"/>
    <w:rsid w:val="67751C53"/>
    <w:rsid w:val="683F454E"/>
    <w:rsid w:val="6ABB2EFD"/>
    <w:rsid w:val="6B1D15E2"/>
    <w:rsid w:val="6C721898"/>
    <w:rsid w:val="6D067483"/>
    <w:rsid w:val="6DCE68DF"/>
    <w:rsid w:val="6F1863EF"/>
    <w:rsid w:val="70D963C9"/>
    <w:rsid w:val="7149218E"/>
    <w:rsid w:val="71722237"/>
    <w:rsid w:val="718240F5"/>
    <w:rsid w:val="718C42A3"/>
    <w:rsid w:val="718D6B1E"/>
    <w:rsid w:val="71BE0F03"/>
    <w:rsid w:val="75206825"/>
    <w:rsid w:val="755E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揭阳市环境保护局</Company>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2018-08-28T03:41:00Z</dcterms:created>
  <dc:creator>丁宁</dc:creator>
  <cp:lastModifiedBy>丁宁</cp:lastModifiedBy>
  <cp:lastPrinted>2024-05-28T08:26:00Z</cp:lastPrinted>
  <dcterms:modified xsi:type="dcterms:W3CDTF">2024-07-25T02:01:14Z</dcterms:modified>
  <dc:title>揭阳市环境保护局关于征集揭阳市环境影响评价审查专家库专家的通知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