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79" w:rsidRDefault="001F5379" w:rsidP="001F5379">
      <w:pPr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:rsidR="001F5379" w:rsidRDefault="001F5379" w:rsidP="001F537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中共揭阳市委军民融合发展委员会办公室</w:t>
      </w:r>
    </w:p>
    <w:p w:rsidR="001F5379" w:rsidRDefault="001F5379" w:rsidP="001F5379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2024年考试录用公务员拟录用人员名单</w:t>
      </w:r>
    </w:p>
    <w:tbl>
      <w:tblPr>
        <w:tblStyle w:val="aa"/>
        <w:tblpPr w:leftFromText="180" w:rightFromText="180" w:vertAnchor="text" w:horzAnchor="page" w:tblpX="1380" w:tblpY="89"/>
        <w:tblOverlap w:val="never"/>
        <w:tblW w:w="9432" w:type="dxa"/>
        <w:tblLayout w:type="fixed"/>
        <w:tblLook w:val="04A0"/>
      </w:tblPr>
      <w:tblGrid>
        <w:gridCol w:w="1949"/>
        <w:gridCol w:w="1708"/>
        <w:gridCol w:w="963"/>
        <w:gridCol w:w="800"/>
        <w:gridCol w:w="1725"/>
        <w:gridCol w:w="2287"/>
      </w:tblGrid>
      <w:tr w:rsidR="001F5379" w:rsidTr="00AD5558">
        <w:trPr>
          <w:trHeight w:val="740"/>
        </w:trPr>
        <w:tc>
          <w:tcPr>
            <w:tcW w:w="1949" w:type="dxa"/>
            <w:vAlign w:val="center"/>
          </w:tcPr>
          <w:p w:rsidR="001F5379" w:rsidRDefault="001F5379" w:rsidP="00AD55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职位代码</w:t>
            </w:r>
          </w:p>
        </w:tc>
        <w:tc>
          <w:tcPr>
            <w:tcW w:w="1708" w:type="dxa"/>
            <w:vAlign w:val="center"/>
          </w:tcPr>
          <w:p w:rsidR="001F5379" w:rsidRDefault="001F5379" w:rsidP="00AD5558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>准考证号</w:t>
            </w:r>
          </w:p>
        </w:tc>
        <w:tc>
          <w:tcPr>
            <w:tcW w:w="963" w:type="dxa"/>
            <w:vAlign w:val="center"/>
          </w:tcPr>
          <w:p w:rsidR="001F5379" w:rsidRDefault="001F5379" w:rsidP="00AD55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00" w:type="dxa"/>
            <w:vAlign w:val="center"/>
          </w:tcPr>
          <w:p w:rsidR="001F5379" w:rsidRDefault="001F5379" w:rsidP="00AD55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25" w:type="dxa"/>
            <w:vAlign w:val="center"/>
          </w:tcPr>
          <w:p w:rsidR="001F5379" w:rsidRDefault="001F5379" w:rsidP="00AD55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学历学位</w:t>
            </w:r>
          </w:p>
        </w:tc>
        <w:tc>
          <w:tcPr>
            <w:tcW w:w="2287" w:type="dxa"/>
            <w:vAlign w:val="center"/>
          </w:tcPr>
          <w:p w:rsidR="001F5379" w:rsidRDefault="001F5379" w:rsidP="00AD555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毕业院校及专业</w:t>
            </w:r>
          </w:p>
        </w:tc>
      </w:tr>
      <w:tr w:rsidR="001F5379" w:rsidTr="00AD5558">
        <w:trPr>
          <w:trHeight w:val="1172"/>
        </w:trPr>
        <w:tc>
          <w:tcPr>
            <w:tcW w:w="1949" w:type="dxa"/>
            <w:vAlign w:val="center"/>
          </w:tcPr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12000502455001</w:t>
            </w:r>
          </w:p>
        </w:tc>
        <w:tc>
          <w:tcPr>
            <w:tcW w:w="1708" w:type="dxa"/>
            <w:vAlign w:val="center"/>
          </w:tcPr>
          <w:p w:rsidR="001F5379" w:rsidRDefault="001F5379" w:rsidP="00AD5558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111200301514</w:t>
            </w:r>
          </w:p>
        </w:tc>
        <w:tc>
          <w:tcPr>
            <w:tcW w:w="963" w:type="dxa"/>
            <w:vAlign w:val="center"/>
          </w:tcPr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许伟焕</w:t>
            </w:r>
          </w:p>
        </w:tc>
        <w:tc>
          <w:tcPr>
            <w:tcW w:w="800" w:type="dxa"/>
            <w:vAlign w:val="center"/>
          </w:tcPr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725" w:type="dxa"/>
            <w:vAlign w:val="center"/>
          </w:tcPr>
          <w:p w:rsidR="001F5379" w:rsidRDefault="001F5379" w:rsidP="00AD55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研究生</w:t>
            </w:r>
          </w:p>
          <w:p w:rsidR="001F5379" w:rsidRDefault="001F5379" w:rsidP="00AD55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/>
              </w:rPr>
              <w:t>土木水利硕士</w:t>
            </w:r>
          </w:p>
        </w:tc>
        <w:tc>
          <w:tcPr>
            <w:tcW w:w="2287" w:type="dxa"/>
            <w:vAlign w:val="center"/>
          </w:tcPr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广东工业大学</w:t>
            </w:r>
          </w:p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土木工程专业</w:t>
            </w:r>
          </w:p>
        </w:tc>
      </w:tr>
      <w:tr w:rsidR="001F5379" w:rsidTr="00AD5558">
        <w:trPr>
          <w:trHeight w:val="1119"/>
        </w:trPr>
        <w:tc>
          <w:tcPr>
            <w:tcW w:w="1949" w:type="dxa"/>
            <w:vAlign w:val="center"/>
          </w:tcPr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12000502455002</w:t>
            </w:r>
          </w:p>
        </w:tc>
        <w:tc>
          <w:tcPr>
            <w:tcW w:w="1708" w:type="dxa"/>
            <w:vAlign w:val="center"/>
          </w:tcPr>
          <w:p w:rsidR="001F5379" w:rsidRDefault="001F5379" w:rsidP="00AD5558">
            <w:pPr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111200302914</w:t>
            </w:r>
          </w:p>
        </w:tc>
        <w:tc>
          <w:tcPr>
            <w:tcW w:w="963" w:type="dxa"/>
            <w:vAlign w:val="center"/>
          </w:tcPr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黄跃崇</w:t>
            </w:r>
          </w:p>
        </w:tc>
        <w:tc>
          <w:tcPr>
            <w:tcW w:w="800" w:type="dxa"/>
            <w:vAlign w:val="center"/>
          </w:tcPr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男</w:t>
            </w:r>
          </w:p>
        </w:tc>
        <w:tc>
          <w:tcPr>
            <w:tcW w:w="1725" w:type="dxa"/>
            <w:vAlign w:val="center"/>
          </w:tcPr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大学本科</w:t>
            </w:r>
          </w:p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管理学学士</w:t>
            </w:r>
          </w:p>
        </w:tc>
        <w:tc>
          <w:tcPr>
            <w:tcW w:w="2287" w:type="dxa"/>
            <w:vAlign w:val="center"/>
          </w:tcPr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广东工业大学</w:t>
            </w:r>
          </w:p>
          <w:p w:rsidR="001F5379" w:rsidRDefault="001F5379" w:rsidP="00AD555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18"/>
                <w:szCs w:val="18"/>
              </w:rPr>
              <w:t>信息管理与信息系统专业</w:t>
            </w:r>
          </w:p>
        </w:tc>
      </w:tr>
    </w:tbl>
    <w:p w:rsidR="00196CF7" w:rsidRDefault="00196CF7"/>
    <w:sectPr w:rsidR="00196CF7" w:rsidSect="00196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379"/>
    <w:rsid w:val="00196CF7"/>
    <w:rsid w:val="001F5379"/>
    <w:rsid w:val="003F160A"/>
    <w:rsid w:val="0052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page number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7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524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524DC3"/>
    <w:rPr>
      <w:kern w:val="2"/>
      <w:sz w:val="18"/>
      <w:szCs w:val="18"/>
    </w:rPr>
  </w:style>
  <w:style w:type="paragraph" w:styleId="a4">
    <w:name w:val="footer"/>
    <w:basedOn w:val="a"/>
    <w:link w:val="Char0"/>
    <w:qFormat/>
    <w:rsid w:val="00524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24DC3"/>
    <w:rPr>
      <w:kern w:val="2"/>
      <w:sz w:val="18"/>
      <w:szCs w:val="18"/>
    </w:rPr>
  </w:style>
  <w:style w:type="character" w:styleId="a5">
    <w:name w:val="page number"/>
    <w:basedOn w:val="a0"/>
    <w:qFormat/>
    <w:rsid w:val="00524DC3"/>
  </w:style>
  <w:style w:type="paragraph" w:styleId="a6">
    <w:name w:val="Body Text"/>
    <w:basedOn w:val="a"/>
    <w:link w:val="Char1"/>
    <w:qFormat/>
    <w:rsid w:val="00524DC3"/>
    <w:rPr>
      <w:szCs w:val="24"/>
    </w:rPr>
  </w:style>
  <w:style w:type="character" w:customStyle="1" w:styleId="Char1">
    <w:name w:val="正文文本 Char"/>
    <w:basedOn w:val="a0"/>
    <w:link w:val="a6"/>
    <w:rsid w:val="00524DC3"/>
    <w:rPr>
      <w:kern w:val="2"/>
      <w:sz w:val="21"/>
      <w:szCs w:val="24"/>
    </w:rPr>
  </w:style>
  <w:style w:type="character" w:styleId="a7">
    <w:name w:val="Hyperlink"/>
    <w:basedOn w:val="a0"/>
    <w:qFormat/>
    <w:rsid w:val="00524DC3"/>
    <w:rPr>
      <w:color w:val="0000FF"/>
      <w:u w:val="single"/>
    </w:rPr>
  </w:style>
  <w:style w:type="paragraph" w:styleId="a8">
    <w:name w:val="Plain Text"/>
    <w:basedOn w:val="a"/>
    <w:link w:val="Char2"/>
    <w:qFormat/>
    <w:rsid w:val="00524DC3"/>
    <w:pPr>
      <w:snapToGrid w:val="0"/>
      <w:spacing w:line="360" w:lineRule="auto"/>
      <w:ind w:firstLine="600"/>
    </w:pPr>
    <w:rPr>
      <w:rFonts w:eastAsia="仿宋_GB2312"/>
      <w:sz w:val="30"/>
    </w:rPr>
  </w:style>
  <w:style w:type="character" w:customStyle="1" w:styleId="Char2">
    <w:name w:val="纯文本 Char"/>
    <w:basedOn w:val="a0"/>
    <w:link w:val="a8"/>
    <w:rsid w:val="00524DC3"/>
    <w:rPr>
      <w:rFonts w:eastAsia="仿宋_GB2312"/>
      <w:kern w:val="2"/>
      <w:sz w:val="30"/>
    </w:rPr>
  </w:style>
  <w:style w:type="paragraph" w:styleId="a9">
    <w:name w:val="Balloon Text"/>
    <w:basedOn w:val="a"/>
    <w:link w:val="Char3"/>
    <w:semiHidden/>
    <w:qFormat/>
    <w:rsid w:val="00524DC3"/>
    <w:rPr>
      <w:sz w:val="18"/>
      <w:szCs w:val="18"/>
    </w:rPr>
  </w:style>
  <w:style w:type="character" w:customStyle="1" w:styleId="Char3">
    <w:name w:val="批注框文本 Char"/>
    <w:basedOn w:val="a0"/>
    <w:link w:val="a9"/>
    <w:semiHidden/>
    <w:rsid w:val="00524DC3"/>
    <w:rPr>
      <w:kern w:val="2"/>
      <w:sz w:val="18"/>
      <w:szCs w:val="18"/>
    </w:rPr>
  </w:style>
  <w:style w:type="paragraph" w:customStyle="1" w:styleId="NewNewNewNewNewNewNewNewNewNewNewNewNewNewNewNewNewNewNew">
    <w:name w:val="正文 New New New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qFormat/>
    <w:rsid w:val="00524DC3"/>
    <w:rPr>
      <w:rFonts w:eastAsia="仿宋_GB2312"/>
      <w:sz w:val="32"/>
    </w:rPr>
  </w:style>
  <w:style w:type="paragraph" w:customStyle="1" w:styleId="NewNewNewNewNewNewNewNewNewNewNewNewNewNewNewNewNew">
    <w:name w:val="正文 New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New">
    <w:name w:val="正文文本缩进 New"/>
    <w:basedOn w:val="a"/>
    <w:qFormat/>
    <w:rsid w:val="00524DC3"/>
    <w:pPr>
      <w:spacing w:line="580" w:lineRule="atLeast"/>
      <w:ind w:firstLine="615"/>
    </w:pPr>
    <w:rPr>
      <w:rFonts w:eastAsia="仿宋_GB2312"/>
      <w:sz w:val="30"/>
    </w:rPr>
  </w:style>
  <w:style w:type="paragraph" w:customStyle="1" w:styleId="NewNewNewNewNewNewNewNewNewNewNewNewNewNewNewNew">
    <w:name w:val="正文 New New New New New New New New New New New New New New New New"/>
    <w:qFormat/>
    <w:rsid w:val="00524DC3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customStyle="1" w:styleId="ParaChar">
    <w:name w:val="默认段落字体 Para Char"/>
    <w:basedOn w:val="a"/>
    <w:qFormat/>
    <w:rsid w:val="00524DC3"/>
    <w:pPr>
      <w:widowControl/>
      <w:jc w:val="left"/>
    </w:pPr>
    <w:rPr>
      <w:szCs w:val="24"/>
    </w:rPr>
  </w:style>
  <w:style w:type="table" w:styleId="aa">
    <w:name w:val="Table Grid"/>
    <w:basedOn w:val="a1"/>
    <w:qFormat/>
    <w:rsid w:val="001F53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2024-06-11T02:39:00Z</dcterms:created>
  <dcterms:modified xsi:type="dcterms:W3CDTF">2024-06-11T02:41:00Z</dcterms:modified>
</cp:coreProperties>
</file>