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bookmarkStart w:id="0" w:name="_GoBack"/>
      <w:bookmarkEnd w:id="0"/>
      <w:r>
        <w:rPr>
          <w:rFonts w:hint="eastAsia" w:ascii="Times New Roman" w:hAnsi="Times New Roman" w:eastAsia="仿宋_GB2312" w:cs="Times New Roman"/>
          <w:b/>
          <w:bCs/>
          <w:color w:val="auto"/>
          <w:kern w:val="2"/>
          <w:sz w:val="32"/>
          <w:szCs w:val="32"/>
          <w:lang w:val="en-US" w:eastAsia="zh-CN" w:bidi="ar"/>
        </w:rPr>
        <w:t>附件10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2025</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w:t>
      </w:r>
      <w:r>
        <w:rPr>
          <w:rFonts w:hint="eastAsia" w:ascii="方正小标宋简体" w:hAnsi="方正小标宋简体" w:eastAsia="方正小标宋简体" w:cs="方正小标宋简体"/>
          <w:b w:val="0"/>
          <w:bCs w:val="0"/>
          <w:sz w:val="44"/>
          <w:szCs w:val="44"/>
          <w:lang w:val="en-US" w:eastAsia="zh-CN"/>
        </w:rPr>
        <w:t>项目申报承诺书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tbl>
      <w:tblPr>
        <w:tblStyle w:val="5"/>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282"/>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gridSpan w:val="2"/>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gridSpan w:val="2"/>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9" w:hRule="atLeast"/>
        </w:trPr>
        <w:tc>
          <w:tcPr>
            <w:tcW w:w="9168" w:type="dxa"/>
            <w:gridSpan w:val="5"/>
          </w:tcPr>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val="en-US" w:eastAsia="zh-CN"/>
              </w:rPr>
              <w:t>申报设备奖励</w:t>
            </w:r>
            <w:r>
              <w:rPr>
                <w:rFonts w:hint="eastAsia" w:ascii="仿宋_GB2312" w:hAnsi="仿宋_GB2312" w:eastAsia="仿宋_GB2312" w:cs="仿宋_GB2312"/>
                <w:sz w:val="24"/>
                <w:szCs w:val="24"/>
                <w:vertAlign w:val="baseline"/>
                <w:lang w:val="en-US" w:eastAsia="zh-CN"/>
              </w:rPr>
              <w:t>项目及申报奖励的设备未获得过省工业和信息化领域资金支持；</w:t>
            </w:r>
            <w:r>
              <w:rPr>
                <w:rFonts w:hint="eastAsia" w:ascii="仿宋_GB2312" w:hAnsi="仿宋_GB2312" w:eastAsia="仿宋_GB2312" w:cs="仿宋_GB2312"/>
                <w:sz w:val="24"/>
                <w:szCs w:val="24"/>
                <w:vertAlign w:val="baseline"/>
                <w:lang w:val="en-US" w:eastAsia="zh-CN"/>
              </w:rPr>
              <w:t>申报</w:t>
            </w:r>
            <w:r>
              <w:rPr>
                <w:rFonts w:hint="eastAsia" w:ascii="仿宋_GB2312" w:hAnsi="仿宋_GB2312" w:eastAsia="仿宋_GB2312" w:cs="仿宋_GB2312"/>
                <w:sz w:val="24"/>
                <w:szCs w:val="24"/>
                <w:lang w:val="en-US" w:eastAsia="zh-CN"/>
              </w:rPr>
              <w:t>银行贷款贴息、保险增信补贴、融资租赁补贴方式</w:t>
            </w:r>
            <w:r>
              <w:rPr>
                <w:rFonts w:hint="eastAsia" w:ascii="仿宋_GB2312" w:hAnsi="仿宋_GB2312" w:eastAsia="仿宋_GB2312" w:cs="仿宋_GB2312"/>
                <w:sz w:val="24"/>
                <w:szCs w:val="24"/>
                <w:u w:val="none"/>
                <w:lang w:val="en-US" w:eastAsia="zh-CN" w:bidi="ar"/>
              </w:rPr>
              <w:t>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4.本单位未接受其他机构或个人违规服务代理本资金项目申报，</w:t>
            </w:r>
            <w:r>
              <w:rPr>
                <w:rFonts w:hint="eastAsia" w:eastAsia="仿宋_GB2312" w:cs="Times New Roman"/>
                <w:sz w:val="24"/>
                <w:szCs w:val="24"/>
                <w:lang w:eastAsia="zh-CN" w:bidi="ar"/>
              </w:rPr>
              <w:t>专项资金未用于支付委托任何第三方机构或个人代理协助项目申报的报酬</w:t>
            </w:r>
            <w:r>
              <w:rPr>
                <w:rFonts w:hint="eastAsia" w:ascii="仿宋_GB2312" w:hAnsi="仿宋_GB2312" w:eastAsia="仿宋_GB2312" w:cs="仿宋_GB2312"/>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6.专项资金获批后将按规定使用；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8.如违背相关承诺，愿意承担相关责任。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5280" w:firstLineChars="220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beforeLines="0" w:afterLines="0"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1193"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项目推荐部门审核意见</w:t>
            </w:r>
          </w:p>
        </w:tc>
        <w:tc>
          <w:tcPr>
            <w:tcW w:w="7975" w:type="dxa"/>
            <w:gridSpan w:val="4"/>
          </w:tcPr>
          <w:p>
            <w:pPr>
              <w:keepNext w:val="0"/>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承诺对该项目真实性和申报材料的真实性已经进行核查，对项目单位的申报条件和申报资格的符合性负责，对审核过程和推荐结果负责。如项目获得资金支持，将负责指导和督促项目单位专款专用，做好后续跟踪管理工作。</w:t>
            </w:r>
          </w:p>
          <w:p>
            <w:pPr>
              <w:keepNext w:val="0"/>
              <w:keepLines w:val="0"/>
              <w:pageBreakBefore w:val="0"/>
              <w:widowControl w:val="0"/>
              <w:kinsoku/>
              <w:wordWrap/>
              <w:overflowPunct/>
              <w:topLinePunct w:val="0"/>
              <w:autoSpaceDE/>
              <w:autoSpaceDN/>
              <w:bidi w:val="0"/>
              <w:adjustRightInd/>
              <w:snapToGrid/>
              <w:spacing w:beforeLines="0" w:afterLines="0" w:line="360" w:lineRule="exact"/>
              <w:ind w:right="0" w:rightChars="0" w:firstLine="3120" w:firstLineChars="1300"/>
              <w:jc w:val="righ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项目推荐部门（盖章）：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日期：    年   月   日</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Droid Sans">
    <w:altName w:val="Segoe Print"/>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76D1592"/>
    <w:rsid w:val="1A0C24E3"/>
    <w:rsid w:val="22545C04"/>
    <w:rsid w:val="35402D17"/>
    <w:rsid w:val="35EB0D6E"/>
    <w:rsid w:val="37D206DE"/>
    <w:rsid w:val="3AB251F4"/>
    <w:rsid w:val="3AF62BD4"/>
    <w:rsid w:val="3EA37916"/>
    <w:rsid w:val="3FD437FC"/>
    <w:rsid w:val="406B643A"/>
    <w:rsid w:val="42C24432"/>
    <w:rsid w:val="43BC1044"/>
    <w:rsid w:val="49F2829D"/>
    <w:rsid w:val="4FBEC2C2"/>
    <w:rsid w:val="55A843A6"/>
    <w:rsid w:val="57813661"/>
    <w:rsid w:val="5A7762FF"/>
    <w:rsid w:val="5B7BB09C"/>
    <w:rsid w:val="5F6F40E2"/>
    <w:rsid w:val="6F8758A5"/>
    <w:rsid w:val="73072DC9"/>
    <w:rsid w:val="7B57CF31"/>
    <w:rsid w:val="7B5D1D19"/>
    <w:rsid w:val="7BEF7694"/>
    <w:rsid w:val="7CFE0849"/>
    <w:rsid w:val="7E7B591C"/>
    <w:rsid w:val="7FB89FBC"/>
    <w:rsid w:val="7FF796D4"/>
    <w:rsid w:val="AD7D58D5"/>
    <w:rsid w:val="B0BFCC81"/>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2021-02-23T10:06:00Z</dcterms:created>
  <dc:creator>熊卫鹏</dc:creator>
  <cp:lastModifiedBy>lenovo</cp:lastModifiedBy>
  <cp:lastPrinted>2021-03-21T17:06:00Z</cp:lastPrinted>
  <dcterms:modified xsi:type="dcterms:W3CDTF">2024-04-17T08:54:23Z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7FC31BDEF1044FB7ABEA266993C6DC38_12</vt:lpwstr>
  </property>
</Properties>
</file>