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揭阳市各认定机构联系方式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37"/>
        <w:gridCol w:w="1551"/>
        <w:gridCol w:w="4659"/>
        <w:gridCol w:w="3000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机构名称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通信地址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网址和公众号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8724407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揭阳市榕城区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临江北路</w:t>
            </w:r>
            <w:r>
              <w:rPr>
                <w:rFonts w:hint="eastAsia" w:ascii="宋体" w:hAnsi="宋体"/>
                <w:kern w:val="0"/>
                <w:szCs w:val="21"/>
              </w:rPr>
              <w:t>揭阳市教育局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http://www.jieyang.gov.cn/jyj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榕城区教育局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8662505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揭阳市榕城区渔湖街道西三横路榕城区教育局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http://www.jyrongcheng.gov.cn/sy/zfgg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揭东区教育局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3264640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揭阳市揭东区曲溪街道金城路</w:t>
            </w:r>
            <w:r>
              <w:rPr>
                <w:rFonts w:ascii="宋体" w:hAnsi="宋体"/>
                <w:kern w:val="0"/>
                <w:szCs w:val="21"/>
              </w:rPr>
              <w:t>197</w:t>
            </w:r>
            <w:r>
              <w:rPr>
                <w:rFonts w:hint="eastAsia" w:ascii="宋体" w:hAnsi="宋体"/>
                <w:kern w:val="0"/>
                <w:szCs w:val="21"/>
              </w:rPr>
              <w:t>号主楼</w:t>
            </w:r>
            <w:r>
              <w:rPr>
                <w:rFonts w:ascii="宋体" w:hAnsi="宋体"/>
                <w:kern w:val="0"/>
                <w:szCs w:val="21"/>
              </w:rPr>
              <w:t>304</w:t>
            </w:r>
            <w:r>
              <w:rPr>
                <w:rFonts w:hint="eastAsia" w:ascii="宋体" w:hAnsi="宋体"/>
                <w:kern w:val="0"/>
                <w:szCs w:val="21"/>
              </w:rPr>
              <w:t>室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http://www.jiedong.gov.cn/bmpd/jysjdqjyj/index.html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2233640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普宁市流沙广场南路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HYPERLINK "http://www.puning.gov.cn/pnjyj"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http://www.puning.gov.cn/pnjyj</w:t>
            </w:r>
            <w:r>
              <w:rPr>
                <w:kern w:val="0"/>
                <w:szCs w:val="21"/>
              </w:rPr>
              <w:fldChar w:fldCharType="end"/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5232638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5518028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揭西县城过境路新安段北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暂无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惠来县教育局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6692406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惠来县惠城镇新兴街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暂无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52B8"/>
    <w:rsid w:val="0C5472AD"/>
    <w:rsid w:val="222A64DF"/>
    <w:rsid w:val="343D52B8"/>
    <w:rsid w:val="48CE754B"/>
    <w:rsid w:val="77E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码仿宋国标4号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7">
    <w:name w:val="正文 仿宋GB3号"/>
    <w:basedOn w:val="1"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页码 仿宋GB4号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9">
    <w:name w:val="黑体 3号"/>
    <w:basedOn w:val="1"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2024-03-20T04:03:00Z</dcterms:created>
  <dc:creator>Lenovo</dc:creator>
  <cp:lastModifiedBy>Lenovo</cp:lastModifiedBy>
  <dcterms:modified xsi:type="dcterms:W3CDTF">2024-03-20T04:03:51Z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5E53F5D0755B4501855F08E608A40FD8</vt:lpwstr>
  </property>
</Properties>
</file>