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ADD6" w14:textId="77777777" w:rsidR="00A15D9D" w:rsidRDefault="00A15D9D">
      <w:pPr>
        <w:adjustRightInd w:val="0"/>
        <w:snapToGrid w:val="0"/>
        <w:spacing w:line="408" w:lineRule="auto"/>
        <w:rPr>
          <w:rFonts w:ascii="黑体" w:eastAsia="黑体" w:hAnsi="黑体"/>
          <w:szCs w:val="32"/>
        </w:rPr>
      </w:pPr>
    </w:p>
    <w:p w14:paraId="1AE191EF" w14:textId="77777777" w:rsidR="00A15D9D" w:rsidRDefault="00633C1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AA83139" w14:textId="77777777" w:rsidR="00A15D9D" w:rsidRDefault="00A15D9D">
      <w:pPr>
        <w:adjustRightInd w:val="0"/>
        <w:snapToGrid w:val="0"/>
        <w:spacing w:line="408" w:lineRule="auto"/>
        <w:rPr>
          <w:rFonts w:ascii="黑体" w:eastAsia="黑体" w:hAnsi="黑体"/>
          <w:szCs w:val="32"/>
        </w:rPr>
      </w:pPr>
    </w:p>
    <w:p w14:paraId="017548C7" w14:textId="77777777" w:rsidR="00A15D9D" w:rsidRDefault="00633C1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15D9D" w14:paraId="50F9BDB1" w14:textId="77777777">
        <w:trPr>
          <w:trHeight w:val="680"/>
        </w:trPr>
        <w:tc>
          <w:tcPr>
            <w:tcW w:w="1771" w:type="dxa"/>
            <w:vAlign w:val="center"/>
          </w:tcPr>
          <w:p w14:paraId="0B75B172" w14:textId="77777777" w:rsidR="00A15D9D" w:rsidRDefault="00633C11" w:rsidP="008D58C1">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3D2509E7" w14:textId="742C046E" w:rsidR="00A15D9D" w:rsidRDefault="002D4065">
            <w:pPr>
              <w:adjustRightInd w:val="0"/>
              <w:snapToGrid w:val="0"/>
              <w:jc w:val="center"/>
              <w:rPr>
                <w:rFonts w:ascii="宋体" w:eastAsia="宋体" w:hAnsi="宋体"/>
                <w:sz w:val="21"/>
                <w:szCs w:val="21"/>
              </w:rPr>
            </w:pPr>
            <w:r w:rsidRPr="002D4065">
              <w:rPr>
                <w:rFonts w:ascii="宋体" w:eastAsia="宋体" w:hAnsi="宋体" w:hint="eastAsia"/>
                <w:bCs/>
                <w:sz w:val="21"/>
                <w:szCs w:val="21"/>
              </w:rPr>
              <w:t>广东东粤化学科技有限公司2</w:t>
            </w:r>
            <w:r w:rsidRPr="002D4065">
              <w:rPr>
                <w:rFonts w:ascii="宋体" w:eastAsia="宋体" w:hAnsi="宋体"/>
                <w:bCs/>
                <w:sz w:val="21"/>
                <w:szCs w:val="21"/>
              </w:rPr>
              <w:t>0</w:t>
            </w:r>
            <w:r w:rsidRPr="002D4065">
              <w:rPr>
                <w:rFonts w:ascii="宋体" w:eastAsia="宋体" w:hAnsi="宋体" w:hint="eastAsia"/>
                <w:bCs/>
                <w:sz w:val="21"/>
                <w:szCs w:val="21"/>
              </w:rPr>
              <w:t>万吨/年废塑料资源化综合利用示范性项目</w:t>
            </w:r>
          </w:p>
        </w:tc>
      </w:tr>
      <w:tr w:rsidR="00A15D9D" w14:paraId="4B71B6E4" w14:textId="77777777">
        <w:trPr>
          <w:trHeight w:val="680"/>
        </w:trPr>
        <w:tc>
          <w:tcPr>
            <w:tcW w:w="9060" w:type="dxa"/>
            <w:gridSpan w:val="3"/>
            <w:vAlign w:val="center"/>
          </w:tcPr>
          <w:p w14:paraId="17EF1E7F" w14:textId="77777777" w:rsidR="00A15D9D" w:rsidRDefault="00633C1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15D9D" w14:paraId="75C8ED05" w14:textId="77777777">
        <w:trPr>
          <w:trHeight w:val="8601"/>
        </w:trPr>
        <w:tc>
          <w:tcPr>
            <w:tcW w:w="1771" w:type="dxa"/>
            <w:vAlign w:val="center"/>
          </w:tcPr>
          <w:p w14:paraId="648230FA" w14:textId="77777777" w:rsidR="00A15D9D" w:rsidRPr="00BF0A6F" w:rsidRDefault="00633C11">
            <w:pPr>
              <w:adjustRightInd w:val="0"/>
              <w:snapToGrid w:val="0"/>
              <w:rPr>
                <w:rFonts w:ascii="宋体" w:eastAsia="宋体" w:hAnsi="宋体"/>
                <w:sz w:val="21"/>
                <w:szCs w:val="21"/>
              </w:rPr>
            </w:pPr>
            <w:r w:rsidRPr="00BF0A6F">
              <w:rPr>
                <w:rFonts w:ascii="宋体" w:eastAsia="宋体" w:hAnsi="宋体"/>
                <w:b/>
                <w:bCs/>
                <w:sz w:val="21"/>
                <w:szCs w:val="21"/>
              </w:rPr>
              <w:t>与本项目环境影响和环境保护措施有关的建议和意见</w:t>
            </w:r>
            <w:r w:rsidRPr="00BF0A6F">
              <w:rPr>
                <w:rFonts w:ascii="宋体" w:eastAsia="宋体" w:hAnsi="宋体"/>
                <w:sz w:val="21"/>
                <w:szCs w:val="21"/>
              </w:rPr>
              <w:t>（注：根据《环境影响评价公众参与办法》规定，涉及征地拆迁、财产、就业等与项目环评无关的意见或者诉求不属于项目环评公参内容）</w:t>
            </w:r>
          </w:p>
        </w:tc>
        <w:tc>
          <w:tcPr>
            <w:tcW w:w="7289" w:type="dxa"/>
            <w:gridSpan w:val="2"/>
          </w:tcPr>
          <w:p w14:paraId="719DD317" w14:textId="77777777" w:rsidR="00A15D9D" w:rsidRDefault="00A15D9D">
            <w:pPr>
              <w:adjustRightInd w:val="0"/>
              <w:snapToGrid w:val="0"/>
              <w:rPr>
                <w:rFonts w:ascii="宋体" w:eastAsia="宋体" w:hAnsi="宋体"/>
                <w:sz w:val="21"/>
                <w:szCs w:val="21"/>
              </w:rPr>
            </w:pPr>
          </w:p>
          <w:p w14:paraId="4EB80540" w14:textId="77777777" w:rsidR="00A15D9D" w:rsidRDefault="00A15D9D">
            <w:pPr>
              <w:adjustRightInd w:val="0"/>
              <w:snapToGrid w:val="0"/>
              <w:rPr>
                <w:rFonts w:ascii="宋体" w:eastAsia="宋体" w:hAnsi="宋体"/>
                <w:sz w:val="21"/>
                <w:szCs w:val="21"/>
              </w:rPr>
            </w:pPr>
          </w:p>
          <w:p w14:paraId="04AE57AC" w14:textId="77777777" w:rsidR="00A15D9D" w:rsidRDefault="00A15D9D">
            <w:pPr>
              <w:adjustRightInd w:val="0"/>
              <w:snapToGrid w:val="0"/>
              <w:rPr>
                <w:rFonts w:ascii="宋体" w:eastAsia="宋体" w:hAnsi="宋体"/>
                <w:sz w:val="21"/>
                <w:szCs w:val="21"/>
              </w:rPr>
            </w:pPr>
          </w:p>
          <w:p w14:paraId="2F6618C8" w14:textId="77777777" w:rsidR="00A15D9D" w:rsidRDefault="00A15D9D">
            <w:pPr>
              <w:adjustRightInd w:val="0"/>
              <w:snapToGrid w:val="0"/>
              <w:rPr>
                <w:rFonts w:ascii="宋体" w:eastAsia="宋体" w:hAnsi="宋体"/>
                <w:sz w:val="21"/>
                <w:szCs w:val="21"/>
              </w:rPr>
            </w:pPr>
          </w:p>
          <w:p w14:paraId="7AD18C71" w14:textId="77777777" w:rsidR="00A15D9D" w:rsidRDefault="00A15D9D">
            <w:pPr>
              <w:adjustRightInd w:val="0"/>
              <w:snapToGrid w:val="0"/>
              <w:rPr>
                <w:rFonts w:ascii="宋体" w:eastAsia="宋体" w:hAnsi="宋体"/>
                <w:sz w:val="21"/>
                <w:szCs w:val="21"/>
              </w:rPr>
            </w:pPr>
          </w:p>
          <w:p w14:paraId="5405B872" w14:textId="77777777" w:rsidR="00A15D9D" w:rsidRDefault="00A15D9D">
            <w:pPr>
              <w:adjustRightInd w:val="0"/>
              <w:snapToGrid w:val="0"/>
              <w:rPr>
                <w:rFonts w:ascii="宋体" w:eastAsia="宋体" w:hAnsi="宋体"/>
                <w:sz w:val="21"/>
                <w:szCs w:val="21"/>
              </w:rPr>
            </w:pPr>
          </w:p>
          <w:p w14:paraId="7A81CEBE" w14:textId="77777777" w:rsidR="00A15D9D" w:rsidRDefault="00A15D9D">
            <w:pPr>
              <w:adjustRightInd w:val="0"/>
              <w:snapToGrid w:val="0"/>
              <w:rPr>
                <w:rFonts w:ascii="宋体" w:eastAsia="宋体" w:hAnsi="宋体"/>
                <w:sz w:val="21"/>
                <w:szCs w:val="21"/>
              </w:rPr>
            </w:pPr>
          </w:p>
          <w:p w14:paraId="60E54D5A" w14:textId="77777777" w:rsidR="00A15D9D" w:rsidRDefault="00A15D9D">
            <w:pPr>
              <w:adjustRightInd w:val="0"/>
              <w:snapToGrid w:val="0"/>
              <w:rPr>
                <w:rFonts w:ascii="宋体" w:eastAsia="宋体" w:hAnsi="宋体"/>
                <w:sz w:val="21"/>
                <w:szCs w:val="21"/>
              </w:rPr>
            </w:pPr>
          </w:p>
          <w:p w14:paraId="57D55920" w14:textId="77777777" w:rsidR="00A15D9D" w:rsidRDefault="00A15D9D">
            <w:pPr>
              <w:adjustRightInd w:val="0"/>
              <w:snapToGrid w:val="0"/>
              <w:rPr>
                <w:rFonts w:ascii="宋体" w:eastAsia="宋体" w:hAnsi="宋体"/>
                <w:sz w:val="21"/>
                <w:szCs w:val="21"/>
              </w:rPr>
            </w:pPr>
          </w:p>
          <w:p w14:paraId="2EC8FBE4" w14:textId="77777777" w:rsidR="00A15D9D" w:rsidRDefault="00A15D9D">
            <w:pPr>
              <w:adjustRightInd w:val="0"/>
              <w:snapToGrid w:val="0"/>
              <w:rPr>
                <w:rFonts w:ascii="宋体" w:eastAsia="宋体" w:hAnsi="宋体"/>
                <w:sz w:val="21"/>
                <w:szCs w:val="21"/>
              </w:rPr>
            </w:pPr>
          </w:p>
          <w:p w14:paraId="6F741671" w14:textId="77777777" w:rsidR="00A15D9D" w:rsidRDefault="00A15D9D">
            <w:pPr>
              <w:adjustRightInd w:val="0"/>
              <w:snapToGrid w:val="0"/>
              <w:rPr>
                <w:rFonts w:ascii="宋体" w:eastAsia="宋体" w:hAnsi="宋体"/>
                <w:sz w:val="21"/>
                <w:szCs w:val="21"/>
              </w:rPr>
            </w:pPr>
          </w:p>
          <w:p w14:paraId="538DEB3B" w14:textId="77777777" w:rsidR="00A15D9D" w:rsidRDefault="00A15D9D">
            <w:pPr>
              <w:adjustRightInd w:val="0"/>
              <w:snapToGrid w:val="0"/>
              <w:rPr>
                <w:rFonts w:ascii="宋体" w:eastAsia="宋体" w:hAnsi="宋体"/>
                <w:sz w:val="21"/>
                <w:szCs w:val="21"/>
              </w:rPr>
            </w:pPr>
          </w:p>
          <w:p w14:paraId="06860BC8" w14:textId="77777777" w:rsidR="00A15D9D" w:rsidRDefault="00A15D9D">
            <w:pPr>
              <w:adjustRightInd w:val="0"/>
              <w:snapToGrid w:val="0"/>
              <w:rPr>
                <w:rFonts w:ascii="宋体" w:eastAsia="宋体" w:hAnsi="宋体"/>
                <w:sz w:val="21"/>
                <w:szCs w:val="21"/>
              </w:rPr>
            </w:pPr>
          </w:p>
          <w:p w14:paraId="5F7EA6DC" w14:textId="77777777" w:rsidR="00A15D9D" w:rsidRDefault="00A15D9D">
            <w:pPr>
              <w:adjustRightInd w:val="0"/>
              <w:snapToGrid w:val="0"/>
              <w:rPr>
                <w:rFonts w:ascii="宋体" w:eastAsia="宋体" w:hAnsi="宋体"/>
                <w:sz w:val="21"/>
                <w:szCs w:val="21"/>
              </w:rPr>
            </w:pPr>
          </w:p>
          <w:p w14:paraId="18D43066" w14:textId="77777777" w:rsidR="00A15D9D" w:rsidRDefault="00A15D9D">
            <w:pPr>
              <w:adjustRightInd w:val="0"/>
              <w:snapToGrid w:val="0"/>
              <w:rPr>
                <w:rFonts w:ascii="宋体" w:eastAsia="宋体" w:hAnsi="宋体"/>
                <w:sz w:val="21"/>
                <w:szCs w:val="21"/>
              </w:rPr>
            </w:pPr>
          </w:p>
          <w:p w14:paraId="1F5170CE" w14:textId="77777777" w:rsidR="00A15D9D" w:rsidRDefault="00A15D9D">
            <w:pPr>
              <w:adjustRightInd w:val="0"/>
              <w:snapToGrid w:val="0"/>
              <w:rPr>
                <w:rFonts w:ascii="宋体" w:eastAsia="宋体" w:hAnsi="宋体"/>
                <w:sz w:val="21"/>
                <w:szCs w:val="21"/>
              </w:rPr>
            </w:pPr>
          </w:p>
          <w:p w14:paraId="126147B6" w14:textId="77777777" w:rsidR="00A15D9D" w:rsidRDefault="00A15D9D">
            <w:pPr>
              <w:adjustRightInd w:val="0"/>
              <w:snapToGrid w:val="0"/>
              <w:rPr>
                <w:rFonts w:ascii="宋体" w:eastAsia="宋体" w:hAnsi="宋体"/>
                <w:sz w:val="21"/>
                <w:szCs w:val="21"/>
              </w:rPr>
            </w:pPr>
          </w:p>
          <w:p w14:paraId="3908BF6C" w14:textId="77777777" w:rsidR="00A15D9D" w:rsidRDefault="00A15D9D">
            <w:pPr>
              <w:adjustRightInd w:val="0"/>
              <w:snapToGrid w:val="0"/>
              <w:rPr>
                <w:rFonts w:ascii="宋体" w:eastAsia="宋体" w:hAnsi="宋体"/>
                <w:sz w:val="21"/>
                <w:szCs w:val="21"/>
              </w:rPr>
            </w:pPr>
          </w:p>
          <w:p w14:paraId="1FA475D1" w14:textId="77777777" w:rsidR="00A15D9D" w:rsidRDefault="00A15D9D">
            <w:pPr>
              <w:adjustRightInd w:val="0"/>
              <w:snapToGrid w:val="0"/>
              <w:rPr>
                <w:rFonts w:ascii="宋体" w:eastAsia="宋体" w:hAnsi="宋体"/>
                <w:sz w:val="21"/>
                <w:szCs w:val="21"/>
              </w:rPr>
            </w:pPr>
          </w:p>
          <w:p w14:paraId="034895C4" w14:textId="77777777" w:rsidR="00A15D9D" w:rsidRDefault="00A15D9D">
            <w:pPr>
              <w:adjustRightInd w:val="0"/>
              <w:snapToGrid w:val="0"/>
              <w:rPr>
                <w:rFonts w:ascii="宋体" w:eastAsia="宋体" w:hAnsi="宋体"/>
                <w:sz w:val="21"/>
                <w:szCs w:val="21"/>
              </w:rPr>
            </w:pPr>
          </w:p>
          <w:p w14:paraId="12A63495" w14:textId="77777777" w:rsidR="00A15D9D" w:rsidRDefault="00A15D9D">
            <w:pPr>
              <w:adjustRightInd w:val="0"/>
              <w:snapToGrid w:val="0"/>
              <w:rPr>
                <w:rFonts w:ascii="宋体" w:eastAsia="宋体" w:hAnsi="宋体"/>
                <w:sz w:val="21"/>
                <w:szCs w:val="21"/>
              </w:rPr>
            </w:pPr>
          </w:p>
          <w:p w14:paraId="0D3BEA56" w14:textId="77777777" w:rsidR="00A15D9D" w:rsidRDefault="00A15D9D">
            <w:pPr>
              <w:adjustRightInd w:val="0"/>
              <w:snapToGrid w:val="0"/>
              <w:rPr>
                <w:rFonts w:ascii="宋体" w:eastAsia="宋体" w:hAnsi="宋体"/>
                <w:sz w:val="21"/>
                <w:szCs w:val="21"/>
              </w:rPr>
            </w:pPr>
          </w:p>
          <w:p w14:paraId="4E99A42E" w14:textId="77777777" w:rsidR="00A15D9D" w:rsidRDefault="00A15D9D">
            <w:pPr>
              <w:adjustRightInd w:val="0"/>
              <w:snapToGrid w:val="0"/>
              <w:rPr>
                <w:rFonts w:ascii="宋体" w:eastAsia="宋体" w:hAnsi="宋体"/>
                <w:sz w:val="21"/>
                <w:szCs w:val="21"/>
              </w:rPr>
            </w:pPr>
          </w:p>
          <w:p w14:paraId="773C68BA" w14:textId="77777777" w:rsidR="00A15D9D" w:rsidRDefault="00A15D9D">
            <w:pPr>
              <w:adjustRightInd w:val="0"/>
              <w:snapToGrid w:val="0"/>
              <w:rPr>
                <w:rFonts w:ascii="宋体" w:eastAsia="宋体" w:hAnsi="宋体"/>
                <w:sz w:val="21"/>
                <w:szCs w:val="21"/>
              </w:rPr>
            </w:pPr>
          </w:p>
          <w:p w14:paraId="638A969D" w14:textId="77777777" w:rsidR="00A15D9D" w:rsidRDefault="00A15D9D">
            <w:pPr>
              <w:adjustRightInd w:val="0"/>
              <w:snapToGrid w:val="0"/>
              <w:rPr>
                <w:rFonts w:ascii="宋体" w:eastAsia="宋体" w:hAnsi="宋体"/>
                <w:sz w:val="21"/>
                <w:szCs w:val="21"/>
              </w:rPr>
            </w:pPr>
          </w:p>
          <w:p w14:paraId="56C0E65E" w14:textId="77777777" w:rsidR="00A15D9D" w:rsidRDefault="00A15D9D">
            <w:pPr>
              <w:adjustRightInd w:val="0"/>
              <w:snapToGrid w:val="0"/>
              <w:rPr>
                <w:rFonts w:ascii="宋体" w:eastAsia="宋体" w:hAnsi="宋体"/>
                <w:sz w:val="21"/>
                <w:szCs w:val="21"/>
              </w:rPr>
            </w:pPr>
          </w:p>
          <w:p w14:paraId="41527C1D" w14:textId="77777777" w:rsidR="00A15D9D" w:rsidRDefault="00A15D9D">
            <w:pPr>
              <w:adjustRightInd w:val="0"/>
              <w:snapToGrid w:val="0"/>
              <w:rPr>
                <w:rFonts w:ascii="宋体" w:eastAsia="宋体" w:hAnsi="宋体"/>
                <w:sz w:val="21"/>
                <w:szCs w:val="21"/>
              </w:rPr>
            </w:pPr>
          </w:p>
          <w:p w14:paraId="147047D1" w14:textId="77777777" w:rsidR="00A15D9D" w:rsidRDefault="00A15D9D">
            <w:pPr>
              <w:adjustRightInd w:val="0"/>
              <w:snapToGrid w:val="0"/>
              <w:rPr>
                <w:rFonts w:ascii="宋体" w:eastAsia="宋体" w:hAnsi="宋体"/>
                <w:sz w:val="21"/>
                <w:szCs w:val="21"/>
              </w:rPr>
            </w:pPr>
          </w:p>
          <w:p w14:paraId="327FEA41" w14:textId="77777777" w:rsidR="00A15D9D" w:rsidRDefault="00A15D9D">
            <w:pPr>
              <w:adjustRightInd w:val="0"/>
              <w:snapToGrid w:val="0"/>
              <w:rPr>
                <w:rFonts w:ascii="宋体" w:eastAsia="宋体" w:hAnsi="宋体"/>
                <w:sz w:val="21"/>
                <w:szCs w:val="21"/>
              </w:rPr>
            </w:pPr>
          </w:p>
          <w:p w14:paraId="704A8478" w14:textId="77777777" w:rsidR="00A15D9D" w:rsidRDefault="00633C1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15D9D" w14:paraId="1EAEE1E9" w14:textId="77777777">
        <w:trPr>
          <w:trHeight w:val="680"/>
        </w:trPr>
        <w:tc>
          <w:tcPr>
            <w:tcW w:w="9060" w:type="dxa"/>
            <w:gridSpan w:val="3"/>
            <w:vAlign w:val="center"/>
          </w:tcPr>
          <w:p w14:paraId="3839DBB8" w14:textId="77777777" w:rsidR="00A15D9D" w:rsidRDefault="00633C11">
            <w:pPr>
              <w:adjustRightInd w:val="0"/>
              <w:snapToGrid w:val="0"/>
              <w:rPr>
                <w:rFonts w:ascii="黑体" w:eastAsia="黑体" w:hAnsi="黑体"/>
                <w:sz w:val="21"/>
                <w:szCs w:val="21"/>
              </w:rPr>
            </w:pPr>
            <w:r>
              <w:rPr>
                <w:rFonts w:ascii="黑体" w:eastAsia="黑体" w:hAnsi="黑体"/>
                <w:sz w:val="21"/>
                <w:szCs w:val="21"/>
              </w:rPr>
              <w:t>二、本页为公众信息</w:t>
            </w:r>
          </w:p>
        </w:tc>
      </w:tr>
      <w:tr w:rsidR="00A15D9D" w14:paraId="20FB11E4" w14:textId="77777777">
        <w:trPr>
          <w:trHeight w:val="680"/>
        </w:trPr>
        <w:tc>
          <w:tcPr>
            <w:tcW w:w="9060" w:type="dxa"/>
            <w:gridSpan w:val="3"/>
            <w:vAlign w:val="center"/>
          </w:tcPr>
          <w:p w14:paraId="361D66BC" w14:textId="77777777" w:rsidR="00A15D9D" w:rsidRDefault="00633C1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15D9D" w14:paraId="7CB79233" w14:textId="77777777">
        <w:trPr>
          <w:trHeight w:val="680"/>
        </w:trPr>
        <w:tc>
          <w:tcPr>
            <w:tcW w:w="4226" w:type="dxa"/>
            <w:gridSpan w:val="2"/>
            <w:vAlign w:val="center"/>
          </w:tcPr>
          <w:p w14:paraId="5AEA1844" w14:textId="77777777" w:rsidR="00A15D9D" w:rsidRDefault="00633C11">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1B1CAA2" w14:textId="77777777" w:rsidR="00A15D9D" w:rsidRDefault="00A15D9D">
            <w:pPr>
              <w:adjustRightInd w:val="0"/>
              <w:snapToGrid w:val="0"/>
              <w:rPr>
                <w:rFonts w:ascii="宋体" w:eastAsia="宋体" w:hAnsi="宋体"/>
                <w:sz w:val="21"/>
                <w:szCs w:val="21"/>
              </w:rPr>
            </w:pPr>
          </w:p>
        </w:tc>
      </w:tr>
      <w:tr w:rsidR="00A15D9D" w14:paraId="5277CAE6" w14:textId="77777777">
        <w:trPr>
          <w:trHeight w:val="680"/>
        </w:trPr>
        <w:tc>
          <w:tcPr>
            <w:tcW w:w="4226" w:type="dxa"/>
            <w:gridSpan w:val="2"/>
            <w:vAlign w:val="center"/>
          </w:tcPr>
          <w:p w14:paraId="29709734" w14:textId="77777777" w:rsidR="00A15D9D" w:rsidRDefault="00633C1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F657649" w14:textId="77777777" w:rsidR="00A15D9D" w:rsidRDefault="00A15D9D">
            <w:pPr>
              <w:adjustRightInd w:val="0"/>
              <w:snapToGrid w:val="0"/>
              <w:rPr>
                <w:rFonts w:ascii="宋体" w:eastAsia="宋体" w:hAnsi="宋体"/>
                <w:sz w:val="21"/>
                <w:szCs w:val="21"/>
              </w:rPr>
            </w:pPr>
          </w:p>
        </w:tc>
      </w:tr>
      <w:tr w:rsidR="00A15D9D" w14:paraId="61E59AEA" w14:textId="77777777">
        <w:trPr>
          <w:trHeight w:val="970"/>
        </w:trPr>
        <w:tc>
          <w:tcPr>
            <w:tcW w:w="4226" w:type="dxa"/>
            <w:gridSpan w:val="2"/>
            <w:vAlign w:val="center"/>
          </w:tcPr>
          <w:p w14:paraId="58AFC779" w14:textId="77777777" w:rsidR="00A15D9D" w:rsidRDefault="00633C1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A8458B4" w14:textId="77777777" w:rsidR="00A15D9D" w:rsidRDefault="00633C1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24BD2DF" w14:textId="77777777" w:rsidR="00A15D9D" w:rsidRDefault="00A15D9D">
            <w:pPr>
              <w:adjustRightInd w:val="0"/>
              <w:snapToGrid w:val="0"/>
              <w:rPr>
                <w:rFonts w:ascii="宋体" w:eastAsia="宋体" w:hAnsi="宋体"/>
                <w:sz w:val="21"/>
                <w:szCs w:val="21"/>
              </w:rPr>
            </w:pPr>
          </w:p>
        </w:tc>
      </w:tr>
      <w:tr w:rsidR="00A15D9D" w14:paraId="1FEFC681" w14:textId="77777777">
        <w:trPr>
          <w:trHeight w:val="858"/>
        </w:trPr>
        <w:tc>
          <w:tcPr>
            <w:tcW w:w="4226" w:type="dxa"/>
            <w:gridSpan w:val="2"/>
            <w:vAlign w:val="center"/>
          </w:tcPr>
          <w:p w14:paraId="4074DE0C" w14:textId="77777777" w:rsidR="00A15D9D" w:rsidRDefault="00633C1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E77406F" w14:textId="77777777" w:rsidR="00A15D9D" w:rsidRDefault="00633C11">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A15D9D" w14:paraId="391ECA3D" w14:textId="77777777">
        <w:trPr>
          <w:trHeight w:val="1487"/>
        </w:trPr>
        <w:tc>
          <w:tcPr>
            <w:tcW w:w="4226" w:type="dxa"/>
            <w:gridSpan w:val="2"/>
            <w:vAlign w:val="center"/>
          </w:tcPr>
          <w:p w14:paraId="4C9F1715" w14:textId="77777777" w:rsidR="00A15D9D" w:rsidRDefault="00633C1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E4560C4" w14:textId="77777777" w:rsidR="00A15D9D" w:rsidRDefault="00633C1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169DF468" w14:textId="77777777" w:rsidR="00A15D9D" w:rsidRDefault="00A15D9D">
            <w:pPr>
              <w:adjustRightInd w:val="0"/>
              <w:snapToGrid w:val="0"/>
              <w:rPr>
                <w:rFonts w:ascii="宋体" w:eastAsia="宋体" w:hAnsi="宋体"/>
                <w:sz w:val="21"/>
                <w:szCs w:val="21"/>
              </w:rPr>
            </w:pPr>
          </w:p>
          <w:p w14:paraId="44B5EBE9" w14:textId="77777777" w:rsidR="00A15D9D" w:rsidRDefault="00A15D9D">
            <w:pPr>
              <w:adjustRightInd w:val="0"/>
              <w:snapToGrid w:val="0"/>
              <w:rPr>
                <w:rFonts w:ascii="宋体" w:eastAsia="宋体" w:hAnsi="宋体"/>
                <w:sz w:val="21"/>
                <w:szCs w:val="21"/>
              </w:rPr>
            </w:pPr>
          </w:p>
          <w:p w14:paraId="122810FB" w14:textId="77777777" w:rsidR="00A15D9D" w:rsidRDefault="00A15D9D">
            <w:pPr>
              <w:adjustRightInd w:val="0"/>
              <w:snapToGrid w:val="0"/>
              <w:rPr>
                <w:rFonts w:ascii="宋体" w:eastAsia="宋体" w:hAnsi="宋体"/>
                <w:sz w:val="21"/>
                <w:szCs w:val="21"/>
              </w:rPr>
            </w:pPr>
          </w:p>
          <w:p w14:paraId="26201DAA" w14:textId="77777777" w:rsidR="00A15D9D" w:rsidRDefault="00633C1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15D9D" w14:paraId="01B05ECB" w14:textId="77777777">
        <w:trPr>
          <w:trHeight w:val="680"/>
        </w:trPr>
        <w:tc>
          <w:tcPr>
            <w:tcW w:w="9060" w:type="dxa"/>
            <w:gridSpan w:val="3"/>
            <w:vAlign w:val="center"/>
          </w:tcPr>
          <w:p w14:paraId="6D416AF0" w14:textId="77777777" w:rsidR="00A15D9D" w:rsidRDefault="00633C1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15D9D" w14:paraId="680E9992" w14:textId="77777777">
        <w:trPr>
          <w:trHeight w:val="680"/>
        </w:trPr>
        <w:tc>
          <w:tcPr>
            <w:tcW w:w="4226" w:type="dxa"/>
            <w:gridSpan w:val="2"/>
            <w:vAlign w:val="center"/>
          </w:tcPr>
          <w:p w14:paraId="663150E9" w14:textId="77777777" w:rsidR="00A15D9D" w:rsidRDefault="00633C1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CF9D936" w14:textId="77777777" w:rsidR="00A15D9D" w:rsidRDefault="00A15D9D">
            <w:pPr>
              <w:adjustRightInd w:val="0"/>
              <w:snapToGrid w:val="0"/>
              <w:rPr>
                <w:rFonts w:ascii="宋体" w:eastAsia="宋体" w:hAnsi="宋体"/>
                <w:b/>
                <w:bCs/>
                <w:sz w:val="21"/>
                <w:szCs w:val="21"/>
              </w:rPr>
            </w:pPr>
          </w:p>
        </w:tc>
      </w:tr>
      <w:tr w:rsidR="00A15D9D" w14:paraId="4061DA6E" w14:textId="77777777">
        <w:trPr>
          <w:trHeight w:val="680"/>
        </w:trPr>
        <w:tc>
          <w:tcPr>
            <w:tcW w:w="4226" w:type="dxa"/>
            <w:gridSpan w:val="2"/>
            <w:vAlign w:val="center"/>
          </w:tcPr>
          <w:p w14:paraId="132675A5" w14:textId="77777777" w:rsidR="00A15D9D" w:rsidRDefault="00633C1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57BFB3B" w14:textId="77777777" w:rsidR="00A15D9D" w:rsidRDefault="00A15D9D">
            <w:pPr>
              <w:adjustRightInd w:val="0"/>
              <w:snapToGrid w:val="0"/>
              <w:rPr>
                <w:rFonts w:ascii="宋体" w:eastAsia="宋体" w:hAnsi="宋体"/>
                <w:b/>
                <w:bCs/>
                <w:sz w:val="21"/>
                <w:szCs w:val="21"/>
              </w:rPr>
            </w:pPr>
          </w:p>
        </w:tc>
      </w:tr>
      <w:tr w:rsidR="00A15D9D" w14:paraId="4836F310" w14:textId="77777777">
        <w:trPr>
          <w:trHeight w:val="1221"/>
        </w:trPr>
        <w:tc>
          <w:tcPr>
            <w:tcW w:w="4226" w:type="dxa"/>
            <w:gridSpan w:val="2"/>
            <w:vAlign w:val="center"/>
          </w:tcPr>
          <w:p w14:paraId="05057931" w14:textId="77777777" w:rsidR="00A15D9D" w:rsidRDefault="00633C1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E070E5D" w14:textId="77777777" w:rsidR="00A15D9D" w:rsidRDefault="00633C1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FBEDD27" w14:textId="77777777" w:rsidR="00A15D9D" w:rsidRDefault="00A15D9D">
            <w:pPr>
              <w:adjustRightInd w:val="0"/>
              <w:snapToGrid w:val="0"/>
              <w:rPr>
                <w:rFonts w:ascii="宋体" w:eastAsia="宋体" w:hAnsi="宋体"/>
                <w:b/>
                <w:bCs/>
                <w:sz w:val="21"/>
                <w:szCs w:val="21"/>
              </w:rPr>
            </w:pPr>
          </w:p>
        </w:tc>
      </w:tr>
      <w:tr w:rsidR="00A15D9D" w14:paraId="50667D38" w14:textId="77777777">
        <w:trPr>
          <w:trHeight w:val="998"/>
        </w:trPr>
        <w:tc>
          <w:tcPr>
            <w:tcW w:w="4226" w:type="dxa"/>
            <w:gridSpan w:val="2"/>
            <w:vAlign w:val="center"/>
          </w:tcPr>
          <w:p w14:paraId="7F179B1A" w14:textId="77777777" w:rsidR="00A15D9D" w:rsidRDefault="00633C1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7A64309" w14:textId="77777777" w:rsidR="00A15D9D" w:rsidRDefault="00633C11">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A15D9D" w14:paraId="29E283AA" w14:textId="77777777">
        <w:trPr>
          <w:trHeight w:val="2521"/>
        </w:trPr>
        <w:tc>
          <w:tcPr>
            <w:tcW w:w="9060" w:type="dxa"/>
            <w:gridSpan w:val="3"/>
            <w:vAlign w:val="center"/>
          </w:tcPr>
          <w:p w14:paraId="06DEBC17" w14:textId="77777777" w:rsidR="00A15D9D" w:rsidRDefault="00633C1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1E1EB45" w14:textId="77777777" w:rsidR="00A15D9D" w:rsidRDefault="00A15D9D"/>
    <w:sectPr w:rsidR="00A15D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F30DB" w14:textId="77777777" w:rsidR="009139B7" w:rsidRDefault="009139B7" w:rsidP="00BF0A6F">
      <w:r>
        <w:separator/>
      </w:r>
    </w:p>
  </w:endnote>
  <w:endnote w:type="continuationSeparator" w:id="0">
    <w:p w14:paraId="334E1119" w14:textId="77777777" w:rsidR="009139B7" w:rsidRDefault="009139B7" w:rsidP="00BF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C5F4" w14:textId="77777777" w:rsidR="009139B7" w:rsidRDefault="009139B7" w:rsidP="00BF0A6F">
      <w:r>
        <w:separator/>
      </w:r>
    </w:p>
  </w:footnote>
  <w:footnote w:type="continuationSeparator" w:id="0">
    <w:p w14:paraId="66FD0CE5" w14:textId="77777777" w:rsidR="009139B7" w:rsidRDefault="009139B7" w:rsidP="00BF0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D4065"/>
    <w:rsid w:val="00633C11"/>
    <w:rsid w:val="008D58C1"/>
    <w:rsid w:val="009139B7"/>
    <w:rsid w:val="00942C2D"/>
    <w:rsid w:val="00A15D9D"/>
    <w:rsid w:val="00BF0A6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57B1C"/>
  <w15:docId w15:val="{759C316D-B224-4750-B28B-5CBC39A6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0A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F0A6F"/>
    <w:rPr>
      <w:rFonts w:ascii="Times New Roman" w:eastAsia="仿宋_GB2312" w:hAnsi="Times New Roman"/>
      <w:kern w:val="2"/>
      <w:sz w:val="18"/>
      <w:szCs w:val="18"/>
    </w:rPr>
  </w:style>
  <w:style w:type="paragraph" w:styleId="a5">
    <w:name w:val="footer"/>
    <w:basedOn w:val="a"/>
    <w:link w:val="a6"/>
    <w:rsid w:val="00BF0A6F"/>
    <w:pPr>
      <w:tabs>
        <w:tab w:val="center" w:pos="4153"/>
        <w:tab w:val="right" w:pos="8306"/>
      </w:tabs>
      <w:snapToGrid w:val="0"/>
      <w:jc w:val="left"/>
    </w:pPr>
    <w:rPr>
      <w:sz w:val="18"/>
      <w:szCs w:val="18"/>
    </w:rPr>
  </w:style>
  <w:style w:type="character" w:customStyle="1" w:styleId="a6">
    <w:name w:val="页脚 字符"/>
    <w:basedOn w:val="a0"/>
    <w:link w:val="a5"/>
    <w:rsid w:val="00BF0A6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李 碧霞</cp:lastModifiedBy>
  <cp:revision>4</cp:revision>
  <dcterms:created xsi:type="dcterms:W3CDTF">2018-10-24T02:14:00Z</dcterms:created>
  <dcterms:modified xsi:type="dcterms:W3CDTF">2023-06-29T01:42:00Z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