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B16B6" w:rsidRDefault="000B16B6" w:rsidP="000B16B6">
      <w:pPr>
        <w:tabs>
          <w:tab w:val="left" w:pos="3000"/>
        </w:tabs>
        <w:snapToGrid w:val="0"/>
        <w:ind w:firstLine="0"/>
        <w:rPr>
          <w:b/>
          <w:sz w:val="36"/>
          <w:szCs w:val="44"/>
        </w:rPr>
      </w:pPr>
    </w:p>
    <w:p w:rsidR="000B16B6" w:rsidRDefault="000B16B6" w:rsidP="000B16B6">
      <w:pPr>
        <w:spacing w:before="240" w:line="440" w:lineRule="exact"/>
        <w:ind w:firstLine="0"/>
        <w:jc w:val="center"/>
        <w:rPr>
          <w:b/>
          <w:bCs/>
          <w:sz w:val="48"/>
          <w:szCs w:val="48"/>
        </w:rPr>
      </w:pPr>
    </w:p>
    <w:p w:rsidR="000B16B6" w:rsidRDefault="000B16B6" w:rsidP="000B16B6">
      <w:pPr>
        <w:spacing w:before="240" w:line="440" w:lineRule="exact"/>
        <w:ind w:firstLine="0"/>
        <w:jc w:val="center"/>
        <w:rPr>
          <w:b/>
          <w:bCs/>
          <w:sz w:val="48"/>
          <w:szCs w:val="48"/>
        </w:rPr>
      </w:pPr>
      <w:bookmarkStart w:id="0" w:name="_GoBack"/>
      <w:bookmarkEnd w:id="0"/>
    </w:p>
    <w:p w:rsidR="000B16B6" w:rsidRDefault="000B16B6" w:rsidP="000B16B6">
      <w:pPr>
        <w:spacing w:before="240" w:line="440" w:lineRule="exact"/>
        <w:ind w:firstLine="0"/>
        <w:jc w:val="center"/>
        <w:rPr>
          <w:b/>
          <w:bCs/>
          <w:sz w:val="48"/>
          <w:szCs w:val="48"/>
        </w:rPr>
      </w:pPr>
    </w:p>
    <w:p w:rsidR="000B16B6" w:rsidRPr="000B16B6" w:rsidRDefault="000B16B6" w:rsidP="000B16B6">
      <w:pPr>
        <w:spacing w:before="240" w:line="440" w:lineRule="exact"/>
        <w:ind w:firstLine="0"/>
        <w:jc w:val="center"/>
        <w:rPr>
          <w:b/>
          <w:bCs/>
          <w:sz w:val="48"/>
          <w:szCs w:val="48"/>
        </w:rPr>
      </w:pPr>
      <w:r w:rsidRPr="000B16B6">
        <w:rPr>
          <w:rFonts w:hint="eastAsia"/>
          <w:b/>
          <w:bCs/>
          <w:sz w:val="48"/>
          <w:szCs w:val="48"/>
        </w:rPr>
        <w:t>揭阳市区餐厨垃圾处理中心（一期）</w:t>
      </w:r>
      <w:r w:rsidRPr="000B16B6">
        <w:rPr>
          <w:rFonts w:hint="eastAsia"/>
          <w:b/>
          <w:bCs/>
          <w:sz w:val="48"/>
          <w:szCs w:val="48"/>
        </w:rPr>
        <w:t xml:space="preserve"> </w:t>
      </w:r>
    </w:p>
    <w:p w:rsidR="000B16B6" w:rsidRPr="000B16B6" w:rsidRDefault="000B16B6" w:rsidP="000B16B6">
      <w:pPr>
        <w:spacing w:before="240" w:line="440" w:lineRule="exact"/>
        <w:ind w:firstLine="0"/>
        <w:jc w:val="center"/>
        <w:rPr>
          <w:b/>
          <w:bCs/>
          <w:sz w:val="48"/>
          <w:szCs w:val="48"/>
        </w:rPr>
      </w:pPr>
    </w:p>
    <w:p w:rsidR="000B16B6" w:rsidRPr="000B16B6" w:rsidRDefault="000B16B6" w:rsidP="000B16B6">
      <w:pPr>
        <w:spacing w:before="240" w:line="440" w:lineRule="exact"/>
        <w:ind w:firstLine="0"/>
        <w:jc w:val="center"/>
        <w:rPr>
          <w:b/>
          <w:bCs/>
          <w:sz w:val="48"/>
          <w:szCs w:val="48"/>
        </w:rPr>
      </w:pPr>
      <w:r w:rsidRPr="000B16B6">
        <w:rPr>
          <w:rFonts w:hint="eastAsia"/>
          <w:b/>
          <w:bCs/>
          <w:sz w:val="48"/>
          <w:szCs w:val="48"/>
        </w:rPr>
        <w:t>环境影响评价公众参与说明</w:t>
      </w:r>
    </w:p>
    <w:p w:rsidR="000B16B6" w:rsidRPr="000B16B6" w:rsidRDefault="000B16B6" w:rsidP="000B16B6">
      <w:pPr>
        <w:spacing w:before="240" w:line="440" w:lineRule="exact"/>
        <w:ind w:firstLine="0"/>
        <w:jc w:val="center"/>
        <w:rPr>
          <w:b/>
          <w:bCs/>
          <w:sz w:val="48"/>
          <w:szCs w:val="48"/>
        </w:rPr>
      </w:pPr>
    </w:p>
    <w:p w:rsidR="000B16B6" w:rsidRPr="000B16B6" w:rsidRDefault="000B16B6" w:rsidP="000B16B6">
      <w:pPr>
        <w:spacing w:before="240" w:line="440" w:lineRule="exact"/>
        <w:ind w:firstLine="0"/>
        <w:jc w:val="both"/>
        <w:rPr>
          <w:b/>
          <w:bCs/>
          <w:sz w:val="30"/>
        </w:rPr>
      </w:pPr>
    </w:p>
    <w:p w:rsidR="000B16B6" w:rsidRPr="000B16B6" w:rsidRDefault="000B16B6" w:rsidP="000B16B6">
      <w:pPr>
        <w:spacing w:before="240" w:line="440" w:lineRule="exact"/>
        <w:ind w:firstLine="0"/>
        <w:jc w:val="both"/>
        <w:rPr>
          <w:b/>
          <w:bCs/>
          <w:sz w:val="30"/>
        </w:rPr>
      </w:pPr>
    </w:p>
    <w:p w:rsidR="000B16B6" w:rsidRPr="000B16B6" w:rsidRDefault="000B16B6" w:rsidP="000B16B6">
      <w:pPr>
        <w:spacing w:before="240" w:line="440" w:lineRule="exact"/>
        <w:ind w:firstLine="0"/>
        <w:jc w:val="both"/>
        <w:rPr>
          <w:b/>
          <w:bCs/>
          <w:sz w:val="30"/>
        </w:rPr>
      </w:pPr>
    </w:p>
    <w:p w:rsidR="000B16B6" w:rsidRPr="000B16B6" w:rsidRDefault="000B16B6" w:rsidP="000B16B6">
      <w:pPr>
        <w:spacing w:before="240" w:line="440" w:lineRule="exact"/>
        <w:ind w:firstLine="0"/>
        <w:jc w:val="both"/>
        <w:rPr>
          <w:b/>
          <w:bCs/>
          <w:sz w:val="30"/>
        </w:rPr>
      </w:pPr>
    </w:p>
    <w:p w:rsidR="000B16B6" w:rsidRPr="000B16B6" w:rsidRDefault="000B16B6" w:rsidP="000B16B6">
      <w:pPr>
        <w:spacing w:before="240" w:line="440" w:lineRule="exact"/>
        <w:ind w:firstLine="0"/>
        <w:jc w:val="both"/>
        <w:rPr>
          <w:b/>
          <w:bCs/>
          <w:sz w:val="30"/>
        </w:rPr>
      </w:pPr>
    </w:p>
    <w:p w:rsidR="000B16B6" w:rsidRPr="000B16B6" w:rsidRDefault="000B16B6" w:rsidP="000B16B6">
      <w:pPr>
        <w:spacing w:before="240" w:line="440" w:lineRule="exact"/>
        <w:ind w:firstLine="0"/>
        <w:jc w:val="both"/>
        <w:rPr>
          <w:b/>
          <w:bCs/>
          <w:sz w:val="30"/>
        </w:rPr>
      </w:pPr>
    </w:p>
    <w:p w:rsidR="000B16B6" w:rsidRPr="000B16B6" w:rsidRDefault="000B16B6" w:rsidP="000B16B6">
      <w:pPr>
        <w:spacing w:before="240" w:line="440" w:lineRule="exact"/>
        <w:ind w:firstLine="0"/>
        <w:jc w:val="both"/>
        <w:rPr>
          <w:b/>
          <w:bCs/>
          <w:sz w:val="30"/>
        </w:rPr>
      </w:pPr>
    </w:p>
    <w:p w:rsidR="000B16B6" w:rsidRPr="000B16B6" w:rsidRDefault="000B16B6" w:rsidP="000B16B6">
      <w:pPr>
        <w:spacing w:before="240" w:line="440" w:lineRule="exact"/>
        <w:ind w:firstLine="0"/>
        <w:jc w:val="both"/>
        <w:rPr>
          <w:b/>
          <w:bCs/>
          <w:sz w:val="30"/>
        </w:rPr>
      </w:pPr>
    </w:p>
    <w:p w:rsidR="000B16B6" w:rsidRPr="000B16B6" w:rsidRDefault="000B16B6" w:rsidP="000B16B6">
      <w:pPr>
        <w:spacing w:before="240" w:line="440" w:lineRule="exact"/>
        <w:ind w:firstLine="0"/>
        <w:jc w:val="both"/>
        <w:rPr>
          <w:b/>
          <w:bCs/>
          <w:sz w:val="30"/>
        </w:rPr>
      </w:pPr>
    </w:p>
    <w:p w:rsidR="000B16B6" w:rsidRPr="000B16B6" w:rsidRDefault="000B16B6" w:rsidP="000B16B6">
      <w:pPr>
        <w:spacing w:before="240" w:line="440" w:lineRule="exact"/>
        <w:ind w:firstLine="0"/>
        <w:jc w:val="both"/>
        <w:rPr>
          <w:b/>
          <w:bCs/>
          <w:sz w:val="30"/>
        </w:rPr>
      </w:pPr>
    </w:p>
    <w:p w:rsidR="000B16B6" w:rsidRPr="000B16B6" w:rsidRDefault="000B16B6" w:rsidP="000B16B6">
      <w:pPr>
        <w:spacing w:before="240" w:line="440" w:lineRule="exact"/>
        <w:ind w:firstLine="0"/>
        <w:jc w:val="center"/>
        <w:rPr>
          <w:b/>
          <w:bCs/>
          <w:sz w:val="30"/>
        </w:rPr>
      </w:pPr>
      <w:r w:rsidRPr="000B16B6">
        <w:rPr>
          <w:rFonts w:hint="eastAsia"/>
          <w:b/>
          <w:bCs/>
          <w:sz w:val="30"/>
        </w:rPr>
        <w:t>揭阳市城市管理和综合执法局</w:t>
      </w:r>
    </w:p>
    <w:p w:rsidR="00881239" w:rsidRPr="000B16B6" w:rsidRDefault="000B16B6">
      <w:pPr>
        <w:jc w:val="center"/>
        <w:sectPr w:rsidR="00881239" w:rsidRPr="000B16B6">
          <w:headerReference w:type="default" r:id="rId8"/>
          <w:pgSz w:w="11906" w:h="16838"/>
          <w:pgMar w:top="1440" w:right="1800" w:bottom="1440" w:left="1800" w:header="1134" w:footer="850" w:gutter="0"/>
          <w:cols w:space="425"/>
          <w:docGrid w:type="lines" w:linePitch="312"/>
        </w:sectPr>
      </w:pPr>
      <w:r w:rsidRPr="000B16B6">
        <w:rPr>
          <w:rFonts w:hint="eastAsia"/>
          <w:b/>
          <w:bCs/>
          <w:sz w:val="30"/>
        </w:rPr>
        <w:t>202</w:t>
      </w:r>
      <w:r w:rsidRPr="000B16B6">
        <w:rPr>
          <w:b/>
          <w:bCs/>
          <w:sz w:val="30"/>
        </w:rPr>
        <w:t>3</w:t>
      </w:r>
      <w:r w:rsidRPr="000B16B6">
        <w:rPr>
          <w:rFonts w:hint="eastAsia"/>
          <w:b/>
          <w:bCs/>
          <w:sz w:val="30"/>
        </w:rPr>
        <w:t>年</w:t>
      </w:r>
      <w:r w:rsidRPr="000B16B6">
        <w:rPr>
          <w:b/>
          <w:bCs/>
          <w:sz w:val="30"/>
        </w:rPr>
        <w:t>1</w:t>
      </w:r>
      <w:r w:rsidRPr="000B16B6">
        <w:rPr>
          <w:rFonts w:hint="eastAsia"/>
          <w:b/>
          <w:bCs/>
          <w:sz w:val="30"/>
        </w:rPr>
        <w:t>月</w:t>
      </w:r>
    </w:p>
    <w:p w:rsidR="00881239" w:rsidRPr="000B16B6" w:rsidRDefault="008A4D21">
      <w:pPr>
        <w:spacing w:line="240" w:lineRule="auto"/>
        <w:ind w:firstLine="0"/>
        <w:jc w:val="center"/>
      </w:pPr>
      <w:r w:rsidRPr="000B16B6">
        <w:rPr>
          <w:rFonts w:ascii="宋体" w:hAnsi="宋体"/>
          <w:sz w:val="21"/>
        </w:rPr>
        <w:lastRenderedPageBreak/>
        <w:t>目录</w:t>
      </w:r>
    </w:p>
    <w:p w:rsidR="00881239" w:rsidRPr="000B16B6" w:rsidRDefault="008A4D21">
      <w:pPr>
        <w:pStyle w:val="1"/>
        <w:tabs>
          <w:tab w:val="right" w:leader="dot" w:pos="8306"/>
        </w:tabs>
        <w:rPr>
          <w:noProof/>
        </w:rPr>
      </w:pPr>
      <w:r w:rsidRPr="000B16B6">
        <w:fldChar w:fldCharType="begin"/>
      </w:r>
      <w:r w:rsidRPr="000B16B6">
        <w:instrText xml:space="preserve">TOC \o "1-3" \h \u </w:instrText>
      </w:r>
      <w:r w:rsidRPr="000B16B6">
        <w:fldChar w:fldCharType="separate"/>
      </w:r>
      <w:hyperlink w:anchor="_Toc3795" w:history="1">
        <w:r w:rsidRPr="000B16B6">
          <w:rPr>
            <w:rFonts w:eastAsia="微软雅黑"/>
            <w:bCs/>
            <w:noProof/>
            <w:szCs w:val="28"/>
            <w:lang w:val="en"/>
          </w:rPr>
          <w:t xml:space="preserve">1 </w:t>
        </w:r>
        <w:r w:rsidRPr="000B16B6">
          <w:rPr>
            <w:rFonts w:eastAsia="微软雅黑"/>
            <w:bCs/>
            <w:noProof/>
            <w:szCs w:val="28"/>
            <w:lang w:val="en"/>
          </w:rPr>
          <w:t>概述</w:t>
        </w:r>
        <w:r w:rsidRPr="000B16B6">
          <w:rPr>
            <w:noProof/>
          </w:rPr>
          <w:tab/>
        </w:r>
        <w:r w:rsidRPr="000B16B6">
          <w:rPr>
            <w:noProof/>
          </w:rPr>
          <w:fldChar w:fldCharType="begin"/>
        </w:r>
        <w:r w:rsidRPr="000B16B6">
          <w:rPr>
            <w:noProof/>
          </w:rPr>
          <w:instrText xml:space="preserve"> PAGEREF _Toc3795 \h </w:instrText>
        </w:r>
        <w:r w:rsidRPr="000B16B6">
          <w:rPr>
            <w:noProof/>
          </w:rPr>
        </w:r>
        <w:r w:rsidRPr="000B16B6">
          <w:rPr>
            <w:noProof/>
          </w:rPr>
          <w:fldChar w:fldCharType="separate"/>
        </w:r>
        <w:r w:rsidR="000B16B6" w:rsidRPr="000B16B6">
          <w:rPr>
            <w:noProof/>
          </w:rPr>
          <w:t>1</w:t>
        </w:r>
        <w:r w:rsidRPr="000B16B6">
          <w:rPr>
            <w:noProof/>
          </w:rPr>
          <w:fldChar w:fldCharType="end"/>
        </w:r>
      </w:hyperlink>
    </w:p>
    <w:p w:rsidR="00881239" w:rsidRPr="000B16B6" w:rsidRDefault="008A4D21">
      <w:pPr>
        <w:pStyle w:val="1"/>
        <w:tabs>
          <w:tab w:val="right" w:leader="dot" w:pos="8306"/>
        </w:tabs>
        <w:rPr>
          <w:noProof/>
        </w:rPr>
      </w:pPr>
      <w:hyperlink w:anchor="_Toc32496" w:history="1">
        <w:r w:rsidRPr="000B16B6">
          <w:rPr>
            <w:rFonts w:eastAsia="微软雅黑"/>
            <w:bCs/>
            <w:noProof/>
            <w:szCs w:val="28"/>
            <w:lang w:val="en"/>
          </w:rPr>
          <w:t xml:space="preserve">2 </w:t>
        </w:r>
        <w:r w:rsidRPr="000B16B6">
          <w:rPr>
            <w:rFonts w:eastAsia="微软雅黑"/>
            <w:bCs/>
            <w:noProof/>
            <w:szCs w:val="28"/>
            <w:lang w:val="en"/>
          </w:rPr>
          <w:t>首次环境影响评价信息公开情况</w:t>
        </w:r>
        <w:r w:rsidRPr="000B16B6">
          <w:rPr>
            <w:noProof/>
          </w:rPr>
          <w:tab/>
        </w:r>
        <w:r w:rsidRPr="000B16B6">
          <w:rPr>
            <w:noProof/>
          </w:rPr>
          <w:fldChar w:fldCharType="begin"/>
        </w:r>
        <w:r w:rsidRPr="000B16B6">
          <w:rPr>
            <w:noProof/>
          </w:rPr>
          <w:instrText xml:space="preserve"> PAGEREF _Toc32496 \h </w:instrText>
        </w:r>
        <w:r w:rsidRPr="000B16B6">
          <w:rPr>
            <w:noProof/>
          </w:rPr>
        </w:r>
        <w:r w:rsidRPr="000B16B6">
          <w:rPr>
            <w:noProof/>
          </w:rPr>
          <w:fldChar w:fldCharType="separate"/>
        </w:r>
        <w:r w:rsidR="000B16B6" w:rsidRPr="000B16B6">
          <w:rPr>
            <w:noProof/>
          </w:rPr>
          <w:t>3</w:t>
        </w:r>
        <w:r w:rsidRPr="000B16B6">
          <w:rPr>
            <w:noProof/>
          </w:rPr>
          <w:fldChar w:fldCharType="end"/>
        </w:r>
      </w:hyperlink>
    </w:p>
    <w:p w:rsidR="00881239" w:rsidRPr="000B16B6" w:rsidRDefault="008A4D21">
      <w:pPr>
        <w:pStyle w:val="2"/>
        <w:tabs>
          <w:tab w:val="right" w:leader="dot" w:pos="8306"/>
        </w:tabs>
        <w:ind w:left="480"/>
        <w:rPr>
          <w:noProof/>
        </w:rPr>
      </w:pPr>
      <w:hyperlink w:anchor="_Toc32336" w:history="1">
        <w:r w:rsidRPr="000B16B6">
          <w:rPr>
            <w:rFonts w:eastAsia="微软雅黑"/>
            <w:bCs/>
            <w:noProof/>
            <w:szCs w:val="24"/>
            <w:lang w:val="en"/>
          </w:rPr>
          <w:t xml:space="preserve">2.1 </w:t>
        </w:r>
        <w:r w:rsidRPr="000B16B6">
          <w:rPr>
            <w:rFonts w:eastAsia="微软雅黑"/>
            <w:bCs/>
            <w:noProof/>
            <w:szCs w:val="24"/>
            <w:lang w:val="en"/>
          </w:rPr>
          <w:t>公开内容及日期</w:t>
        </w:r>
        <w:r w:rsidRPr="000B16B6">
          <w:rPr>
            <w:noProof/>
          </w:rPr>
          <w:tab/>
        </w:r>
        <w:r w:rsidRPr="000B16B6">
          <w:rPr>
            <w:noProof/>
          </w:rPr>
          <w:fldChar w:fldCharType="begin"/>
        </w:r>
        <w:r w:rsidRPr="000B16B6">
          <w:rPr>
            <w:noProof/>
          </w:rPr>
          <w:instrText xml:space="preserve"> PAGEREF _Toc32336 \h </w:instrText>
        </w:r>
        <w:r w:rsidRPr="000B16B6">
          <w:rPr>
            <w:noProof/>
          </w:rPr>
        </w:r>
        <w:r w:rsidRPr="000B16B6">
          <w:rPr>
            <w:noProof/>
          </w:rPr>
          <w:fldChar w:fldCharType="separate"/>
        </w:r>
        <w:r w:rsidR="000B16B6" w:rsidRPr="000B16B6">
          <w:rPr>
            <w:noProof/>
          </w:rPr>
          <w:t>3</w:t>
        </w:r>
        <w:r w:rsidRPr="000B16B6">
          <w:rPr>
            <w:noProof/>
          </w:rPr>
          <w:fldChar w:fldCharType="end"/>
        </w:r>
      </w:hyperlink>
    </w:p>
    <w:p w:rsidR="00881239" w:rsidRPr="000B16B6" w:rsidRDefault="008A4D21">
      <w:pPr>
        <w:pStyle w:val="2"/>
        <w:tabs>
          <w:tab w:val="right" w:leader="dot" w:pos="8306"/>
        </w:tabs>
        <w:ind w:left="480"/>
        <w:rPr>
          <w:noProof/>
        </w:rPr>
      </w:pPr>
      <w:hyperlink w:anchor="_Toc16890" w:history="1">
        <w:r w:rsidRPr="000B16B6">
          <w:rPr>
            <w:rFonts w:eastAsia="微软雅黑"/>
            <w:bCs/>
            <w:noProof/>
            <w:szCs w:val="24"/>
            <w:lang w:val="en"/>
          </w:rPr>
          <w:t xml:space="preserve">2.2 </w:t>
        </w:r>
        <w:r w:rsidRPr="000B16B6">
          <w:rPr>
            <w:rFonts w:eastAsia="微软雅黑"/>
            <w:bCs/>
            <w:noProof/>
            <w:szCs w:val="24"/>
            <w:lang w:val="en"/>
          </w:rPr>
          <w:t>公开方式</w:t>
        </w:r>
        <w:r w:rsidRPr="000B16B6">
          <w:rPr>
            <w:noProof/>
          </w:rPr>
          <w:tab/>
        </w:r>
        <w:r w:rsidRPr="000B16B6">
          <w:rPr>
            <w:noProof/>
          </w:rPr>
          <w:fldChar w:fldCharType="begin"/>
        </w:r>
        <w:r w:rsidRPr="000B16B6">
          <w:rPr>
            <w:noProof/>
          </w:rPr>
          <w:instrText xml:space="preserve"> PAGEREF _Toc16890 \h </w:instrText>
        </w:r>
        <w:r w:rsidRPr="000B16B6">
          <w:rPr>
            <w:noProof/>
          </w:rPr>
        </w:r>
        <w:r w:rsidRPr="000B16B6">
          <w:rPr>
            <w:noProof/>
          </w:rPr>
          <w:fldChar w:fldCharType="separate"/>
        </w:r>
        <w:r w:rsidR="000B16B6" w:rsidRPr="000B16B6">
          <w:rPr>
            <w:noProof/>
          </w:rPr>
          <w:t>4</w:t>
        </w:r>
        <w:r w:rsidRPr="000B16B6">
          <w:rPr>
            <w:noProof/>
          </w:rPr>
          <w:fldChar w:fldCharType="end"/>
        </w:r>
      </w:hyperlink>
    </w:p>
    <w:p w:rsidR="00881239" w:rsidRPr="000B16B6" w:rsidRDefault="008A4D21">
      <w:pPr>
        <w:pStyle w:val="2"/>
        <w:tabs>
          <w:tab w:val="right" w:leader="dot" w:pos="8306"/>
        </w:tabs>
        <w:ind w:left="480"/>
        <w:rPr>
          <w:noProof/>
        </w:rPr>
      </w:pPr>
      <w:hyperlink w:anchor="_Toc24272" w:history="1">
        <w:r w:rsidRPr="000B16B6">
          <w:rPr>
            <w:rFonts w:eastAsia="微软雅黑" w:hint="eastAsia"/>
            <w:bCs/>
            <w:noProof/>
            <w:szCs w:val="24"/>
            <w:lang w:val="en"/>
          </w:rPr>
          <w:t xml:space="preserve">2.3 </w:t>
        </w:r>
        <w:r w:rsidRPr="000B16B6">
          <w:rPr>
            <w:rFonts w:eastAsia="微软雅黑" w:hint="eastAsia"/>
            <w:bCs/>
            <w:noProof/>
            <w:szCs w:val="24"/>
            <w:lang w:val="en"/>
          </w:rPr>
          <w:t>公众意见情况</w:t>
        </w:r>
        <w:r w:rsidRPr="000B16B6">
          <w:rPr>
            <w:noProof/>
          </w:rPr>
          <w:tab/>
        </w:r>
        <w:r w:rsidRPr="000B16B6">
          <w:rPr>
            <w:noProof/>
          </w:rPr>
          <w:fldChar w:fldCharType="begin"/>
        </w:r>
        <w:r w:rsidRPr="000B16B6">
          <w:rPr>
            <w:noProof/>
          </w:rPr>
          <w:instrText xml:space="preserve"> PAGEREF _Toc24272 \h </w:instrText>
        </w:r>
        <w:r w:rsidRPr="000B16B6">
          <w:rPr>
            <w:noProof/>
          </w:rPr>
        </w:r>
        <w:r w:rsidRPr="000B16B6">
          <w:rPr>
            <w:noProof/>
          </w:rPr>
          <w:fldChar w:fldCharType="separate"/>
        </w:r>
        <w:r w:rsidR="000B16B6" w:rsidRPr="000B16B6">
          <w:rPr>
            <w:noProof/>
          </w:rPr>
          <w:t>4</w:t>
        </w:r>
        <w:r w:rsidRPr="000B16B6">
          <w:rPr>
            <w:noProof/>
          </w:rPr>
          <w:fldChar w:fldCharType="end"/>
        </w:r>
      </w:hyperlink>
    </w:p>
    <w:p w:rsidR="00881239" w:rsidRPr="000B16B6" w:rsidRDefault="008A4D21">
      <w:pPr>
        <w:pStyle w:val="1"/>
        <w:tabs>
          <w:tab w:val="right" w:leader="dot" w:pos="8306"/>
        </w:tabs>
        <w:rPr>
          <w:noProof/>
        </w:rPr>
      </w:pPr>
      <w:hyperlink w:anchor="_Toc2371" w:history="1">
        <w:r w:rsidRPr="000B16B6">
          <w:rPr>
            <w:rFonts w:eastAsia="微软雅黑" w:hint="eastAsia"/>
            <w:bCs/>
            <w:noProof/>
            <w:szCs w:val="28"/>
            <w:lang w:val="en"/>
          </w:rPr>
          <w:t xml:space="preserve">3 </w:t>
        </w:r>
        <w:r w:rsidRPr="000B16B6">
          <w:rPr>
            <w:rFonts w:eastAsia="微软雅黑" w:hint="eastAsia"/>
            <w:bCs/>
            <w:noProof/>
            <w:szCs w:val="28"/>
            <w:lang w:val="en"/>
          </w:rPr>
          <w:t>征求意见稿公示情况</w:t>
        </w:r>
        <w:r w:rsidRPr="000B16B6">
          <w:rPr>
            <w:noProof/>
          </w:rPr>
          <w:tab/>
        </w:r>
        <w:r w:rsidRPr="000B16B6">
          <w:rPr>
            <w:noProof/>
          </w:rPr>
          <w:fldChar w:fldCharType="begin"/>
        </w:r>
        <w:r w:rsidRPr="000B16B6">
          <w:rPr>
            <w:noProof/>
          </w:rPr>
          <w:instrText xml:space="preserve"> PAGEREF _Toc2371 \h </w:instrText>
        </w:r>
        <w:r w:rsidRPr="000B16B6">
          <w:rPr>
            <w:noProof/>
          </w:rPr>
        </w:r>
        <w:r w:rsidRPr="000B16B6">
          <w:rPr>
            <w:noProof/>
          </w:rPr>
          <w:fldChar w:fldCharType="separate"/>
        </w:r>
        <w:r w:rsidR="000B16B6" w:rsidRPr="000B16B6">
          <w:rPr>
            <w:noProof/>
          </w:rPr>
          <w:t>6</w:t>
        </w:r>
        <w:r w:rsidRPr="000B16B6">
          <w:rPr>
            <w:noProof/>
          </w:rPr>
          <w:fldChar w:fldCharType="end"/>
        </w:r>
      </w:hyperlink>
    </w:p>
    <w:p w:rsidR="00881239" w:rsidRPr="000B16B6" w:rsidRDefault="008A4D21">
      <w:pPr>
        <w:pStyle w:val="2"/>
        <w:tabs>
          <w:tab w:val="right" w:leader="dot" w:pos="8306"/>
        </w:tabs>
        <w:ind w:left="480"/>
        <w:rPr>
          <w:noProof/>
        </w:rPr>
      </w:pPr>
      <w:hyperlink w:anchor="_Toc7606" w:history="1">
        <w:r w:rsidRPr="000B16B6">
          <w:rPr>
            <w:rFonts w:eastAsia="微软雅黑" w:hint="eastAsia"/>
            <w:bCs/>
            <w:noProof/>
            <w:szCs w:val="24"/>
            <w:lang w:val="en"/>
          </w:rPr>
          <w:t xml:space="preserve">3.1 </w:t>
        </w:r>
        <w:r w:rsidRPr="000B16B6">
          <w:rPr>
            <w:rFonts w:eastAsia="微软雅黑" w:hint="eastAsia"/>
            <w:bCs/>
            <w:noProof/>
            <w:szCs w:val="24"/>
            <w:lang w:val="en"/>
          </w:rPr>
          <w:t>公示内容及时限</w:t>
        </w:r>
        <w:r w:rsidRPr="000B16B6">
          <w:rPr>
            <w:noProof/>
          </w:rPr>
          <w:tab/>
        </w:r>
        <w:r w:rsidRPr="000B16B6">
          <w:rPr>
            <w:noProof/>
          </w:rPr>
          <w:fldChar w:fldCharType="begin"/>
        </w:r>
        <w:r w:rsidRPr="000B16B6">
          <w:rPr>
            <w:noProof/>
          </w:rPr>
          <w:instrText xml:space="preserve"> PAGEREF _Toc7606 \h </w:instrText>
        </w:r>
        <w:r w:rsidRPr="000B16B6">
          <w:rPr>
            <w:noProof/>
          </w:rPr>
        </w:r>
        <w:r w:rsidRPr="000B16B6">
          <w:rPr>
            <w:noProof/>
          </w:rPr>
          <w:fldChar w:fldCharType="separate"/>
        </w:r>
        <w:r w:rsidR="000B16B6" w:rsidRPr="000B16B6">
          <w:rPr>
            <w:noProof/>
          </w:rPr>
          <w:t>6</w:t>
        </w:r>
        <w:r w:rsidRPr="000B16B6">
          <w:rPr>
            <w:noProof/>
          </w:rPr>
          <w:fldChar w:fldCharType="end"/>
        </w:r>
      </w:hyperlink>
    </w:p>
    <w:p w:rsidR="00881239" w:rsidRPr="000B16B6" w:rsidRDefault="008A4D21">
      <w:pPr>
        <w:pStyle w:val="2"/>
        <w:tabs>
          <w:tab w:val="right" w:leader="dot" w:pos="8306"/>
        </w:tabs>
        <w:ind w:left="480"/>
        <w:rPr>
          <w:noProof/>
        </w:rPr>
      </w:pPr>
      <w:hyperlink w:anchor="_Toc8419" w:history="1">
        <w:r w:rsidRPr="000B16B6">
          <w:rPr>
            <w:rFonts w:eastAsia="微软雅黑" w:hint="eastAsia"/>
            <w:bCs/>
            <w:noProof/>
            <w:szCs w:val="24"/>
            <w:lang w:val="en"/>
          </w:rPr>
          <w:t xml:space="preserve">3.2 </w:t>
        </w:r>
        <w:r w:rsidRPr="000B16B6">
          <w:rPr>
            <w:rFonts w:eastAsia="微软雅黑" w:hint="eastAsia"/>
            <w:bCs/>
            <w:noProof/>
            <w:szCs w:val="24"/>
            <w:lang w:val="en"/>
          </w:rPr>
          <w:t>公示方式</w:t>
        </w:r>
        <w:r w:rsidRPr="000B16B6">
          <w:rPr>
            <w:noProof/>
          </w:rPr>
          <w:tab/>
        </w:r>
        <w:r w:rsidRPr="000B16B6">
          <w:rPr>
            <w:noProof/>
          </w:rPr>
          <w:fldChar w:fldCharType="begin"/>
        </w:r>
        <w:r w:rsidRPr="000B16B6">
          <w:rPr>
            <w:noProof/>
          </w:rPr>
          <w:instrText xml:space="preserve"> PAGEREF _Toc8419 \h </w:instrText>
        </w:r>
        <w:r w:rsidRPr="000B16B6">
          <w:rPr>
            <w:noProof/>
          </w:rPr>
        </w:r>
        <w:r w:rsidRPr="000B16B6">
          <w:rPr>
            <w:noProof/>
          </w:rPr>
          <w:fldChar w:fldCharType="separate"/>
        </w:r>
        <w:r w:rsidR="000B16B6" w:rsidRPr="000B16B6">
          <w:rPr>
            <w:noProof/>
          </w:rPr>
          <w:t>7</w:t>
        </w:r>
        <w:r w:rsidRPr="000B16B6">
          <w:rPr>
            <w:noProof/>
          </w:rPr>
          <w:fldChar w:fldCharType="end"/>
        </w:r>
      </w:hyperlink>
    </w:p>
    <w:p w:rsidR="00881239" w:rsidRPr="000B16B6" w:rsidRDefault="008A4D21">
      <w:pPr>
        <w:pStyle w:val="3"/>
        <w:tabs>
          <w:tab w:val="right" w:leader="dot" w:pos="8306"/>
        </w:tabs>
        <w:ind w:left="960"/>
        <w:rPr>
          <w:noProof/>
        </w:rPr>
      </w:pPr>
      <w:hyperlink w:anchor="_Toc8701" w:history="1">
        <w:r w:rsidRPr="000B16B6">
          <w:rPr>
            <w:rFonts w:eastAsia="微软雅黑"/>
            <w:bCs/>
            <w:noProof/>
            <w:szCs w:val="24"/>
            <w:lang w:val="en"/>
          </w:rPr>
          <w:t xml:space="preserve">3.2.1 </w:t>
        </w:r>
        <w:r w:rsidRPr="000B16B6">
          <w:rPr>
            <w:rFonts w:eastAsia="微软雅黑"/>
            <w:bCs/>
            <w:noProof/>
            <w:szCs w:val="24"/>
            <w:lang w:val="en"/>
          </w:rPr>
          <w:t>网络</w:t>
        </w:r>
        <w:r w:rsidRPr="000B16B6">
          <w:rPr>
            <w:noProof/>
          </w:rPr>
          <w:tab/>
        </w:r>
        <w:r w:rsidRPr="000B16B6">
          <w:rPr>
            <w:noProof/>
          </w:rPr>
          <w:fldChar w:fldCharType="begin"/>
        </w:r>
        <w:r w:rsidRPr="000B16B6">
          <w:rPr>
            <w:noProof/>
          </w:rPr>
          <w:instrText xml:space="preserve"> PAGEREF _Toc8701 \h </w:instrText>
        </w:r>
        <w:r w:rsidRPr="000B16B6">
          <w:rPr>
            <w:noProof/>
          </w:rPr>
        </w:r>
        <w:r w:rsidRPr="000B16B6">
          <w:rPr>
            <w:noProof/>
          </w:rPr>
          <w:fldChar w:fldCharType="separate"/>
        </w:r>
        <w:r w:rsidR="000B16B6" w:rsidRPr="000B16B6">
          <w:rPr>
            <w:noProof/>
          </w:rPr>
          <w:t>7</w:t>
        </w:r>
        <w:r w:rsidRPr="000B16B6">
          <w:rPr>
            <w:noProof/>
          </w:rPr>
          <w:fldChar w:fldCharType="end"/>
        </w:r>
      </w:hyperlink>
    </w:p>
    <w:p w:rsidR="00881239" w:rsidRPr="000B16B6" w:rsidRDefault="008A4D21">
      <w:pPr>
        <w:pStyle w:val="3"/>
        <w:tabs>
          <w:tab w:val="right" w:leader="dot" w:pos="8306"/>
        </w:tabs>
        <w:ind w:left="960"/>
        <w:rPr>
          <w:noProof/>
        </w:rPr>
      </w:pPr>
      <w:hyperlink w:anchor="_Toc23102" w:history="1">
        <w:r w:rsidRPr="000B16B6">
          <w:rPr>
            <w:rFonts w:eastAsia="微软雅黑" w:hint="eastAsia"/>
            <w:bCs/>
            <w:noProof/>
            <w:szCs w:val="24"/>
            <w:lang w:val="en"/>
          </w:rPr>
          <w:t xml:space="preserve">3.2.2 </w:t>
        </w:r>
        <w:r w:rsidRPr="000B16B6">
          <w:rPr>
            <w:rFonts w:eastAsia="微软雅黑" w:hint="eastAsia"/>
            <w:bCs/>
            <w:noProof/>
            <w:szCs w:val="24"/>
            <w:lang w:val="en"/>
          </w:rPr>
          <w:t>报纸</w:t>
        </w:r>
        <w:r w:rsidRPr="000B16B6">
          <w:rPr>
            <w:noProof/>
          </w:rPr>
          <w:tab/>
        </w:r>
        <w:r w:rsidRPr="000B16B6">
          <w:rPr>
            <w:noProof/>
          </w:rPr>
          <w:fldChar w:fldCharType="begin"/>
        </w:r>
        <w:r w:rsidRPr="000B16B6">
          <w:rPr>
            <w:noProof/>
          </w:rPr>
          <w:instrText xml:space="preserve"> PAGEREF _Toc23102 \h </w:instrText>
        </w:r>
        <w:r w:rsidRPr="000B16B6">
          <w:rPr>
            <w:noProof/>
          </w:rPr>
        </w:r>
        <w:r w:rsidRPr="000B16B6">
          <w:rPr>
            <w:noProof/>
          </w:rPr>
          <w:fldChar w:fldCharType="separate"/>
        </w:r>
        <w:r w:rsidR="000B16B6" w:rsidRPr="000B16B6">
          <w:rPr>
            <w:noProof/>
          </w:rPr>
          <w:t>9</w:t>
        </w:r>
        <w:r w:rsidRPr="000B16B6">
          <w:rPr>
            <w:noProof/>
          </w:rPr>
          <w:fldChar w:fldCharType="end"/>
        </w:r>
      </w:hyperlink>
    </w:p>
    <w:p w:rsidR="00881239" w:rsidRPr="000B16B6" w:rsidRDefault="008A4D21">
      <w:pPr>
        <w:pStyle w:val="3"/>
        <w:tabs>
          <w:tab w:val="right" w:leader="dot" w:pos="8306"/>
        </w:tabs>
        <w:ind w:left="960"/>
        <w:rPr>
          <w:noProof/>
        </w:rPr>
      </w:pPr>
      <w:hyperlink w:anchor="_Toc11389" w:history="1">
        <w:r w:rsidRPr="000B16B6">
          <w:rPr>
            <w:rFonts w:eastAsia="微软雅黑" w:hint="eastAsia"/>
            <w:bCs/>
            <w:noProof/>
            <w:szCs w:val="24"/>
            <w:lang w:val="en"/>
          </w:rPr>
          <w:t xml:space="preserve">3.2.3 </w:t>
        </w:r>
        <w:r w:rsidRPr="000B16B6">
          <w:rPr>
            <w:rFonts w:eastAsia="微软雅黑" w:hint="eastAsia"/>
            <w:bCs/>
            <w:noProof/>
            <w:szCs w:val="24"/>
            <w:lang w:val="en"/>
          </w:rPr>
          <w:t>张贴</w:t>
        </w:r>
        <w:r w:rsidRPr="000B16B6">
          <w:rPr>
            <w:noProof/>
          </w:rPr>
          <w:tab/>
        </w:r>
        <w:r w:rsidRPr="000B16B6">
          <w:rPr>
            <w:noProof/>
          </w:rPr>
          <w:fldChar w:fldCharType="begin"/>
        </w:r>
        <w:r w:rsidRPr="000B16B6">
          <w:rPr>
            <w:noProof/>
          </w:rPr>
          <w:instrText xml:space="preserve"> PAGEREF _Toc11389 \h </w:instrText>
        </w:r>
        <w:r w:rsidRPr="000B16B6">
          <w:rPr>
            <w:noProof/>
          </w:rPr>
        </w:r>
        <w:r w:rsidRPr="000B16B6">
          <w:rPr>
            <w:noProof/>
          </w:rPr>
          <w:fldChar w:fldCharType="separate"/>
        </w:r>
        <w:r w:rsidR="000B16B6" w:rsidRPr="000B16B6">
          <w:rPr>
            <w:noProof/>
          </w:rPr>
          <w:t>13</w:t>
        </w:r>
        <w:r w:rsidRPr="000B16B6">
          <w:rPr>
            <w:noProof/>
          </w:rPr>
          <w:fldChar w:fldCharType="end"/>
        </w:r>
      </w:hyperlink>
    </w:p>
    <w:p w:rsidR="00881239" w:rsidRPr="000B16B6" w:rsidRDefault="008A4D21">
      <w:pPr>
        <w:pStyle w:val="2"/>
        <w:tabs>
          <w:tab w:val="right" w:leader="dot" w:pos="8306"/>
        </w:tabs>
        <w:ind w:left="480"/>
        <w:rPr>
          <w:noProof/>
        </w:rPr>
      </w:pPr>
      <w:hyperlink w:anchor="_Toc31660" w:history="1">
        <w:r w:rsidRPr="000B16B6">
          <w:rPr>
            <w:rFonts w:eastAsia="微软雅黑" w:hint="eastAsia"/>
            <w:bCs/>
            <w:noProof/>
            <w:szCs w:val="24"/>
            <w:lang w:val="en"/>
          </w:rPr>
          <w:t>3.3</w:t>
        </w:r>
        <w:r w:rsidRPr="000B16B6">
          <w:rPr>
            <w:rFonts w:eastAsia="微软雅黑" w:hint="eastAsia"/>
            <w:bCs/>
            <w:noProof/>
            <w:szCs w:val="24"/>
            <w:lang w:val="en"/>
          </w:rPr>
          <w:t>查阅情况</w:t>
        </w:r>
        <w:r w:rsidRPr="000B16B6">
          <w:rPr>
            <w:noProof/>
          </w:rPr>
          <w:tab/>
        </w:r>
        <w:r w:rsidRPr="000B16B6">
          <w:rPr>
            <w:noProof/>
          </w:rPr>
          <w:fldChar w:fldCharType="begin"/>
        </w:r>
        <w:r w:rsidRPr="000B16B6">
          <w:rPr>
            <w:noProof/>
          </w:rPr>
          <w:instrText xml:space="preserve"> PAGEREF _Toc31660 \h </w:instrText>
        </w:r>
        <w:r w:rsidRPr="000B16B6">
          <w:rPr>
            <w:noProof/>
          </w:rPr>
        </w:r>
        <w:r w:rsidRPr="000B16B6">
          <w:rPr>
            <w:noProof/>
          </w:rPr>
          <w:fldChar w:fldCharType="separate"/>
        </w:r>
        <w:r w:rsidR="000B16B6" w:rsidRPr="000B16B6">
          <w:rPr>
            <w:noProof/>
          </w:rPr>
          <w:t>18</w:t>
        </w:r>
        <w:r w:rsidRPr="000B16B6">
          <w:rPr>
            <w:noProof/>
          </w:rPr>
          <w:fldChar w:fldCharType="end"/>
        </w:r>
      </w:hyperlink>
    </w:p>
    <w:p w:rsidR="00881239" w:rsidRPr="000B16B6" w:rsidRDefault="008A4D21">
      <w:pPr>
        <w:pStyle w:val="2"/>
        <w:tabs>
          <w:tab w:val="right" w:leader="dot" w:pos="8306"/>
        </w:tabs>
        <w:ind w:left="480"/>
        <w:rPr>
          <w:noProof/>
        </w:rPr>
      </w:pPr>
      <w:hyperlink w:anchor="_Toc22410" w:history="1">
        <w:r w:rsidRPr="000B16B6">
          <w:rPr>
            <w:rFonts w:eastAsia="微软雅黑" w:hint="eastAsia"/>
            <w:bCs/>
            <w:noProof/>
            <w:szCs w:val="24"/>
            <w:lang w:val="en"/>
          </w:rPr>
          <w:t>3.4</w:t>
        </w:r>
        <w:r w:rsidRPr="000B16B6">
          <w:rPr>
            <w:rFonts w:eastAsia="微软雅黑" w:hint="eastAsia"/>
            <w:bCs/>
            <w:noProof/>
            <w:szCs w:val="24"/>
            <w:lang w:val="en"/>
          </w:rPr>
          <w:t>公众提出意见情况</w:t>
        </w:r>
        <w:r w:rsidRPr="000B16B6">
          <w:rPr>
            <w:noProof/>
          </w:rPr>
          <w:tab/>
        </w:r>
        <w:r w:rsidRPr="000B16B6">
          <w:rPr>
            <w:noProof/>
          </w:rPr>
          <w:fldChar w:fldCharType="begin"/>
        </w:r>
        <w:r w:rsidRPr="000B16B6">
          <w:rPr>
            <w:noProof/>
          </w:rPr>
          <w:instrText xml:space="preserve"> PAGEREF _Toc22410 \h </w:instrText>
        </w:r>
        <w:r w:rsidRPr="000B16B6">
          <w:rPr>
            <w:noProof/>
          </w:rPr>
        </w:r>
        <w:r w:rsidRPr="000B16B6">
          <w:rPr>
            <w:noProof/>
          </w:rPr>
          <w:fldChar w:fldCharType="separate"/>
        </w:r>
        <w:r w:rsidR="000B16B6" w:rsidRPr="000B16B6">
          <w:rPr>
            <w:noProof/>
          </w:rPr>
          <w:t>18</w:t>
        </w:r>
        <w:r w:rsidRPr="000B16B6">
          <w:rPr>
            <w:noProof/>
          </w:rPr>
          <w:fldChar w:fldCharType="end"/>
        </w:r>
      </w:hyperlink>
    </w:p>
    <w:p w:rsidR="00881239" w:rsidRPr="000B16B6" w:rsidRDefault="008A4D21">
      <w:pPr>
        <w:pStyle w:val="1"/>
        <w:tabs>
          <w:tab w:val="right" w:leader="dot" w:pos="8306"/>
        </w:tabs>
        <w:rPr>
          <w:noProof/>
        </w:rPr>
      </w:pPr>
      <w:hyperlink w:anchor="_Toc22052" w:history="1">
        <w:r w:rsidRPr="000B16B6">
          <w:rPr>
            <w:rFonts w:eastAsia="微软雅黑" w:hint="eastAsia"/>
            <w:bCs/>
            <w:noProof/>
            <w:szCs w:val="28"/>
          </w:rPr>
          <w:t>4</w:t>
        </w:r>
        <w:r w:rsidRPr="000B16B6">
          <w:rPr>
            <w:rFonts w:eastAsia="微软雅黑" w:hint="eastAsia"/>
            <w:bCs/>
            <w:noProof/>
            <w:szCs w:val="28"/>
            <w:lang w:val="en"/>
          </w:rPr>
          <w:t>报批前公开情况</w:t>
        </w:r>
        <w:r w:rsidRPr="000B16B6">
          <w:rPr>
            <w:noProof/>
          </w:rPr>
          <w:tab/>
        </w:r>
        <w:r w:rsidRPr="000B16B6">
          <w:rPr>
            <w:noProof/>
          </w:rPr>
          <w:fldChar w:fldCharType="begin"/>
        </w:r>
        <w:r w:rsidRPr="000B16B6">
          <w:rPr>
            <w:noProof/>
          </w:rPr>
          <w:instrText xml:space="preserve"> PAGEREF _Toc22052 \h </w:instrText>
        </w:r>
        <w:r w:rsidRPr="000B16B6">
          <w:rPr>
            <w:noProof/>
          </w:rPr>
        </w:r>
        <w:r w:rsidRPr="000B16B6">
          <w:rPr>
            <w:noProof/>
          </w:rPr>
          <w:fldChar w:fldCharType="separate"/>
        </w:r>
        <w:r w:rsidR="000B16B6" w:rsidRPr="000B16B6">
          <w:rPr>
            <w:noProof/>
          </w:rPr>
          <w:t>19</w:t>
        </w:r>
        <w:r w:rsidRPr="000B16B6">
          <w:rPr>
            <w:noProof/>
          </w:rPr>
          <w:fldChar w:fldCharType="end"/>
        </w:r>
      </w:hyperlink>
    </w:p>
    <w:p w:rsidR="00881239" w:rsidRPr="000B16B6" w:rsidRDefault="008A4D21">
      <w:pPr>
        <w:pStyle w:val="2"/>
        <w:tabs>
          <w:tab w:val="right" w:leader="dot" w:pos="8306"/>
        </w:tabs>
        <w:ind w:left="480"/>
        <w:rPr>
          <w:noProof/>
        </w:rPr>
      </w:pPr>
      <w:hyperlink w:anchor="_Toc6245" w:history="1">
        <w:r w:rsidRPr="000B16B6">
          <w:rPr>
            <w:rFonts w:eastAsia="微软雅黑" w:hint="eastAsia"/>
            <w:bCs/>
            <w:noProof/>
            <w:szCs w:val="24"/>
          </w:rPr>
          <w:t>4.1</w:t>
        </w:r>
        <w:r w:rsidRPr="000B16B6">
          <w:rPr>
            <w:rFonts w:eastAsia="微软雅黑" w:hint="eastAsia"/>
            <w:bCs/>
            <w:noProof/>
            <w:szCs w:val="24"/>
            <w:lang w:val="en"/>
          </w:rPr>
          <w:t>公开内容及日期</w:t>
        </w:r>
        <w:r w:rsidRPr="000B16B6">
          <w:rPr>
            <w:noProof/>
          </w:rPr>
          <w:tab/>
        </w:r>
        <w:r w:rsidRPr="000B16B6">
          <w:rPr>
            <w:noProof/>
          </w:rPr>
          <w:fldChar w:fldCharType="begin"/>
        </w:r>
        <w:r w:rsidRPr="000B16B6">
          <w:rPr>
            <w:noProof/>
          </w:rPr>
          <w:instrText xml:space="preserve"> PAGEREF _Toc6245 \h </w:instrText>
        </w:r>
        <w:r w:rsidRPr="000B16B6">
          <w:rPr>
            <w:noProof/>
          </w:rPr>
        </w:r>
        <w:r w:rsidRPr="000B16B6">
          <w:rPr>
            <w:noProof/>
          </w:rPr>
          <w:fldChar w:fldCharType="separate"/>
        </w:r>
        <w:r w:rsidR="000B16B6" w:rsidRPr="000B16B6">
          <w:rPr>
            <w:noProof/>
          </w:rPr>
          <w:t>19</w:t>
        </w:r>
        <w:r w:rsidRPr="000B16B6">
          <w:rPr>
            <w:noProof/>
          </w:rPr>
          <w:fldChar w:fldCharType="end"/>
        </w:r>
      </w:hyperlink>
    </w:p>
    <w:p w:rsidR="00881239" w:rsidRPr="000B16B6" w:rsidRDefault="008A4D21">
      <w:pPr>
        <w:pStyle w:val="2"/>
        <w:tabs>
          <w:tab w:val="right" w:leader="dot" w:pos="8306"/>
        </w:tabs>
        <w:ind w:left="480"/>
        <w:rPr>
          <w:noProof/>
        </w:rPr>
      </w:pPr>
      <w:hyperlink w:anchor="_Toc31076" w:history="1">
        <w:r w:rsidRPr="000B16B6">
          <w:rPr>
            <w:rFonts w:eastAsia="微软雅黑" w:hint="eastAsia"/>
            <w:bCs/>
            <w:noProof/>
            <w:szCs w:val="24"/>
          </w:rPr>
          <w:t>4.2</w:t>
        </w:r>
        <w:r w:rsidRPr="000B16B6">
          <w:rPr>
            <w:rFonts w:eastAsia="微软雅黑" w:hint="eastAsia"/>
            <w:bCs/>
            <w:noProof/>
            <w:szCs w:val="24"/>
            <w:lang w:val="en"/>
          </w:rPr>
          <w:t>公开</w:t>
        </w:r>
        <w:r w:rsidRPr="000B16B6">
          <w:rPr>
            <w:rFonts w:eastAsia="微软雅黑" w:hint="eastAsia"/>
            <w:bCs/>
            <w:noProof/>
            <w:szCs w:val="24"/>
          </w:rPr>
          <w:t>方式</w:t>
        </w:r>
        <w:r w:rsidRPr="000B16B6">
          <w:rPr>
            <w:noProof/>
          </w:rPr>
          <w:tab/>
        </w:r>
        <w:r w:rsidRPr="000B16B6">
          <w:rPr>
            <w:noProof/>
          </w:rPr>
          <w:fldChar w:fldCharType="begin"/>
        </w:r>
        <w:r w:rsidRPr="000B16B6">
          <w:rPr>
            <w:noProof/>
          </w:rPr>
          <w:instrText xml:space="preserve"> PAGEREF _Toc31076 \h </w:instrText>
        </w:r>
        <w:r w:rsidRPr="000B16B6">
          <w:rPr>
            <w:noProof/>
          </w:rPr>
        </w:r>
        <w:r w:rsidRPr="000B16B6">
          <w:rPr>
            <w:noProof/>
          </w:rPr>
          <w:fldChar w:fldCharType="separate"/>
        </w:r>
        <w:r w:rsidR="000B16B6" w:rsidRPr="000B16B6">
          <w:rPr>
            <w:noProof/>
          </w:rPr>
          <w:t>19</w:t>
        </w:r>
        <w:r w:rsidRPr="000B16B6">
          <w:rPr>
            <w:noProof/>
          </w:rPr>
          <w:fldChar w:fldCharType="end"/>
        </w:r>
      </w:hyperlink>
    </w:p>
    <w:p w:rsidR="00881239" w:rsidRPr="000B16B6" w:rsidRDefault="008A4D21">
      <w:pPr>
        <w:pStyle w:val="1"/>
        <w:tabs>
          <w:tab w:val="right" w:leader="dot" w:pos="8306"/>
        </w:tabs>
        <w:rPr>
          <w:noProof/>
        </w:rPr>
      </w:pPr>
      <w:hyperlink w:anchor="_Toc31060" w:history="1">
        <w:r w:rsidRPr="000B16B6">
          <w:rPr>
            <w:rFonts w:eastAsia="微软雅黑" w:hint="eastAsia"/>
            <w:bCs/>
            <w:noProof/>
            <w:szCs w:val="28"/>
          </w:rPr>
          <w:t>5</w:t>
        </w:r>
        <w:r w:rsidRPr="000B16B6">
          <w:rPr>
            <w:rFonts w:eastAsia="微软雅黑" w:hint="eastAsia"/>
            <w:bCs/>
            <w:noProof/>
            <w:szCs w:val="28"/>
          </w:rPr>
          <w:t>其它</w:t>
        </w:r>
        <w:r w:rsidRPr="000B16B6">
          <w:rPr>
            <w:noProof/>
          </w:rPr>
          <w:tab/>
        </w:r>
        <w:r w:rsidRPr="000B16B6">
          <w:rPr>
            <w:noProof/>
          </w:rPr>
          <w:fldChar w:fldCharType="begin"/>
        </w:r>
        <w:r w:rsidRPr="000B16B6">
          <w:rPr>
            <w:noProof/>
          </w:rPr>
          <w:instrText xml:space="preserve"> PAGEREF _Toc31060 \h </w:instrText>
        </w:r>
        <w:r w:rsidRPr="000B16B6">
          <w:rPr>
            <w:noProof/>
          </w:rPr>
        </w:r>
        <w:r w:rsidRPr="000B16B6">
          <w:rPr>
            <w:noProof/>
          </w:rPr>
          <w:fldChar w:fldCharType="separate"/>
        </w:r>
        <w:r w:rsidR="000B16B6" w:rsidRPr="000B16B6">
          <w:rPr>
            <w:noProof/>
          </w:rPr>
          <w:t>19</w:t>
        </w:r>
        <w:r w:rsidRPr="000B16B6">
          <w:rPr>
            <w:noProof/>
          </w:rPr>
          <w:fldChar w:fldCharType="end"/>
        </w:r>
      </w:hyperlink>
    </w:p>
    <w:p w:rsidR="00881239" w:rsidRPr="000B16B6" w:rsidRDefault="008A4D21">
      <w:pPr>
        <w:pStyle w:val="1"/>
        <w:tabs>
          <w:tab w:val="right" w:leader="dot" w:pos="8306"/>
        </w:tabs>
        <w:rPr>
          <w:noProof/>
        </w:rPr>
      </w:pPr>
      <w:hyperlink w:anchor="_Toc556" w:history="1">
        <w:r w:rsidRPr="000B16B6">
          <w:rPr>
            <w:rFonts w:eastAsia="微软雅黑" w:hint="eastAsia"/>
            <w:bCs/>
            <w:noProof/>
            <w:szCs w:val="28"/>
          </w:rPr>
          <w:t>6</w:t>
        </w:r>
        <w:r w:rsidRPr="000B16B6">
          <w:rPr>
            <w:rFonts w:eastAsia="微软雅黑" w:hint="eastAsia"/>
            <w:bCs/>
            <w:noProof/>
            <w:szCs w:val="28"/>
          </w:rPr>
          <w:t>诚信承诺</w:t>
        </w:r>
        <w:r w:rsidRPr="000B16B6">
          <w:rPr>
            <w:noProof/>
          </w:rPr>
          <w:tab/>
        </w:r>
        <w:r w:rsidRPr="000B16B6">
          <w:rPr>
            <w:noProof/>
          </w:rPr>
          <w:fldChar w:fldCharType="begin"/>
        </w:r>
        <w:r w:rsidRPr="000B16B6">
          <w:rPr>
            <w:noProof/>
          </w:rPr>
          <w:instrText xml:space="preserve"> PAGEREF _Toc556 \h </w:instrText>
        </w:r>
        <w:r w:rsidRPr="000B16B6">
          <w:rPr>
            <w:noProof/>
          </w:rPr>
        </w:r>
        <w:r w:rsidRPr="000B16B6">
          <w:rPr>
            <w:noProof/>
          </w:rPr>
          <w:fldChar w:fldCharType="separate"/>
        </w:r>
        <w:r w:rsidR="000B16B6" w:rsidRPr="000B16B6">
          <w:rPr>
            <w:noProof/>
          </w:rPr>
          <w:t>21</w:t>
        </w:r>
        <w:r w:rsidRPr="000B16B6">
          <w:rPr>
            <w:noProof/>
          </w:rPr>
          <w:fldChar w:fldCharType="end"/>
        </w:r>
      </w:hyperlink>
    </w:p>
    <w:p w:rsidR="00881239" w:rsidRPr="000B16B6" w:rsidRDefault="008A4D21">
      <w:pPr>
        <w:ind w:firstLine="0"/>
        <w:sectPr w:rsidR="00881239" w:rsidRPr="000B16B6">
          <w:headerReference w:type="default" r:id="rId9"/>
          <w:footerReference w:type="default" r:id="rId10"/>
          <w:pgSz w:w="11906" w:h="16838"/>
          <w:pgMar w:top="1440" w:right="1800" w:bottom="1440" w:left="1800" w:header="1077" w:footer="1077" w:gutter="0"/>
          <w:pgBorders>
            <w:bottom w:val="single" w:sz="4" w:space="1" w:color="auto"/>
          </w:pgBorders>
          <w:pgNumType w:start="1"/>
          <w:cols w:space="425"/>
          <w:docGrid w:type="lines" w:linePitch="312"/>
        </w:sectPr>
      </w:pPr>
      <w:r w:rsidRPr="000B16B6">
        <w:fldChar w:fldCharType="end"/>
      </w:r>
    </w:p>
    <w:p w:rsidR="00881239" w:rsidRPr="000B16B6" w:rsidRDefault="008A4D21">
      <w:pPr>
        <w:adjustRightInd/>
        <w:spacing w:line="360" w:lineRule="auto"/>
        <w:ind w:firstLine="0"/>
        <w:outlineLvl w:val="0"/>
        <w:rPr>
          <w:sz w:val="28"/>
          <w:szCs w:val="28"/>
        </w:rPr>
      </w:pPr>
      <w:bookmarkStart w:id="1" w:name="_Toc15717"/>
      <w:bookmarkStart w:id="2" w:name="_Toc3795"/>
      <w:r w:rsidRPr="000B16B6">
        <w:rPr>
          <w:rFonts w:eastAsia="微软雅黑"/>
          <w:b/>
          <w:bCs/>
          <w:sz w:val="28"/>
          <w:szCs w:val="28"/>
          <w:lang w:val="en"/>
        </w:rPr>
        <w:lastRenderedPageBreak/>
        <w:t xml:space="preserve">1 </w:t>
      </w:r>
      <w:r w:rsidRPr="000B16B6">
        <w:rPr>
          <w:rFonts w:eastAsia="微软雅黑"/>
          <w:b/>
          <w:bCs/>
          <w:sz w:val="28"/>
          <w:szCs w:val="28"/>
          <w:lang w:val="en"/>
        </w:rPr>
        <w:t>概述</w:t>
      </w:r>
      <w:bookmarkEnd w:id="1"/>
      <w:bookmarkEnd w:id="2"/>
    </w:p>
    <w:p w:rsidR="00881239" w:rsidRPr="000B16B6" w:rsidRDefault="008A4D21">
      <w:pPr>
        <w:adjustRightInd/>
        <w:spacing w:line="360" w:lineRule="auto"/>
        <w:rPr>
          <w:color w:val="000000"/>
          <w:lang w:val="en"/>
        </w:rPr>
      </w:pPr>
      <w:r w:rsidRPr="000B16B6">
        <w:rPr>
          <w:rFonts w:hint="eastAsia"/>
          <w:bCs/>
        </w:rPr>
        <w:t>揭阳市城市管理和综合执法局</w:t>
      </w:r>
      <w:r w:rsidRPr="000B16B6">
        <w:rPr>
          <w:rFonts w:hint="eastAsia"/>
          <w:lang w:val="en"/>
        </w:rPr>
        <w:t>（以下简称“我</w:t>
      </w:r>
      <w:r w:rsidRPr="000B16B6">
        <w:rPr>
          <w:rFonts w:hint="eastAsia"/>
          <w:color w:val="000000"/>
          <w:lang w:val="en"/>
        </w:rPr>
        <w:t>单位</w:t>
      </w:r>
      <w:r w:rsidRPr="000B16B6">
        <w:rPr>
          <w:rFonts w:hint="eastAsia"/>
          <w:color w:val="000000"/>
          <w:lang w:val="en"/>
        </w:rPr>
        <w:t>”）于</w:t>
      </w:r>
      <w:r w:rsidRPr="000B16B6">
        <w:rPr>
          <w:color w:val="000000"/>
          <w:lang w:val="en"/>
        </w:rPr>
        <w:t>202</w:t>
      </w:r>
      <w:r w:rsidRPr="000B16B6">
        <w:rPr>
          <w:rFonts w:hint="eastAsia"/>
          <w:color w:val="000000"/>
        </w:rPr>
        <w:t>1</w:t>
      </w:r>
      <w:r w:rsidRPr="000B16B6">
        <w:rPr>
          <w:color w:val="000000"/>
          <w:lang w:val="en"/>
        </w:rPr>
        <w:t>年</w:t>
      </w:r>
      <w:r w:rsidRPr="000B16B6">
        <w:rPr>
          <w:rFonts w:hint="eastAsia"/>
          <w:color w:val="000000"/>
        </w:rPr>
        <w:t>9</w:t>
      </w:r>
      <w:r w:rsidRPr="000B16B6">
        <w:rPr>
          <w:color w:val="000000"/>
          <w:lang w:val="en"/>
        </w:rPr>
        <w:t>月</w:t>
      </w:r>
      <w:r w:rsidRPr="000B16B6">
        <w:rPr>
          <w:rFonts w:hint="eastAsia"/>
          <w:color w:val="000000"/>
        </w:rPr>
        <w:t>6</w:t>
      </w:r>
      <w:r w:rsidRPr="000B16B6">
        <w:rPr>
          <w:color w:val="000000"/>
          <w:lang w:val="en"/>
        </w:rPr>
        <w:t>日</w:t>
      </w:r>
      <w:r w:rsidRPr="000B16B6">
        <w:rPr>
          <w:rFonts w:hint="eastAsia"/>
          <w:color w:val="000000"/>
          <w:lang w:val="en"/>
        </w:rPr>
        <w:t>委托</w:t>
      </w:r>
      <w:r w:rsidRPr="000B16B6">
        <w:rPr>
          <w:rFonts w:hint="eastAsia"/>
          <w:lang w:val="en"/>
        </w:rPr>
        <w:t>中国电力工程顾问集团中南电力设计院有限公司</w:t>
      </w:r>
      <w:r w:rsidRPr="000B16B6">
        <w:rPr>
          <w:rFonts w:hint="eastAsia"/>
          <w:color w:val="000000"/>
          <w:lang w:val="en"/>
        </w:rPr>
        <w:t>承担</w:t>
      </w:r>
      <w:r w:rsidRPr="000B16B6">
        <w:rPr>
          <w:color w:val="000000"/>
          <w:lang w:val="en"/>
        </w:rPr>
        <w:t>该</w:t>
      </w:r>
      <w:r w:rsidRPr="000B16B6">
        <w:rPr>
          <w:rFonts w:hint="eastAsia"/>
          <w:color w:val="000000"/>
          <w:lang w:val="en"/>
        </w:rPr>
        <w:t>项目的环境</w:t>
      </w:r>
      <w:r w:rsidRPr="000B16B6">
        <w:rPr>
          <w:color w:val="000000"/>
          <w:lang w:val="en"/>
        </w:rPr>
        <w:t>影响评价工作</w:t>
      </w:r>
      <w:r w:rsidRPr="000B16B6">
        <w:rPr>
          <w:rFonts w:hint="eastAsia"/>
          <w:color w:val="000000"/>
          <w:lang w:val="en"/>
        </w:rPr>
        <w:t>。环境</w:t>
      </w:r>
      <w:r w:rsidRPr="000B16B6">
        <w:rPr>
          <w:color w:val="000000"/>
          <w:lang w:val="en"/>
        </w:rPr>
        <w:t>影响</w:t>
      </w:r>
      <w:r w:rsidRPr="000B16B6">
        <w:rPr>
          <w:rFonts w:hint="eastAsia"/>
          <w:color w:val="000000"/>
          <w:lang w:val="en"/>
        </w:rPr>
        <w:t>评价公众参与主要</w:t>
      </w:r>
      <w:r w:rsidRPr="000B16B6">
        <w:rPr>
          <w:color w:val="000000"/>
          <w:lang w:val="en"/>
        </w:rPr>
        <w:t>工作</w:t>
      </w:r>
      <w:r w:rsidRPr="000B16B6">
        <w:rPr>
          <w:rFonts w:hint="eastAsia"/>
          <w:color w:val="000000"/>
          <w:lang w:val="en"/>
        </w:rPr>
        <w:t>过程</w:t>
      </w:r>
      <w:r w:rsidRPr="000B16B6">
        <w:rPr>
          <w:color w:val="000000"/>
          <w:lang w:val="en"/>
        </w:rPr>
        <w:t>如下</w:t>
      </w:r>
      <w:r w:rsidRPr="000B16B6">
        <w:rPr>
          <w:rFonts w:hint="eastAsia"/>
          <w:color w:val="000000"/>
          <w:lang w:val="en"/>
        </w:rPr>
        <w:t>：</w:t>
      </w:r>
    </w:p>
    <w:p w:rsidR="00881239" w:rsidRPr="000B16B6" w:rsidRDefault="008A4D21">
      <w:pPr>
        <w:spacing w:line="360" w:lineRule="auto"/>
        <w:ind w:firstLineChars="200" w:firstLine="480"/>
      </w:pPr>
      <w:r w:rsidRPr="000B16B6">
        <w:rPr>
          <w:rFonts w:hint="eastAsia"/>
          <w:lang w:val="en"/>
        </w:rPr>
        <w:t>（</w:t>
      </w:r>
      <w:r w:rsidRPr="000B16B6">
        <w:rPr>
          <w:rFonts w:hint="eastAsia"/>
        </w:rPr>
        <w:t>1</w:t>
      </w:r>
      <w:r w:rsidRPr="000B16B6">
        <w:rPr>
          <w:rFonts w:hint="eastAsia"/>
          <w:lang w:val="en"/>
        </w:rPr>
        <w:t>）</w:t>
      </w:r>
      <w:r w:rsidRPr="000B16B6">
        <w:rPr>
          <w:rFonts w:hint="eastAsia"/>
          <w:lang w:val="en"/>
        </w:rPr>
        <w:t>委托书</w:t>
      </w:r>
      <w:r w:rsidRPr="000B16B6">
        <w:rPr>
          <w:lang w:val="en"/>
        </w:rPr>
        <w:t>下达</w:t>
      </w:r>
      <w:r w:rsidRPr="000B16B6">
        <w:rPr>
          <w:rFonts w:hint="eastAsia"/>
          <w:lang w:val="en"/>
        </w:rPr>
        <w:t>后</w:t>
      </w:r>
      <w:r w:rsidRPr="000B16B6">
        <w:rPr>
          <w:rFonts w:hint="eastAsia"/>
          <w:lang w:val="en"/>
        </w:rPr>
        <w:t>7</w:t>
      </w:r>
      <w:r w:rsidRPr="000B16B6">
        <w:rPr>
          <w:rFonts w:hint="eastAsia"/>
          <w:lang w:val="en"/>
        </w:rPr>
        <w:t>个</w:t>
      </w:r>
      <w:r w:rsidRPr="000B16B6">
        <w:rPr>
          <w:rFonts w:hint="eastAsia"/>
          <w:lang w:val="en"/>
        </w:rPr>
        <w:t>工</w:t>
      </w:r>
      <w:r w:rsidRPr="000B16B6">
        <w:rPr>
          <w:rFonts w:hint="eastAsia"/>
          <w:lang w:val="en"/>
        </w:rPr>
        <w:t>作日内，按照《环境影响评价公众参与办法》（生态环</w:t>
      </w:r>
      <w:r w:rsidRPr="000B16B6">
        <w:rPr>
          <w:rFonts w:hint="eastAsia"/>
          <w:lang w:val="en"/>
        </w:rPr>
        <w:t>境部令第</w:t>
      </w:r>
      <w:r w:rsidRPr="000B16B6">
        <w:rPr>
          <w:lang w:val="en"/>
        </w:rPr>
        <w:t>4</w:t>
      </w:r>
      <w:r w:rsidRPr="000B16B6">
        <w:rPr>
          <w:rFonts w:hint="eastAsia"/>
          <w:lang w:val="en"/>
        </w:rPr>
        <w:t>号，以下简称《办法》）规定，</w:t>
      </w:r>
      <w:r w:rsidRPr="000B16B6">
        <w:rPr>
          <w:rFonts w:hint="eastAsia"/>
          <w:lang w:val="en"/>
        </w:rPr>
        <w:t>我单位</w:t>
      </w:r>
      <w:r w:rsidRPr="000B16B6">
        <w:rPr>
          <w:rFonts w:hint="eastAsia"/>
          <w:lang w:val="en"/>
        </w:rPr>
        <w:t>在</w:t>
      </w:r>
      <w:r w:rsidRPr="000B16B6">
        <w:rPr>
          <w:rFonts w:hint="eastAsia"/>
          <w:bCs/>
          <w:szCs w:val="30"/>
        </w:rPr>
        <w:t>揭阳市城市管理和综合执法局</w:t>
      </w:r>
      <w:r w:rsidRPr="000B16B6">
        <w:rPr>
          <w:bCs/>
          <w:szCs w:val="30"/>
        </w:rPr>
        <w:t>网站</w:t>
      </w:r>
      <w:r w:rsidRPr="000B16B6">
        <w:rPr>
          <w:rFonts w:hint="eastAsia"/>
          <w:lang w:val="en"/>
        </w:rPr>
        <w:t>发布了首次信息公告</w:t>
      </w:r>
      <w:r w:rsidRPr="000B16B6">
        <w:rPr>
          <w:rFonts w:hint="eastAsia"/>
        </w:rPr>
        <w:t>，网址为：</w:t>
      </w:r>
    </w:p>
    <w:p w:rsidR="00881239" w:rsidRPr="000B16B6" w:rsidRDefault="008A4D21">
      <w:pPr>
        <w:adjustRightInd/>
        <w:spacing w:line="360" w:lineRule="auto"/>
        <w:ind w:firstLine="0"/>
        <w:rPr>
          <w:lang w:val="en"/>
        </w:rPr>
      </w:pPr>
      <w:hyperlink r:id="rId11" w:history="1">
        <w:r w:rsidRPr="000B16B6">
          <w:rPr>
            <w:rStyle w:val="aa"/>
            <w:rFonts w:hint="eastAsia"/>
            <w:color w:val="auto"/>
          </w:rPr>
          <w:t>http://www.jieyang.gov.cn/jycgj/gkmlpt/content/0/580/post_580643.html#1573</w:t>
        </w:r>
      </w:hyperlink>
      <w:r w:rsidRPr="000B16B6">
        <w:rPr>
          <w:rFonts w:hint="eastAsia"/>
          <w:lang w:val="en"/>
        </w:rPr>
        <w:t>。</w:t>
      </w:r>
    </w:p>
    <w:p w:rsidR="00881239" w:rsidRPr="000B16B6" w:rsidRDefault="008A4D21">
      <w:pPr>
        <w:adjustRightInd/>
        <w:spacing w:line="360" w:lineRule="auto"/>
        <w:ind w:firstLineChars="200" w:firstLine="480"/>
        <w:rPr>
          <w:szCs w:val="24"/>
        </w:rPr>
      </w:pPr>
      <w:r w:rsidRPr="000B16B6">
        <w:rPr>
          <w:rFonts w:hint="eastAsia"/>
          <w:szCs w:val="24"/>
        </w:rPr>
        <w:t>（</w:t>
      </w:r>
      <w:r w:rsidRPr="000B16B6">
        <w:rPr>
          <w:rFonts w:hint="eastAsia"/>
          <w:szCs w:val="24"/>
        </w:rPr>
        <w:t>2</w:t>
      </w:r>
      <w:r w:rsidRPr="000B16B6">
        <w:rPr>
          <w:rFonts w:hint="eastAsia"/>
          <w:szCs w:val="24"/>
        </w:rPr>
        <w:t>）</w:t>
      </w:r>
      <w:r w:rsidRPr="000B16B6">
        <w:rPr>
          <w:szCs w:val="24"/>
        </w:rPr>
        <w:t>在建设项目环境影响报告书征求意见稿形成后，按照</w:t>
      </w:r>
      <w:r w:rsidRPr="000B16B6">
        <w:rPr>
          <w:lang w:val="en"/>
        </w:rPr>
        <w:t>《办法》规定，通过网络平台、</w:t>
      </w:r>
      <w:r w:rsidRPr="000B16B6">
        <w:rPr>
          <w:lang w:val="en"/>
        </w:rPr>
        <w:t>2</w:t>
      </w:r>
      <w:r w:rsidRPr="000B16B6">
        <w:rPr>
          <w:lang w:val="en"/>
        </w:rPr>
        <w:t>次报纸公示、张贴公告三种方式</w:t>
      </w:r>
      <w:r w:rsidRPr="000B16B6">
        <w:rPr>
          <w:szCs w:val="24"/>
        </w:rPr>
        <w:t>进行了信息公开：</w:t>
      </w:r>
    </w:p>
    <w:p w:rsidR="00881239" w:rsidRPr="000B16B6" w:rsidRDefault="008A4D21">
      <w:pPr>
        <w:spacing w:line="360" w:lineRule="auto"/>
      </w:pPr>
      <w:r w:rsidRPr="000B16B6">
        <w:rPr>
          <w:rFonts w:ascii="宋体" w:hAnsi="宋体" w:cs="宋体" w:hint="eastAsia"/>
          <w:szCs w:val="24"/>
        </w:rPr>
        <w:t>①</w:t>
      </w:r>
      <w:r w:rsidRPr="000B16B6">
        <w:rPr>
          <w:szCs w:val="24"/>
        </w:rPr>
        <w:t>网络平台：</w:t>
      </w:r>
      <w:r w:rsidRPr="000B16B6">
        <w:rPr>
          <w:rFonts w:hint="eastAsia"/>
          <w:szCs w:val="24"/>
        </w:rPr>
        <w:t>202</w:t>
      </w:r>
      <w:r w:rsidRPr="000B16B6">
        <w:rPr>
          <w:rFonts w:hint="eastAsia"/>
          <w:szCs w:val="24"/>
        </w:rPr>
        <w:t>2</w:t>
      </w:r>
      <w:r w:rsidRPr="000B16B6">
        <w:rPr>
          <w:rFonts w:hint="eastAsia"/>
          <w:szCs w:val="24"/>
        </w:rPr>
        <w:t>年</w:t>
      </w:r>
      <w:r w:rsidRPr="000B16B6">
        <w:rPr>
          <w:rFonts w:hint="eastAsia"/>
          <w:szCs w:val="24"/>
        </w:rPr>
        <w:t>7</w:t>
      </w:r>
      <w:r w:rsidRPr="000B16B6">
        <w:rPr>
          <w:szCs w:val="24"/>
        </w:rPr>
        <w:t>月</w:t>
      </w:r>
      <w:r w:rsidRPr="000B16B6">
        <w:rPr>
          <w:rFonts w:hint="eastAsia"/>
          <w:szCs w:val="24"/>
        </w:rPr>
        <w:t>26</w:t>
      </w:r>
      <w:r w:rsidRPr="000B16B6">
        <w:rPr>
          <w:rFonts w:hint="eastAsia"/>
          <w:szCs w:val="24"/>
        </w:rPr>
        <w:t>日</w:t>
      </w:r>
      <w:r w:rsidRPr="000B16B6">
        <w:t>在</w:t>
      </w:r>
      <w:r w:rsidRPr="000B16B6">
        <w:rPr>
          <w:rFonts w:hint="eastAsia"/>
          <w:bCs/>
          <w:szCs w:val="30"/>
        </w:rPr>
        <w:t>揭阳市城市管理和综合执法局</w:t>
      </w:r>
      <w:r w:rsidRPr="000B16B6">
        <w:rPr>
          <w:bCs/>
          <w:szCs w:val="30"/>
        </w:rPr>
        <w:t>网站</w:t>
      </w:r>
      <w:r w:rsidRPr="000B16B6">
        <w:t>发布了信息公告，同步公开了报告书征求意见稿和公众意见表的网络链接</w:t>
      </w:r>
      <w:r w:rsidRPr="000B16B6">
        <w:rPr>
          <w:rFonts w:hint="eastAsia"/>
        </w:rPr>
        <w:t>，网址为：</w:t>
      </w:r>
    </w:p>
    <w:p w:rsidR="00881239" w:rsidRPr="000B16B6" w:rsidRDefault="008A4D21">
      <w:pPr>
        <w:spacing w:line="360" w:lineRule="auto"/>
        <w:ind w:firstLine="0"/>
        <w:rPr>
          <w:szCs w:val="24"/>
        </w:rPr>
      </w:pPr>
      <w:hyperlink r:id="rId12" w:history="1">
        <w:r w:rsidRPr="000B16B6">
          <w:rPr>
            <w:rStyle w:val="aa"/>
            <w:rFonts w:hint="eastAsia"/>
            <w:color w:val="auto"/>
          </w:rPr>
          <w:t>http://www.jieyang.gov.cn/jycgj/gkmlpt/content/0/693/post_693046.html#1534</w:t>
        </w:r>
      </w:hyperlink>
      <w:r w:rsidRPr="000B16B6">
        <w:t>。</w:t>
      </w:r>
    </w:p>
    <w:p w:rsidR="00881239" w:rsidRPr="000B16B6" w:rsidRDefault="008A4D21">
      <w:pPr>
        <w:snapToGrid w:val="0"/>
        <w:spacing w:line="360" w:lineRule="auto"/>
        <w:ind w:firstLineChars="200" w:firstLine="480"/>
        <w:rPr>
          <w:szCs w:val="24"/>
        </w:rPr>
      </w:pPr>
      <w:r w:rsidRPr="000B16B6">
        <w:rPr>
          <w:rFonts w:ascii="宋体" w:hAnsi="宋体" w:cs="宋体" w:hint="eastAsia"/>
          <w:szCs w:val="24"/>
        </w:rPr>
        <w:t>②</w:t>
      </w:r>
      <w:r w:rsidRPr="000B16B6">
        <w:rPr>
          <w:szCs w:val="24"/>
        </w:rPr>
        <w:t>报纸公告：</w:t>
      </w:r>
      <w:r w:rsidRPr="000B16B6">
        <w:rPr>
          <w:rFonts w:hint="eastAsia"/>
          <w:szCs w:val="24"/>
        </w:rPr>
        <w:t>202</w:t>
      </w:r>
      <w:r w:rsidRPr="000B16B6">
        <w:rPr>
          <w:rFonts w:hint="eastAsia"/>
          <w:szCs w:val="24"/>
        </w:rPr>
        <w:t>2</w:t>
      </w:r>
      <w:r w:rsidRPr="000B16B6">
        <w:rPr>
          <w:rFonts w:hint="eastAsia"/>
          <w:szCs w:val="24"/>
        </w:rPr>
        <w:t>年</w:t>
      </w:r>
      <w:r w:rsidRPr="000B16B6">
        <w:rPr>
          <w:rFonts w:hint="eastAsia"/>
          <w:szCs w:val="24"/>
        </w:rPr>
        <w:t>7</w:t>
      </w:r>
      <w:r w:rsidRPr="000B16B6">
        <w:rPr>
          <w:szCs w:val="24"/>
        </w:rPr>
        <w:t>月</w:t>
      </w:r>
      <w:r w:rsidRPr="000B16B6">
        <w:rPr>
          <w:rFonts w:hint="eastAsia"/>
          <w:szCs w:val="24"/>
        </w:rPr>
        <w:t>28</w:t>
      </w:r>
      <w:r w:rsidRPr="000B16B6">
        <w:rPr>
          <w:szCs w:val="24"/>
        </w:rPr>
        <w:t>日</w:t>
      </w:r>
      <w:r w:rsidRPr="000B16B6">
        <w:rPr>
          <w:rFonts w:hint="eastAsia"/>
          <w:szCs w:val="24"/>
        </w:rPr>
        <w:t>和</w:t>
      </w:r>
      <w:r w:rsidRPr="000B16B6">
        <w:rPr>
          <w:rFonts w:hint="eastAsia"/>
          <w:szCs w:val="24"/>
        </w:rPr>
        <w:t>202</w:t>
      </w:r>
      <w:r w:rsidRPr="000B16B6">
        <w:rPr>
          <w:rFonts w:hint="eastAsia"/>
          <w:szCs w:val="24"/>
        </w:rPr>
        <w:t>2</w:t>
      </w:r>
      <w:r w:rsidRPr="000B16B6">
        <w:rPr>
          <w:rFonts w:hint="eastAsia"/>
          <w:szCs w:val="24"/>
        </w:rPr>
        <w:t>年</w:t>
      </w:r>
      <w:r w:rsidRPr="000B16B6">
        <w:rPr>
          <w:rFonts w:hint="eastAsia"/>
          <w:szCs w:val="24"/>
        </w:rPr>
        <w:t>8</w:t>
      </w:r>
      <w:r w:rsidRPr="000B16B6">
        <w:rPr>
          <w:rFonts w:hint="eastAsia"/>
          <w:szCs w:val="24"/>
        </w:rPr>
        <w:t>月</w:t>
      </w:r>
      <w:r w:rsidRPr="000B16B6">
        <w:rPr>
          <w:rFonts w:hint="eastAsia"/>
          <w:szCs w:val="24"/>
        </w:rPr>
        <w:t>3</w:t>
      </w:r>
      <w:r w:rsidRPr="000B16B6">
        <w:rPr>
          <w:rFonts w:hint="eastAsia"/>
          <w:szCs w:val="24"/>
        </w:rPr>
        <w:t>日</w:t>
      </w:r>
      <w:r w:rsidRPr="000B16B6">
        <w:rPr>
          <w:szCs w:val="24"/>
        </w:rPr>
        <w:t>，在</w:t>
      </w:r>
      <w:r w:rsidRPr="000B16B6">
        <w:rPr>
          <w:rFonts w:hint="eastAsia"/>
          <w:szCs w:val="24"/>
        </w:rPr>
        <w:t>揭阳市《揭阳日报》</w:t>
      </w:r>
      <w:r w:rsidRPr="000B16B6">
        <w:rPr>
          <w:szCs w:val="24"/>
        </w:rPr>
        <w:t>进行了</w:t>
      </w:r>
      <w:r w:rsidRPr="000B16B6">
        <w:rPr>
          <w:szCs w:val="24"/>
        </w:rPr>
        <w:t>2</w:t>
      </w:r>
      <w:r w:rsidRPr="000B16B6">
        <w:rPr>
          <w:szCs w:val="24"/>
        </w:rPr>
        <w:t>次登报公示。相关公告亦可在报社官方网站电子版报纸查阅。</w:t>
      </w:r>
    </w:p>
    <w:p w:rsidR="00881239" w:rsidRPr="000B16B6" w:rsidRDefault="008A4D21">
      <w:pPr>
        <w:snapToGrid w:val="0"/>
        <w:spacing w:line="360" w:lineRule="auto"/>
        <w:ind w:firstLineChars="200" w:firstLine="480"/>
        <w:rPr>
          <w:color w:val="000000" w:themeColor="text1"/>
          <w:szCs w:val="24"/>
        </w:rPr>
      </w:pPr>
      <w:r w:rsidRPr="000B16B6">
        <w:rPr>
          <w:rFonts w:ascii="宋体" w:hAnsi="宋体" w:cs="宋体" w:hint="eastAsia"/>
          <w:szCs w:val="24"/>
        </w:rPr>
        <w:t>③</w:t>
      </w:r>
      <w:r w:rsidRPr="000B16B6">
        <w:rPr>
          <w:szCs w:val="24"/>
        </w:rPr>
        <w:t>张贴公告</w:t>
      </w:r>
      <w:r w:rsidRPr="000B16B6">
        <w:rPr>
          <w:color w:val="000000" w:themeColor="text1"/>
          <w:szCs w:val="24"/>
        </w:rPr>
        <w:t>：</w:t>
      </w:r>
      <w:r w:rsidRPr="000B16B6">
        <w:rPr>
          <w:rFonts w:hint="eastAsia"/>
          <w:color w:val="000000" w:themeColor="text1"/>
          <w:szCs w:val="24"/>
        </w:rPr>
        <w:t>202</w:t>
      </w:r>
      <w:r w:rsidRPr="000B16B6">
        <w:rPr>
          <w:rFonts w:hint="eastAsia"/>
          <w:color w:val="000000" w:themeColor="text1"/>
          <w:szCs w:val="24"/>
        </w:rPr>
        <w:t>2</w:t>
      </w:r>
      <w:r w:rsidRPr="000B16B6">
        <w:rPr>
          <w:rFonts w:hint="eastAsia"/>
          <w:color w:val="000000" w:themeColor="text1"/>
          <w:szCs w:val="24"/>
        </w:rPr>
        <w:t>年</w:t>
      </w:r>
      <w:r w:rsidRPr="000B16B6">
        <w:rPr>
          <w:rFonts w:hint="eastAsia"/>
          <w:color w:val="000000" w:themeColor="text1"/>
          <w:szCs w:val="24"/>
        </w:rPr>
        <w:t>7</w:t>
      </w:r>
      <w:r w:rsidRPr="000B16B6">
        <w:rPr>
          <w:rFonts w:hint="eastAsia"/>
          <w:color w:val="000000" w:themeColor="text1"/>
          <w:szCs w:val="24"/>
        </w:rPr>
        <w:t>月</w:t>
      </w:r>
      <w:r w:rsidRPr="000B16B6">
        <w:rPr>
          <w:rFonts w:hint="eastAsia"/>
          <w:color w:val="000000" w:themeColor="text1"/>
          <w:szCs w:val="24"/>
        </w:rPr>
        <w:t>26</w:t>
      </w:r>
      <w:r w:rsidRPr="000B16B6">
        <w:rPr>
          <w:rFonts w:hint="eastAsia"/>
          <w:color w:val="000000" w:themeColor="text1"/>
          <w:szCs w:val="24"/>
        </w:rPr>
        <w:t>日</w:t>
      </w:r>
      <w:r w:rsidRPr="000B16B6">
        <w:rPr>
          <w:rFonts w:hint="eastAsia"/>
          <w:color w:val="000000" w:themeColor="text1"/>
          <w:szCs w:val="24"/>
        </w:rPr>
        <w:t>在项目周边村委会及街道处张贴了信息公告</w:t>
      </w:r>
      <w:r w:rsidRPr="000B16B6">
        <w:rPr>
          <w:color w:val="000000" w:themeColor="text1"/>
          <w:szCs w:val="24"/>
        </w:rPr>
        <w:t>。</w:t>
      </w:r>
    </w:p>
    <w:p w:rsidR="00881239" w:rsidRPr="000B16B6" w:rsidRDefault="008A4D21">
      <w:pPr>
        <w:adjustRightInd/>
        <w:spacing w:line="360" w:lineRule="auto"/>
        <w:ind w:firstLineChars="200" w:firstLine="480"/>
        <w:rPr>
          <w:color w:val="000000" w:themeColor="text1"/>
        </w:rPr>
      </w:pPr>
      <w:r w:rsidRPr="000B16B6">
        <w:rPr>
          <w:rFonts w:hint="eastAsia"/>
          <w:color w:val="000000" w:themeColor="text1"/>
          <w:szCs w:val="24"/>
        </w:rPr>
        <w:t>（</w:t>
      </w:r>
      <w:r w:rsidRPr="000B16B6">
        <w:rPr>
          <w:rFonts w:hint="eastAsia"/>
          <w:color w:val="000000" w:themeColor="text1"/>
          <w:szCs w:val="24"/>
        </w:rPr>
        <w:t>3</w:t>
      </w:r>
      <w:r w:rsidRPr="000B16B6">
        <w:rPr>
          <w:rFonts w:hint="eastAsia"/>
          <w:color w:val="000000" w:themeColor="text1"/>
          <w:szCs w:val="24"/>
        </w:rPr>
        <w:t>）</w:t>
      </w:r>
      <w:r w:rsidRPr="000B16B6">
        <w:rPr>
          <w:color w:val="000000" w:themeColor="text1"/>
          <w:szCs w:val="24"/>
        </w:rPr>
        <w:t>在建设项目环境影响报告书</w:t>
      </w:r>
      <w:r w:rsidRPr="000B16B6">
        <w:rPr>
          <w:rFonts w:hint="eastAsia"/>
          <w:color w:val="000000" w:themeColor="text1"/>
          <w:szCs w:val="24"/>
        </w:rPr>
        <w:t>报批前</w:t>
      </w:r>
      <w:r w:rsidRPr="000B16B6">
        <w:rPr>
          <w:color w:val="000000" w:themeColor="text1"/>
          <w:szCs w:val="24"/>
        </w:rPr>
        <w:t>，按照</w:t>
      </w:r>
      <w:r w:rsidRPr="000B16B6">
        <w:rPr>
          <w:color w:val="000000" w:themeColor="text1"/>
          <w:lang w:val="en"/>
        </w:rPr>
        <w:t>《办法》规定，</w:t>
      </w:r>
      <w:r w:rsidRPr="000B16B6">
        <w:rPr>
          <w:rFonts w:hint="eastAsia"/>
          <w:color w:val="000000" w:themeColor="text1"/>
          <w:lang w:val="en"/>
        </w:rPr>
        <w:t>我单位</w:t>
      </w:r>
      <w:r w:rsidRPr="000B16B6">
        <w:rPr>
          <w:rFonts w:hint="eastAsia"/>
          <w:color w:val="000000" w:themeColor="text1"/>
        </w:rPr>
        <w:t>于</w:t>
      </w:r>
      <w:r w:rsidRPr="000B16B6">
        <w:rPr>
          <w:rFonts w:hint="eastAsia"/>
          <w:color w:val="000000" w:themeColor="text1"/>
        </w:rPr>
        <w:t>2022</w:t>
      </w:r>
      <w:r w:rsidRPr="000B16B6">
        <w:rPr>
          <w:rFonts w:hint="eastAsia"/>
          <w:color w:val="000000" w:themeColor="text1"/>
        </w:rPr>
        <w:t>年</w:t>
      </w:r>
      <w:r w:rsidRPr="000B16B6">
        <w:rPr>
          <w:rFonts w:hint="eastAsia"/>
          <w:color w:val="000000" w:themeColor="text1"/>
        </w:rPr>
        <w:t>8</w:t>
      </w:r>
      <w:r w:rsidRPr="000B16B6">
        <w:rPr>
          <w:rFonts w:hint="eastAsia"/>
          <w:color w:val="000000" w:themeColor="text1"/>
        </w:rPr>
        <w:t>月</w:t>
      </w:r>
      <w:r w:rsidRPr="000B16B6">
        <w:rPr>
          <w:rFonts w:hint="eastAsia"/>
          <w:color w:val="000000" w:themeColor="text1"/>
        </w:rPr>
        <w:t>10</w:t>
      </w:r>
      <w:r w:rsidRPr="000B16B6">
        <w:rPr>
          <w:rFonts w:hint="eastAsia"/>
          <w:color w:val="000000" w:themeColor="text1"/>
        </w:rPr>
        <w:t>日</w:t>
      </w:r>
      <w:r w:rsidRPr="000B16B6">
        <w:rPr>
          <w:rFonts w:hint="eastAsia"/>
          <w:color w:val="000000" w:themeColor="text1"/>
          <w:lang w:val="en"/>
        </w:rPr>
        <w:t>在揭阳市城市管理和综合执法局网站发布了</w:t>
      </w:r>
      <w:r w:rsidRPr="000B16B6">
        <w:rPr>
          <w:rFonts w:hint="eastAsia"/>
          <w:color w:val="000000" w:themeColor="text1"/>
        </w:rPr>
        <w:t>报批前公示，网址为：</w:t>
      </w:r>
    </w:p>
    <w:p w:rsidR="00881239" w:rsidRPr="000B16B6" w:rsidRDefault="008A4D21">
      <w:pPr>
        <w:ind w:firstLine="0"/>
        <w:rPr>
          <w:color w:val="0000FF"/>
        </w:rPr>
        <w:sectPr w:rsidR="00881239" w:rsidRPr="000B16B6">
          <w:headerReference w:type="default" r:id="rId13"/>
          <w:footerReference w:type="default" r:id="rId14"/>
          <w:pgSz w:w="11906" w:h="16838"/>
          <w:pgMar w:top="1440" w:right="1800" w:bottom="1440" w:left="1800" w:header="1077" w:footer="1077" w:gutter="0"/>
          <w:pgBorders>
            <w:bottom w:val="single" w:sz="4" w:space="1" w:color="auto"/>
          </w:pgBorders>
          <w:pgNumType w:start="1"/>
          <w:cols w:space="425"/>
          <w:docGrid w:type="lines" w:linePitch="312"/>
        </w:sectPr>
      </w:pPr>
      <w:hyperlink r:id="rId15" w:history="1">
        <w:r w:rsidRPr="000B16B6">
          <w:rPr>
            <w:rStyle w:val="aa"/>
            <w:rFonts w:hint="eastAsia"/>
            <w:color w:val="000000" w:themeColor="text1"/>
          </w:rPr>
          <w:t>http://www.jieyang.gov.cn/jyzf/tzgg/content/post_696421.html</w:t>
        </w:r>
      </w:hyperlink>
      <w:r w:rsidRPr="000B16B6">
        <w:rPr>
          <w:rFonts w:hint="eastAsia"/>
          <w:color w:val="0000FF"/>
        </w:rPr>
        <w:t>。</w:t>
      </w:r>
    </w:p>
    <w:p w:rsidR="00881239" w:rsidRPr="000B16B6" w:rsidRDefault="008A4D21">
      <w:pPr>
        <w:adjustRightInd/>
        <w:spacing w:line="360" w:lineRule="auto"/>
      </w:pPr>
      <w:r w:rsidRPr="000B16B6">
        <w:rPr>
          <w:rFonts w:hint="eastAsia"/>
        </w:rPr>
        <w:lastRenderedPageBreak/>
        <w:t>本工程环境</w:t>
      </w:r>
      <w:r w:rsidRPr="000B16B6">
        <w:t>影响评价</w:t>
      </w:r>
      <w:r w:rsidRPr="000B16B6">
        <w:rPr>
          <w:rFonts w:hint="eastAsia"/>
        </w:rPr>
        <w:t>公众参与的</w:t>
      </w:r>
      <w:r w:rsidRPr="000B16B6">
        <w:t>主要流程节点</w:t>
      </w:r>
      <w:r w:rsidRPr="000B16B6">
        <w:rPr>
          <w:rFonts w:hint="eastAsia"/>
        </w:rPr>
        <w:t>见</w:t>
      </w:r>
      <w:r w:rsidRPr="000B16B6">
        <w:fldChar w:fldCharType="begin"/>
      </w:r>
      <w:r w:rsidRPr="000B16B6">
        <w:instrText xml:space="preserve"> </w:instrText>
      </w:r>
      <w:r w:rsidRPr="000B16B6">
        <w:rPr>
          <w:rFonts w:hint="eastAsia"/>
        </w:rPr>
        <w:instrText>REF _Ref2093881 \h</w:instrText>
      </w:r>
      <w:r w:rsidRPr="000B16B6">
        <w:instrText xml:space="preserve">  \* MERGEFORMAT </w:instrText>
      </w:r>
      <w:r w:rsidRPr="000B16B6">
        <w:fldChar w:fldCharType="separate"/>
      </w:r>
      <w:r w:rsidRPr="000B16B6">
        <w:rPr>
          <w:rFonts w:hint="eastAsia"/>
        </w:rPr>
        <w:t>表</w:t>
      </w:r>
      <w:r w:rsidRPr="000B16B6">
        <w:t>1</w:t>
      </w:r>
      <w:r w:rsidRPr="000B16B6">
        <w:fldChar w:fldCharType="end"/>
      </w:r>
      <w:r w:rsidRPr="000B16B6">
        <w:rPr>
          <w:rFonts w:hint="eastAsia"/>
        </w:rPr>
        <w:t>。</w:t>
      </w:r>
    </w:p>
    <w:p w:rsidR="00881239" w:rsidRPr="000B16B6" w:rsidRDefault="008A4D21">
      <w:pPr>
        <w:pStyle w:val="a3"/>
        <w:jc w:val="left"/>
      </w:pPr>
      <w:bookmarkStart w:id="3" w:name="_Ref2093881"/>
      <w:r w:rsidRPr="000B16B6">
        <w:rPr>
          <w:rFonts w:hint="eastAsia"/>
        </w:rPr>
        <w:t>表</w:t>
      </w:r>
      <w:r w:rsidRPr="000B16B6">
        <w:fldChar w:fldCharType="begin"/>
      </w:r>
      <w:r w:rsidRPr="000B16B6">
        <w:instrText xml:space="preserve"> </w:instrText>
      </w:r>
      <w:r w:rsidRPr="000B16B6">
        <w:rPr>
          <w:rFonts w:hint="eastAsia"/>
        </w:rPr>
        <w:instrText xml:space="preserve">SEQ </w:instrText>
      </w:r>
      <w:r w:rsidRPr="000B16B6">
        <w:rPr>
          <w:rFonts w:hint="eastAsia"/>
        </w:rPr>
        <w:instrText>表</w:instrText>
      </w:r>
      <w:r w:rsidRPr="000B16B6">
        <w:rPr>
          <w:rFonts w:hint="eastAsia"/>
        </w:rPr>
        <w:instrText xml:space="preserve"> \* ARABIC</w:instrText>
      </w:r>
      <w:r w:rsidRPr="000B16B6">
        <w:instrText xml:space="preserve"> </w:instrText>
      </w:r>
      <w:r w:rsidRPr="000B16B6">
        <w:fldChar w:fldCharType="separate"/>
      </w:r>
      <w:r w:rsidRPr="000B16B6">
        <w:t>1</w:t>
      </w:r>
      <w:r w:rsidRPr="000B16B6">
        <w:fldChar w:fldCharType="end"/>
      </w:r>
      <w:bookmarkEnd w:id="3"/>
      <w:r w:rsidRPr="000B16B6">
        <w:t xml:space="preserve">                            </w:t>
      </w:r>
      <w:r w:rsidRPr="000B16B6">
        <w:rPr>
          <w:rFonts w:hint="eastAsia"/>
        </w:rPr>
        <w:t>公众参与</w:t>
      </w:r>
      <w:r w:rsidRPr="000B16B6">
        <w:t>主要流程节点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9"/>
        <w:gridCol w:w="1065"/>
        <w:gridCol w:w="1095"/>
        <w:gridCol w:w="5273"/>
      </w:tblGrid>
      <w:tr w:rsidR="00881239" w:rsidRPr="000B16B6">
        <w:tc>
          <w:tcPr>
            <w:tcW w:w="1089" w:type="dxa"/>
            <w:vAlign w:val="center"/>
          </w:tcPr>
          <w:p w:rsidR="00881239" w:rsidRPr="000B16B6" w:rsidRDefault="008A4D21">
            <w:pPr>
              <w:snapToGrid w:val="0"/>
              <w:spacing w:line="240" w:lineRule="auto"/>
              <w:ind w:firstLine="0"/>
              <w:jc w:val="center"/>
              <w:rPr>
                <w:b/>
                <w:sz w:val="21"/>
                <w:szCs w:val="21"/>
              </w:rPr>
            </w:pPr>
            <w:r w:rsidRPr="000B16B6">
              <w:rPr>
                <w:rFonts w:hint="eastAsia"/>
                <w:b/>
                <w:sz w:val="21"/>
                <w:szCs w:val="21"/>
              </w:rPr>
              <w:t>时间</w:t>
            </w:r>
          </w:p>
        </w:tc>
        <w:tc>
          <w:tcPr>
            <w:tcW w:w="1065" w:type="dxa"/>
            <w:vAlign w:val="center"/>
          </w:tcPr>
          <w:p w:rsidR="00881239" w:rsidRPr="000B16B6" w:rsidRDefault="008A4D21">
            <w:pPr>
              <w:snapToGrid w:val="0"/>
              <w:spacing w:line="240" w:lineRule="auto"/>
              <w:ind w:firstLine="0"/>
              <w:jc w:val="center"/>
              <w:rPr>
                <w:b/>
                <w:sz w:val="21"/>
                <w:szCs w:val="21"/>
              </w:rPr>
            </w:pPr>
            <w:r w:rsidRPr="000B16B6">
              <w:rPr>
                <w:rFonts w:hint="eastAsia"/>
                <w:b/>
                <w:sz w:val="21"/>
                <w:szCs w:val="21"/>
              </w:rPr>
              <w:t>工作内容</w:t>
            </w:r>
          </w:p>
        </w:tc>
        <w:tc>
          <w:tcPr>
            <w:tcW w:w="1095" w:type="dxa"/>
            <w:vAlign w:val="center"/>
          </w:tcPr>
          <w:p w:rsidR="00881239" w:rsidRPr="000B16B6" w:rsidRDefault="008A4D21">
            <w:pPr>
              <w:snapToGrid w:val="0"/>
              <w:spacing w:line="240" w:lineRule="auto"/>
              <w:ind w:firstLine="0"/>
              <w:jc w:val="center"/>
              <w:rPr>
                <w:b/>
                <w:sz w:val="21"/>
                <w:szCs w:val="21"/>
              </w:rPr>
            </w:pPr>
            <w:r w:rsidRPr="000B16B6">
              <w:rPr>
                <w:rFonts w:hint="eastAsia"/>
                <w:b/>
                <w:sz w:val="21"/>
                <w:szCs w:val="21"/>
              </w:rPr>
              <w:t>载体</w:t>
            </w:r>
          </w:p>
        </w:tc>
        <w:tc>
          <w:tcPr>
            <w:tcW w:w="5273" w:type="dxa"/>
            <w:vAlign w:val="center"/>
          </w:tcPr>
          <w:p w:rsidR="00881239" w:rsidRPr="000B16B6" w:rsidRDefault="008A4D21">
            <w:pPr>
              <w:snapToGrid w:val="0"/>
              <w:spacing w:line="240" w:lineRule="auto"/>
              <w:ind w:firstLine="0"/>
              <w:jc w:val="center"/>
              <w:rPr>
                <w:b/>
                <w:sz w:val="21"/>
                <w:szCs w:val="21"/>
              </w:rPr>
            </w:pPr>
            <w:r w:rsidRPr="000B16B6">
              <w:rPr>
                <w:rFonts w:hint="eastAsia"/>
                <w:b/>
                <w:sz w:val="21"/>
                <w:szCs w:val="21"/>
              </w:rPr>
              <w:t>备注</w:t>
            </w:r>
          </w:p>
        </w:tc>
      </w:tr>
      <w:tr w:rsidR="00881239" w:rsidRPr="000B16B6">
        <w:tc>
          <w:tcPr>
            <w:tcW w:w="8522" w:type="dxa"/>
            <w:gridSpan w:val="4"/>
            <w:vAlign w:val="center"/>
          </w:tcPr>
          <w:p w:rsidR="00881239" w:rsidRPr="000B16B6" w:rsidRDefault="008A4D21">
            <w:pPr>
              <w:snapToGrid w:val="0"/>
              <w:spacing w:line="240" w:lineRule="auto"/>
              <w:ind w:firstLine="0"/>
              <w:jc w:val="center"/>
              <w:rPr>
                <w:b/>
                <w:sz w:val="21"/>
                <w:szCs w:val="21"/>
              </w:rPr>
            </w:pPr>
            <w:r w:rsidRPr="000B16B6">
              <w:rPr>
                <w:rFonts w:hint="eastAsia"/>
                <w:b/>
                <w:sz w:val="21"/>
                <w:szCs w:val="21"/>
              </w:rPr>
              <w:t>环境</w:t>
            </w:r>
            <w:r w:rsidRPr="000B16B6">
              <w:rPr>
                <w:b/>
                <w:sz w:val="21"/>
                <w:szCs w:val="21"/>
              </w:rPr>
              <w:t>影响评价</w:t>
            </w:r>
            <w:r w:rsidRPr="000B16B6">
              <w:rPr>
                <w:rFonts w:hint="eastAsia"/>
                <w:b/>
                <w:sz w:val="21"/>
                <w:szCs w:val="21"/>
              </w:rPr>
              <w:t>委托</w:t>
            </w:r>
          </w:p>
        </w:tc>
      </w:tr>
      <w:tr w:rsidR="00881239" w:rsidRPr="000B16B6">
        <w:trPr>
          <w:trHeight w:val="688"/>
        </w:trPr>
        <w:tc>
          <w:tcPr>
            <w:tcW w:w="1089" w:type="dxa"/>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lang w:val="en"/>
              </w:rPr>
              <w:t>202</w:t>
            </w:r>
            <w:r w:rsidRPr="000B16B6">
              <w:rPr>
                <w:rFonts w:hint="eastAsia"/>
                <w:sz w:val="21"/>
                <w:szCs w:val="21"/>
              </w:rPr>
              <w:t>1</w:t>
            </w:r>
            <w:r w:rsidRPr="000B16B6">
              <w:rPr>
                <w:rFonts w:hint="eastAsia"/>
                <w:sz w:val="21"/>
                <w:szCs w:val="21"/>
                <w:lang w:val="en"/>
              </w:rPr>
              <w:t>年</w:t>
            </w:r>
            <w:r w:rsidRPr="000B16B6">
              <w:rPr>
                <w:rFonts w:hint="eastAsia"/>
                <w:sz w:val="21"/>
                <w:szCs w:val="21"/>
              </w:rPr>
              <w:t>9</w:t>
            </w:r>
            <w:r w:rsidRPr="000B16B6">
              <w:rPr>
                <w:sz w:val="21"/>
                <w:szCs w:val="21"/>
                <w:lang w:val="en"/>
              </w:rPr>
              <w:t>月</w:t>
            </w:r>
            <w:r w:rsidRPr="000B16B6">
              <w:rPr>
                <w:rFonts w:hint="eastAsia"/>
                <w:sz w:val="21"/>
                <w:szCs w:val="21"/>
              </w:rPr>
              <w:t>6</w:t>
            </w:r>
            <w:r w:rsidRPr="000B16B6">
              <w:rPr>
                <w:sz w:val="21"/>
                <w:szCs w:val="21"/>
                <w:lang w:val="en"/>
              </w:rPr>
              <w:t>日</w:t>
            </w:r>
          </w:p>
        </w:tc>
        <w:tc>
          <w:tcPr>
            <w:tcW w:w="7433" w:type="dxa"/>
            <w:gridSpan w:val="3"/>
            <w:vAlign w:val="center"/>
          </w:tcPr>
          <w:p w:rsidR="00881239" w:rsidRPr="000B16B6" w:rsidRDefault="008A4D21">
            <w:pPr>
              <w:snapToGrid w:val="0"/>
              <w:spacing w:line="240" w:lineRule="auto"/>
              <w:ind w:firstLine="0"/>
              <w:rPr>
                <w:sz w:val="21"/>
                <w:szCs w:val="21"/>
              </w:rPr>
            </w:pPr>
            <w:r w:rsidRPr="000B16B6">
              <w:rPr>
                <w:rFonts w:hint="eastAsia"/>
                <w:sz w:val="21"/>
                <w:szCs w:val="21"/>
              </w:rPr>
              <w:t>下达委托书，确定环境影响评价单位</w:t>
            </w:r>
          </w:p>
        </w:tc>
      </w:tr>
      <w:tr w:rsidR="00881239" w:rsidRPr="000B16B6">
        <w:tc>
          <w:tcPr>
            <w:tcW w:w="8522" w:type="dxa"/>
            <w:gridSpan w:val="4"/>
            <w:vAlign w:val="center"/>
          </w:tcPr>
          <w:p w:rsidR="00881239" w:rsidRPr="000B16B6" w:rsidRDefault="008A4D21">
            <w:pPr>
              <w:snapToGrid w:val="0"/>
              <w:spacing w:line="240" w:lineRule="auto"/>
              <w:ind w:firstLine="0"/>
              <w:jc w:val="center"/>
              <w:rPr>
                <w:b/>
                <w:sz w:val="21"/>
                <w:szCs w:val="21"/>
              </w:rPr>
            </w:pPr>
            <w:r w:rsidRPr="000B16B6">
              <w:rPr>
                <w:rFonts w:hint="eastAsia"/>
                <w:b/>
                <w:sz w:val="21"/>
                <w:szCs w:val="21"/>
              </w:rPr>
              <w:t>首次</w:t>
            </w:r>
            <w:r w:rsidRPr="000B16B6">
              <w:rPr>
                <w:b/>
                <w:sz w:val="21"/>
                <w:szCs w:val="21"/>
              </w:rPr>
              <w:t>信息公开</w:t>
            </w:r>
          </w:p>
        </w:tc>
      </w:tr>
      <w:tr w:rsidR="00881239" w:rsidRPr="000B16B6">
        <w:tc>
          <w:tcPr>
            <w:tcW w:w="1089" w:type="dxa"/>
            <w:vAlign w:val="center"/>
          </w:tcPr>
          <w:p w:rsidR="00881239" w:rsidRPr="000B16B6" w:rsidRDefault="008A4D21">
            <w:pPr>
              <w:snapToGrid w:val="0"/>
              <w:spacing w:line="240" w:lineRule="auto"/>
              <w:ind w:firstLine="0"/>
              <w:jc w:val="center"/>
              <w:rPr>
                <w:sz w:val="21"/>
                <w:szCs w:val="21"/>
                <w:lang w:val="en"/>
              </w:rPr>
            </w:pPr>
            <w:r w:rsidRPr="000B16B6">
              <w:rPr>
                <w:rFonts w:hint="eastAsia"/>
                <w:sz w:val="21"/>
                <w:szCs w:val="21"/>
                <w:lang w:val="en"/>
              </w:rPr>
              <w:t>202</w:t>
            </w:r>
            <w:r w:rsidRPr="000B16B6">
              <w:rPr>
                <w:rFonts w:hint="eastAsia"/>
                <w:sz w:val="21"/>
                <w:szCs w:val="21"/>
              </w:rPr>
              <w:t>1</w:t>
            </w:r>
            <w:r w:rsidRPr="000B16B6">
              <w:rPr>
                <w:rFonts w:hint="eastAsia"/>
                <w:sz w:val="21"/>
                <w:szCs w:val="21"/>
                <w:lang w:val="en"/>
              </w:rPr>
              <w:t>年</w:t>
            </w:r>
            <w:r w:rsidRPr="000B16B6">
              <w:rPr>
                <w:rFonts w:hint="eastAsia"/>
                <w:sz w:val="21"/>
                <w:szCs w:val="21"/>
              </w:rPr>
              <w:t>9</w:t>
            </w:r>
            <w:r w:rsidRPr="000B16B6">
              <w:rPr>
                <w:sz w:val="21"/>
                <w:szCs w:val="21"/>
                <w:lang w:val="en"/>
              </w:rPr>
              <w:t>月</w:t>
            </w:r>
            <w:r w:rsidRPr="000B16B6">
              <w:rPr>
                <w:rFonts w:hint="eastAsia"/>
                <w:sz w:val="21"/>
                <w:szCs w:val="21"/>
              </w:rPr>
              <w:t>8</w:t>
            </w:r>
            <w:r w:rsidRPr="000B16B6">
              <w:rPr>
                <w:sz w:val="21"/>
                <w:szCs w:val="21"/>
                <w:lang w:val="en"/>
              </w:rPr>
              <w:t>日</w:t>
            </w:r>
          </w:p>
        </w:tc>
        <w:tc>
          <w:tcPr>
            <w:tcW w:w="1065" w:type="dxa"/>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rPr>
              <w:t>发布信息</w:t>
            </w:r>
            <w:r w:rsidRPr="000B16B6">
              <w:rPr>
                <w:sz w:val="21"/>
                <w:szCs w:val="21"/>
              </w:rPr>
              <w:t>公告</w:t>
            </w:r>
          </w:p>
        </w:tc>
        <w:tc>
          <w:tcPr>
            <w:tcW w:w="1095" w:type="dxa"/>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rPr>
              <w:t>网络</w:t>
            </w:r>
            <w:r w:rsidRPr="000B16B6">
              <w:rPr>
                <w:sz w:val="21"/>
                <w:szCs w:val="21"/>
              </w:rPr>
              <w:t>平台</w:t>
            </w:r>
          </w:p>
          <w:p w:rsidR="00881239" w:rsidRPr="000B16B6" w:rsidRDefault="00881239">
            <w:pPr>
              <w:snapToGrid w:val="0"/>
              <w:spacing w:line="240" w:lineRule="auto"/>
              <w:ind w:firstLine="0"/>
              <w:jc w:val="center"/>
              <w:rPr>
                <w:sz w:val="21"/>
                <w:szCs w:val="21"/>
              </w:rPr>
            </w:pPr>
          </w:p>
        </w:tc>
        <w:tc>
          <w:tcPr>
            <w:tcW w:w="5273" w:type="dxa"/>
            <w:vAlign w:val="center"/>
          </w:tcPr>
          <w:p w:rsidR="00881239" w:rsidRPr="000B16B6" w:rsidRDefault="008A4D21">
            <w:pPr>
              <w:snapToGrid w:val="0"/>
              <w:spacing w:line="240" w:lineRule="auto"/>
              <w:ind w:firstLine="0"/>
              <w:jc w:val="center"/>
              <w:rPr>
                <w:sz w:val="21"/>
                <w:szCs w:val="21"/>
              </w:rPr>
            </w:pPr>
            <w:r w:rsidRPr="000B16B6">
              <w:rPr>
                <w:rFonts w:hint="eastAsia"/>
                <w:bCs/>
                <w:sz w:val="21"/>
                <w:szCs w:val="21"/>
              </w:rPr>
              <w:t>揭阳市城市管理和综合执法局</w:t>
            </w:r>
            <w:r w:rsidRPr="000B16B6">
              <w:rPr>
                <w:bCs/>
                <w:sz w:val="21"/>
                <w:szCs w:val="21"/>
              </w:rPr>
              <w:t>网站</w:t>
            </w:r>
          </w:p>
          <w:p w:rsidR="00881239" w:rsidRPr="000B16B6" w:rsidRDefault="008A4D21">
            <w:pPr>
              <w:snapToGrid w:val="0"/>
              <w:spacing w:line="240" w:lineRule="auto"/>
              <w:ind w:firstLine="0"/>
              <w:jc w:val="center"/>
              <w:rPr>
                <w:sz w:val="21"/>
                <w:szCs w:val="21"/>
                <w:lang w:val="en"/>
              </w:rPr>
            </w:pPr>
            <w:hyperlink r:id="rId16" w:history="1">
              <w:r w:rsidRPr="000B16B6">
                <w:rPr>
                  <w:rStyle w:val="aa"/>
                  <w:rFonts w:hint="eastAsia"/>
                  <w:color w:val="auto"/>
                  <w:sz w:val="21"/>
                  <w:szCs w:val="21"/>
                  <w:lang w:val="en"/>
                </w:rPr>
                <w:t>http://www.jieyang.gov.cn/jycgj/gkmlpt/content/0/580/post_580643.html#1573</w:t>
              </w:r>
            </w:hyperlink>
          </w:p>
          <w:p w:rsidR="00881239" w:rsidRPr="000B16B6" w:rsidRDefault="00881239">
            <w:pPr>
              <w:snapToGrid w:val="0"/>
              <w:spacing w:line="240" w:lineRule="auto"/>
              <w:ind w:firstLine="0"/>
              <w:jc w:val="both"/>
              <w:rPr>
                <w:sz w:val="21"/>
                <w:szCs w:val="21"/>
                <w:lang w:val="en"/>
              </w:rPr>
            </w:pPr>
          </w:p>
        </w:tc>
      </w:tr>
      <w:tr w:rsidR="00881239" w:rsidRPr="000B16B6">
        <w:tc>
          <w:tcPr>
            <w:tcW w:w="8522" w:type="dxa"/>
            <w:gridSpan w:val="4"/>
            <w:vAlign w:val="center"/>
          </w:tcPr>
          <w:p w:rsidR="00881239" w:rsidRPr="000B16B6" w:rsidRDefault="008A4D21">
            <w:pPr>
              <w:snapToGrid w:val="0"/>
              <w:spacing w:line="240" w:lineRule="auto"/>
              <w:ind w:firstLine="0"/>
              <w:jc w:val="center"/>
              <w:rPr>
                <w:b/>
                <w:sz w:val="21"/>
                <w:szCs w:val="21"/>
              </w:rPr>
            </w:pPr>
            <w:r w:rsidRPr="000B16B6">
              <w:rPr>
                <w:b/>
                <w:sz w:val="21"/>
                <w:szCs w:val="21"/>
              </w:rPr>
              <w:t>环境影响报告书征求意见稿形成后</w:t>
            </w:r>
            <w:r w:rsidRPr="000B16B6">
              <w:rPr>
                <w:rFonts w:hint="eastAsia"/>
                <w:b/>
                <w:sz w:val="21"/>
                <w:szCs w:val="21"/>
              </w:rPr>
              <w:t>信息</w:t>
            </w:r>
            <w:r w:rsidRPr="000B16B6">
              <w:rPr>
                <w:b/>
                <w:sz w:val="21"/>
                <w:szCs w:val="21"/>
              </w:rPr>
              <w:t>公开</w:t>
            </w:r>
          </w:p>
        </w:tc>
      </w:tr>
      <w:tr w:rsidR="00881239" w:rsidRPr="000B16B6">
        <w:tc>
          <w:tcPr>
            <w:tcW w:w="1089" w:type="dxa"/>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rPr>
              <w:t>202</w:t>
            </w:r>
            <w:r w:rsidRPr="000B16B6">
              <w:rPr>
                <w:rFonts w:hint="eastAsia"/>
                <w:sz w:val="21"/>
                <w:szCs w:val="21"/>
              </w:rPr>
              <w:t>2</w:t>
            </w:r>
            <w:r w:rsidRPr="000B16B6">
              <w:rPr>
                <w:rFonts w:hint="eastAsia"/>
                <w:sz w:val="21"/>
                <w:szCs w:val="21"/>
              </w:rPr>
              <w:t>年</w:t>
            </w:r>
            <w:r w:rsidRPr="000B16B6">
              <w:rPr>
                <w:rFonts w:hint="eastAsia"/>
                <w:sz w:val="21"/>
                <w:szCs w:val="21"/>
              </w:rPr>
              <w:t>7</w:t>
            </w:r>
            <w:r w:rsidRPr="000B16B6">
              <w:rPr>
                <w:sz w:val="21"/>
                <w:szCs w:val="21"/>
              </w:rPr>
              <w:t>月</w:t>
            </w:r>
            <w:r w:rsidRPr="000B16B6">
              <w:rPr>
                <w:rFonts w:hint="eastAsia"/>
                <w:sz w:val="21"/>
                <w:szCs w:val="21"/>
              </w:rPr>
              <w:t>26</w:t>
            </w:r>
            <w:r w:rsidRPr="000B16B6">
              <w:rPr>
                <w:rFonts w:hint="eastAsia"/>
                <w:sz w:val="21"/>
                <w:szCs w:val="21"/>
              </w:rPr>
              <w:t>日</w:t>
            </w:r>
            <w:r w:rsidRPr="000B16B6">
              <w:rPr>
                <w:sz w:val="21"/>
                <w:szCs w:val="21"/>
              </w:rPr>
              <w:t>~</w:t>
            </w:r>
            <w:r w:rsidRPr="000B16B6">
              <w:rPr>
                <w:rFonts w:hint="eastAsia"/>
                <w:sz w:val="21"/>
                <w:szCs w:val="21"/>
              </w:rPr>
              <w:t>202</w:t>
            </w:r>
            <w:r w:rsidRPr="000B16B6">
              <w:rPr>
                <w:rFonts w:hint="eastAsia"/>
                <w:sz w:val="21"/>
                <w:szCs w:val="21"/>
              </w:rPr>
              <w:t>2</w:t>
            </w:r>
            <w:r w:rsidRPr="000B16B6">
              <w:rPr>
                <w:rFonts w:hint="eastAsia"/>
                <w:sz w:val="21"/>
                <w:szCs w:val="21"/>
              </w:rPr>
              <w:t>年</w:t>
            </w:r>
            <w:r w:rsidRPr="000B16B6">
              <w:rPr>
                <w:rFonts w:hint="eastAsia"/>
                <w:sz w:val="21"/>
                <w:szCs w:val="21"/>
              </w:rPr>
              <w:t>8</w:t>
            </w:r>
            <w:r w:rsidRPr="000B16B6">
              <w:rPr>
                <w:rFonts w:hint="eastAsia"/>
                <w:sz w:val="21"/>
                <w:szCs w:val="21"/>
              </w:rPr>
              <w:t>月</w:t>
            </w:r>
            <w:r w:rsidRPr="000B16B6">
              <w:rPr>
                <w:rFonts w:hint="eastAsia"/>
                <w:sz w:val="21"/>
                <w:szCs w:val="21"/>
              </w:rPr>
              <w:t>8</w:t>
            </w:r>
            <w:r w:rsidRPr="000B16B6">
              <w:rPr>
                <w:sz w:val="21"/>
                <w:szCs w:val="21"/>
              </w:rPr>
              <w:t>日</w:t>
            </w:r>
          </w:p>
        </w:tc>
        <w:tc>
          <w:tcPr>
            <w:tcW w:w="1065" w:type="dxa"/>
            <w:vMerge w:val="restart"/>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rPr>
              <w:t>发布</w:t>
            </w:r>
            <w:r w:rsidRPr="000B16B6">
              <w:rPr>
                <w:sz w:val="21"/>
                <w:szCs w:val="21"/>
              </w:rPr>
              <w:t>信息公告</w:t>
            </w:r>
            <w:r w:rsidRPr="000B16B6">
              <w:rPr>
                <w:rFonts w:hint="eastAsia"/>
                <w:sz w:val="21"/>
                <w:szCs w:val="21"/>
              </w:rPr>
              <w:t>，</w:t>
            </w:r>
            <w:r w:rsidRPr="000B16B6">
              <w:rPr>
                <w:sz w:val="21"/>
                <w:szCs w:val="21"/>
              </w:rPr>
              <w:t>公开报告书征求意见稿和公众意见表网络链接</w:t>
            </w:r>
          </w:p>
        </w:tc>
        <w:tc>
          <w:tcPr>
            <w:tcW w:w="1095" w:type="dxa"/>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rPr>
              <w:t>网络</w:t>
            </w:r>
          </w:p>
          <w:p w:rsidR="00881239" w:rsidRPr="000B16B6" w:rsidRDefault="008A4D21">
            <w:pPr>
              <w:snapToGrid w:val="0"/>
              <w:spacing w:line="240" w:lineRule="auto"/>
              <w:ind w:firstLine="0"/>
              <w:jc w:val="center"/>
              <w:rPr>
                <w:sz w:val="21"/>
                <w:szCs w:val="21"/>
              </w:rPr>
            </w:pPr>
            <w:r w:rsidRPr="000B16B6">
              <w:rPr>
                <w:sz w:val="21"/>
                <w:szCs w:val="21"/>
              </w:rPr>
              <w:t>平台</w:t>
            </w:r>
          </w:p>
          <w:p w:rsidR="00881239" w:rsidRPr="000B16B6" w:rsidRDefault="00881239">
            <w:pPr>
              <w:snapToGrid w:val="0"/>
              <w:spacing w:line="240" w:lineRule="auto"/>
              <w:ind w:firstLine="0"/>
              <w:jc w:val="center"/>
              <w:rPr>
                <w:sz w:val="21"/>
                <w:szCs w:val="21"/>
              </w:rPr>
            </w:pPr>
          </w:p>
        </w:tc>
        <w:tc>
          <w:tcPr>
            <w:tcW w:w="5273" w:type="dxa"/>
            <w:vAlign w:val="center"/>
          </w:tcPr>
          <w:p w:rsidR="00881239" w:rsidRPr="000B16B6" w:rsidRDefault="008A4D21">
            <w:pPr>
              <w:snapToGrid w:val="0"/>
              <w:spacing w:line="240" w:lineRule="auto"/>
              <w:ind w:firstLine="0"/>
              <w:jc w:val="center"/>
              <w:rPr>
                <w:bCs/>
                <w:sz w:val="21"/>
                <w:szCs w:val="21"/>
              </w:rPr>
            </w:pPr>
            <w:r w:rsidRPr="000B16B6">
              <w:rPr>
                <w:rFonts w:hint="eastAsia"/>
                <w:bCs/>
                <w:sz w:val="21"/>
                <w:szCs w:val="21"/>
              </w:rPr>
              <w:t>揭阳市城市管理和综合执法局</w:t>
            </w:r>
            <w:r w:rsidRPr="000B16B6">
              <w:rPr>
                <w:bCs/>
                <w:sz w:val="21"/>
                <w:szCs w:val="21"/>
              </w:rPr>
              <w:t>网站</w:t>
            </w:r>
          </w:p>
          <w:p w:rsidR="00881239" w:rsidRPr="000B16B6" w:rsidRDefault="008A4D21">
            <w:pPr>
              <w:snapToGrid w:val="0"/>
              <w:spacing w:line="240" w:lineRule="auto"/>
              <w:ind w:firstLine="0"/>
              <w:jc w:val="center"/>
              <w:rPr>
                <w:bCs/>
                <w:sz w:val="21"/>
                <w:szCs w:val="21"/>
              </w:rPr>
            </w:pPr>
            <w:hyperlink r:id="rId17" w:history="1">
              <w:r w:rsidRPr="000B16B6">
                <w:rPr>
                  <w:rStyle w:val="aa"/>
                  <w:rFonts w:hint="eastAsia"/>
                  <w:bCs/>
                  <w:color w:val="auto"/>
                  <w:sz w:val="21"/>
                  <w:szCs w:val="21"/>
                </w:rPr>
                <w:t>http://www.jieyang.gov.cn/jycgj/gkmlpt/content/0/693/post_693046.html#1534</w:t>
              </w:r>
            </w:hyperlink>
          </w:p>
        </w:tc>
      </w:tr>
      <w:tr w:rsidR="00881239" w:rsidRPr="000B16B6">
        <w:tc>
          <w:tcPr>
            <w:tcW w:w="1089" w:type="dxa"/>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rPr>
              <w:t>202</w:t>
            </w:r>
            <w:r w:rsidRPr="000B16B6">
              <w:rPr>
                <w:rFonts w:hint="eastAsia"/>
                <w:sz w:val="21"/>
                <w:szCs w:val="21"/>
              </w:rPr>
              <w:t>2</w:t>
            </w:r>
            <w:r w:rsidRPr="000B16B6">
              <w:rPr>
                <w:rFonts w:hint="eastAsia"/>
                <w:sz w:val="21"/>
                <w:szCs w:val="21"/>
              </w:rPr>
              <w:t>年</w:t>
            </w:r>
            <w:r w:rsidRPr="000B16B6">
              <w:rPr>
                <w:rFonts w:hint="eastAsia"/>
                <w:sz w:val="21"/>
                <w:szCs w:val="21"/>
              </w:rPr>
              <w:t>7</w:t>
            </w:r>
            <w:r w:rsidRPr="000B16B6">
              <w:rPr>
                <w:sz w:val="21"/>
                <w:szCs w:val="21"/>
              </w:rPr>
              <w:t>月</w:t>
            </w:r>
            <w:r w:rsidRPr="000B16B6">
              <w:rPr>
                <w:rFonts w:hint="eastAsia"/>
                <w:sz w:val="21"/>
                <w:szCs w:val="21"/>
              </w:rPr>
              <w:t>28</w:t>
            </w:r>
            <w:r w:rsidRPr="000B16B6">
              <w:rPr>
                <w:sz w:val="21"/>
                <w:szCs w:val="21"/>
              </w:rPr>
              <w:t>日</w:t>
            </w:r>
            <w:r w:rsidRPr="000B16B6">
              <w:rPr>
                <w:rFonts w:hint="eastAsia"/>
                <w:sz w:val="21"/>
                <w:szCs w:val="21"/>
              </w:rPr>
              <w:t>；</w:t>
            </w:r>
          </w:p>
          <w:p w:rsidR="00881239" w:rsidRPr="000B16B6" w:rsidRDefault="008A4D21">
            <w:pPr>
              <w:snapToGrid w:val="0"/>
              <w:spacing w:line="240" w:lineRule="auto"/>
              <w:ind w:firstLine="0"/>
              <w:jc w:val="center"/>
              <w:rPr>
                <w:sz w:val="21"/>
                <w:szCs w:val="21"/>
              </w:rPr>
            </w:pPr>
            <w:r w:rsidRPr="000B16B6">
              <w:rPr>
                <w:rFonts w:hint="eastAsia"/>
                <w:sz w:val="21"/>
                <w:szCs w:val="21"/>
              </w:rPr>
              <w:t>202</w:t>
            </w:r>
            <w:r w:rsidRPr="000B16B6">
              <w:rPr>
                <w:rFonts w:hint="eastAsia"/>
                <w:sz w:val="21"/>
                <w:szCs w:val="21"/>
              </w:rPr>
              <w:t>2</w:t>
            </w:r>
            <w:r w:rsidRPr="000B16B6">
              <w:rPr>
                <w:rFonts w:hint="eastAsia"/>
                <w:sz w:val="21"/>
                <w:szCs w:val="21"/>
              </w:rPr>
              <w:t>年</w:t>
            </w:r>
            <w:r w:rsidRPr="000B16B6">
              <w:rPr>
                <w:rFonts w:hint="eastAsia"/>
                <w:sz w:val="21"/>
                <w:szCs w:val="21"/>
              </w:rPr>
              <w:t>8</w:t>
            </w:r>
            <w:r w:rsidRPr="000B16B6">
              <w:rPr>
                <w:rFonts w:hint="eastAsia"/>
                <w:sz w:val="21"/>
                <w:szCs w:val="21"/>
              </w:rPr>
              <w:t>月</w:t>
            </w:r>
            <w:r w:rsidRPr="000B16B6">
              <w:rPr>
                <w:rFonts w:hint="eastAsia"/>
                <w:sz w:val="21"/>
                <w:szCs w:val="21"/>
              </w:rPr>
              <w:t>3</w:t>
            </w:r>
            <w:r w:rsidRPr="000B16B6">
              <w:rPr>
                <w:rFonts w:hint="eastAsia"/>
                <w:sz w:val="21"/>
                <w:szCs w:val="21"/>
              </w:rPr>
              <w:t>日</w:t>
            </w:r>
          </w:p>
        </w:tc>
        <w:tc>
          <w:tcPr>
            <w:tcW w:w="1065" w:type="dxa"/>
            <w:vMerge/>
            <w:vAlign w:val="center"/>
          </w:tcPr>
          <w:p w:rsidR="00881239" w:rsidRPr="000B16B6" w:rsidRDefault="00881239">
            <w:pPr>
              <w:snapToGrid w:val="0"/>
              <w:spacing w:line="240" w:lineRule="auto"/>
              <w:ind w:firstLine="0"/>
              <w:rPr>
                <w:sz w:val="21"/>
                <w:szCs w:val="21"/>
              </w:rPr>
            </w:pPr>
          </w:p>
        </w:tc>
        <w:tc>
          <w:tcPr>
            <w:tcW w:w="1095" w:type="dxa"/>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rPr>
              <w:t>2</w:t>
            </w:r>
            <w:r w:rsidRPr="000B16B6">
              <w:rPr>
                <w:rFonts w:hint="eastAsia"/>
                <w:sz w:val="21"/>
                <w:szCs w:val="21"/>
              </w:rPr>
              <w:t>次</w:t>
            </w:r>
            <w:r w:rsidRPr="000B16B6">
              <w:rPr>
                <w:sz w:val="21"/>
                <w:szCs w:val="21"/>
              </w:rPr>
              <w:t>报纸</w:t>
            </w:r>
          </w:p>
          <w:p w:rsidR="00881239" w:rsidRPr="000B16B6" w:rsidRDefault="008A4D21">
            <w:pPr>
              <w:snapToGrid w:val="0"/>
              <w:spacing w:line="240" w:lineRule="auto"/>
              <w:ind w:firstLine="0"/>
              <w:jc w:val="center"/>
              <w:rPr>
                <w:sz w:val="21"/>
                <w:szCs w:val="21"/>
              </w:rPr>
            </w:pPr>
            <w:r w:rsidRPr="000B16B6">
              <w:rPr>
                <w:rFonts w:hint="eastAsia"/>
                <w:sz w:val="21"/>
                <w:szCs w:val="21"/>
              </w:rPr>
              <w:t>（《</w:t>
            </w:r>
            <w:r w:rsidRPr="000B16B6">
              <w:rPr>
                <w:rFonts w:hint="eastAsia"/>
                <w:sz w:val="21"/>
                <w:szCs w:val="21"/>
              </w:rPr>
              <w:t>揭阳</w:t>
            </w:r>
            <w:r w:rsidRPr="000B16B6">
              <w:rPr>
                <w:rFonts w:hint="eastAsia"/>
                <w:sz w:val="21"/>
                <w:szCs w:val="21"/>
              </w:rPr>
              <w:t>日报》）</w:t>
            </w:r>
          </w:p>
        </w:tc>
        <w:tc>
          <w:tcPr>
            <w:tcW w:w="5273" w:type="dxa"/>
            <w:vAlign w:val="center"/>
          </w:tcPr>
          <w:p w:rsidR="00881239" w:rsidRPr="000B16B6" w:rsidRDefault="008A4D21">
            <w:pPr>
              <w:snapToGrid w:val="0"/>
              <w:spacing w:line="240" w:lineRule="auto"/>
              <w:ind w:firstLine="0"/>
              <w:rPr>
                <w:sz w:val="21"/>
                <w:szCs w:val="21"/>
              </w:rPr>
            </w:pPr>
            <w:r w:rsidRPr="000B16B6">
              <w:rPr>
                <w:sz w:val="21"/>
                <w:szCs w:val="21"/>
              </w:rPr>
              <w:t>可</w:t>
            </w:r>
            <w:r w:rsidRPr="000B16B6">
              <w:rPr>
                <w:rFonts w:hint="eastAsia"/>
                <w:sz w:val="21"/>
                <w:szCs w:val="21"/>
              </w:rPr>
              <w:t>同步</w:t>
            </w:r>
            <w:r w:rsidRPr="000B16B6">
              <w:rPr>
                <w:sz w:val="21"/>
                <w:szCs w:val="21"/>
              </w:rPr>
              <w:t>通过报社官方网站电子版报纸查阅</w:t>
            </w:r>
            <w:r w:rsidRPr="000B16B6">
              <w:rPr>
                <w:rFonts w:hint="eastAsia"/>
                <w:sz w:val="21"/>
                <w:szCs w:val="21"/>
              </w:rPr>
              <w:t>到信息</w:t>
            </w:r>
            <w:r w:rsidRPr="000B16B6">
              <w:rPr>
                <w:sz w:val="21"/>
                <w:szCs w:val="21"/>
              </w:rPr>
              <w:t>公告。</w:t>
            </w:r>
          </w:p>
        </w:tc>
      </w:tr>
      <w:tr w:rsidR="00881239" w:rsidRPr="000B16B6">
        <w:tc>
          <w:tcPr>
            <w:tcW w:w="1089" w:type="dxa"/>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rPr>
              <w:t>202</w:t>
            </w:r>
            <w:r w:rsidRPr="000B16B6">
              <w:rPr>
                <w:rFonts w:hint="eastAsia"/>
                <w:sz w:val="21"/>
                <w:szCs w:val="21"/>
              </w:rPr>
              <w:t>2</w:t>
            </w:r>
            <w:r w:rsidRPr="000B16B6">
              <w:rPr>
                <w:rFonts w:hint="eastAsia"/>
                <w:sz w:val="21"/>
                <w:szCs w:val="21"/>
              </w:rPr>
              <w:t>年</w:t>
            </w:r>
            <w:r w:rsidRPr="000B16B6">
              <w:rPr>
                <w:rFonts w:hint="eastAsia"/>
                <w:sz w:val="21"/>
                <w:szCs w:val="21"/>
              </w:rPr>
              <w:t>7</w:t>
            </w:r>
            <w:r w:rsidRPr="000B16B6">
              <w:rPr>
                <w:sz w:val="21"/>
                <w:szCs w:val="21"/>
              </w:rPr>
              <w:t>月</w:t>
            </w:r>
            <w:r w:rsidRPr="000B16B6">
              <w:rPr>
                <w:rFonts w:hint="eastAsia"/>
                <w:sz w:val="21"/>
                <w:szCs w:val="21"/>
              </w:rPr>
              <w:t>26</w:t>
            </w:r>
            <w:r w:rsidRPr="000B16B6">
              <w:rPr>
                <w:rFonts w:hint="eastAsia"/>
                <w:sz w:val="21"/>
                <w:szCs w:val="21"/>
              </w:rPr>
              <w:t>日</w:t>
            </w:r>
          </w:p>
        </w:tc>
        <w:tc>
          <w:tcPr>
            <w:tcW w:w="1065" w:type="dxa"/>
            <w:vMerge/>
            <w:vAlign w:val="center"/>
          </w:tcPr>
          <w:p w:rsidR="00881239" w:rsidRPr="000B16B6" w:rsidRDefault="00881239">
            <w:pPr>
              <w:snapToGrid w:val="0"/>
              <w:spacing w:line="240" w:lineRule="auto"/>
              <w:ind w:firstLine="0"/>
              <w:rPr>
                <w:sz w:val="21"/>
                <w:szCs w:val="21"/>
              </w:rPr>
            </w:pPr>
          </w:p>
        </w:tc>
        <w:tc>
          <w:tcPr>
            <w:tcW w:w="1095" w:type="dxa"/>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rPr>
              <w:t>张贴</w:t>
            </w:r>
          </w:p>
          <w:p w:rsidR="00881239" w:rsidRPr="000B16B6" w:rsidRDefault="008A4D21">
            <w:pPr>
              <w:snapToGrid w:val="0"/>
              <w:spacing w:line="240" w:lineRule="auto"/>
              <w:ind w:firstLine="0"/>
              <w:jc w:val="center"/>
              <w:rPr>
                <w:sz w:val="21"/>
                <w:szCs w:val="21"/>
              </w:rPr>
            </w:pPr>
            <w:r w:rsidRPr="000B16B6">
              <w:rPr>
                <w:sz w:val="21"/>
                <w:szCs w:val="21"/>
              </w:rPr>
              <w:t>公告</w:t>
            </w:r>
          </w:p>
        </w:tc>
        <w:tc>
          <w:tcPr>
            <w:tcW w:w="5273" w:type="dxa"/>
            <w:vAlign w:val="center"/>
          </w:tcPr>
          <w:p w:rsidR="00881239" w:rsidRPr="000B16B6" w:rsidRDefault="008A4D21">
            <w:pPr>
              <w:snapToGrid w:val="0"/>
              <w:spacing w:line="240" w:lineRule="auto"/>
              <w:ind w:firstLine="0"/>
              <w:jc w:val="center"/>
              <w:rPr>
                <w:sz w:val="21"/>
                <w:szCs w:val="21"/>
              </w:rPr>
            </w:pPr>
            <w:r w:rsidRPr="000B16B6">
              <w:rPr>
                <w:rFonts w:hint="eastAsia"/>
                <w:sz w:val="21"/>
                <w:szCs w:val="21"/>
              </w:rPr>
              <w:t>项目周边村委会、街道公告栏</w:t>
            </w:r>
          </w:p>
        </w:tc>
      </w:tr>
      <w:tr w:rsidR="00881239" w:rsidRPr="000B16B6">
        <w:tc>
          <w:tcPr>
            <w:tcW w:w="8522" w:type="dxa"/>
            <w:gridSpan w:val="4"/>
            <w:vAlign w:val="center"/>
          </w:tcPr>
          <w:p w:rsidR="00881239" w:rsidRPr="000B16B6" w:rsidRDefault="008A4D21">
            <w:pPr>
              <w:snapToGrid w:val="0"/>
              <w:spacing w:line="240" w:lineRule="auto"/>
              <w:ind w:firstLine="0"/>
              <w:jc w:val="center"/>
              <w:rPr>
                <w:b/>
                <w:sz w:val="21"/>
                <w:szCs w:val="21"/>
              </w:rPr>
            </w:pPr>
            <w:r w:rsidRPr="000B16B6">
              <w:rPr>
                <w:rFonts w:hint="eastAsia"/>
                <w:b/>
                <w:sz w:val="21"/>
                <w:szCs w:val="21"/>
              </w:rPr>
              <w:t>报批前公示</w:t>
            </w:r>
          </w:p>
        </w:tc>
      </w:tr>
      <w:tr w:rsidR="00881239" w:rsidRPr="000B16B6">
        <w:tc>
          <w:tcPr>
            <w:tcW w:w="1089" w:type="dxa"/>
            <w:vAlign w:val="center"/>
          </w:tcPr>
          <w:p w:rsidR="00881239" w:rsidRPr="000B16B6" w:rsidRDefault="008A4D21">
            <w:pPr>
              <w:snapToGrid w:val="0"/>
              <w:spacing w:line="240" w:lineRule="auto"/>
              <w:ind w:firstLine="0"/>
              <w:jc w:val="center"/>
              <w:rPr>
                <w:color w:val="000000" w:themeColor="text1"/>
                <w:sz w:val="21"/>
                <w:szCs w:val="21"/>
                <w:lang w:val="en"/>
              </w:rPr>
            </w:pPr>
            <w:r w:rsidRPr="000B16B6">
              <w:rPr>
                <w:rFonts w:hint="eastAsia"/>
                <w:color w:val="000000" w:themeColor="text1"/>
                <w:sz w:val="21"/>
                <w:szCs w:val="21"/>
                <w:lang w:val="en"/>
              </w:rPr>
              <w:t>202</w:t>
            </w:r>
            <w:r w:rsidRPr="000B16B6">
              <w:rPr>
                <w:rFonts w:hint="eastAsia"/>
                <w:color w:val="000000" w:themeColor="text1"/>
                <w:sz w:val="21"/>
                <w:szCs w:val="21"/>
              </w:rPr>
              <w:t>2</w:t>
            </w:r>
            <w:r w:rsidRPr="000B16B6">
              <w:rPr>
                <w:rFonts w:hint="eastAsia"/>
                <w:color w:val="000000" w:themeColor="text1"/>
                <w:sz w:val="21"/>
                <w:szCs w:val="21"/>
                <w:lang w:val="en"/>
              </w:rPr>
              <w:t>年</w:t>
            </w:r>
            <w:r w:rsidRPr="000B16B6">
              <w:rPr>
                <w:rFonts w:hint="eastAsia"/>
                <w:color w:val="000000" w:themeColor="text1"/>
                <w:sz w:val="21"/>
                <w:szCs w:val="21"/>
              </w:rPr>
              <w:t xml:space="preserve"> 8</w:t>
            </w:r>
            <w:r w:rsidRPr="000B16B6">
              <w:rPr>
                <w:color w:val="000000" w:themeColor="text1"/>
                <w:sz w:val="21"/>
                <w:szCs w:val="21"/>
                <w:lang w:val="en"/>
              </w:rPr>
              <w:t>月</w:t>
            </w:r>
            <w:r w:rsidRPr="000B16B6">
              <w:rPr>
                <w:rFonts w:hint="eastAsia"/>
                <w:color w:val="000000" w:themeColor="text1"/>
                <w:sz w:val="21"/>
                <w:szCs w:val="21"/>
              </w:rPr>
              <w:t>10</w:t>
            </w:r>
            <w:r w:rsidRPr="000B16B6">
              <w:rPr>
                <w:color w:val="000000" w:themeColor="text1"/>
                <w:sz w:val="21"/>
                <w:szCs w:val="21"/>
                <w:lang w:val="en"/>
              </w:rPr>
              <w:t>日</w:t>
            </w:r>
          </w:p>
        </w:tc>
        <w:tc>
          <w:tcPr>
            <w:tcW w:w="1065" w:type="dxa"/>
            <w:vAlign w:val="center"/>
          </w:tcPr>
          <w:p w:rsidR="00881239" w:rsidRPr="000B16B6" w:rsidRDefault="008A4D21">
            <w:pPr>
              <w:snapToGrid w:val="0"/>
              <w:spacing w:line="240" w:lineRule="auto"/>
              <w:ind w:firstLine="0"/>
              <w:rPr>
                <w:color w:val="000000" w:themeColor="text1"/>
                <w:sz w:val="21"/>
                <w:szCs w:val="21"/>
              </w:rPr>
            </w:pPr>
            <w:r w:rsidRPr="000B16B6">
              <w:rPr>
                <w:rFonts w:hint="eastAsia"/>
                <w:color w:val="000000" w:themeColor="text1"/>
                <w:sz w:val="21"/>
                <w:szCs w:val="21"/>
              </w:rPr>
              <w:t>发布信息公告，公开拟报批的环境影响报告书全文和公众参与说明</w:t>
            </w:r>
          </w:p>
        </w:tc>
        <w:tc>
          <w:tcPr>
            <w:tcW w:w="1095" w:type="dxa"/>
            <w:vAlign w:val="center"/>
          </w:tcPr>
          <w:p w:rsidR="00881239" w:rsidRPr="000B16B6" w:rsidRDefault="008A4D21">
            <w:pPr>
              <w:snapToGrid w:val="0"/>
              <w:spacing w:line="240" w:lineRule="auto"/>
              <w:ind w:firstLine="0"/>
              <w:jc w:val="center"/>
              <w:rPr>
                <w:color w:val="000000" w:themeColor="text1"/>
                <w:sz w:val="21"/>
                <w:szCs w:val="21"/>
              </w:rPr>
            </w:pPr>
            <w:r w:rsidRPr="000B16B6">
              <w:rPr>
                <w:rFonts w:hint="eastAsia"/>
                <w:color w:val="000000" w:themeColor="text1"/>
                <w:sz w:val="21"/>
                <w:szCs w:val="21"/>
              </w:rPr>
              <w:t>网络</w:t>
            </w:r>
          </w:p>
          <w:p w:rsidR="00881239" w:rsidRPr="000B16B6" w:rsidRDefault="008A4D21">
            <w:pPr>
              <w:snapToGrid w:val="0"/>
              <w:spacing w:line="240" w:lineRule="auto"/>
              <w:ind w:firstLine="0"/>
              <w:jc w:val="center"/>
              <w:rPr>
                <w:color w:val="000000" w:themeColor="text1"/>
                <w:sz w:val="21"/>
                <w:szCs w:val="21"/>
              </w:rPr>
            </w:pPr>
            <w:r w:rsidRPr="000B16B6">
              <w:rPr>
                <w:rFonts w:hint="eastAsia"/>
                <w:color w:val="000000" w:themeColor="text1"/>
                <w:sz w:val="21"/>
                <w:szCs w:val="21"/>
              </w:rPr>
              <w:t>平台</w:t>
            </w:r>
          </w:p>
        </w:tc>
        <w:tc>
          <w:tcPr>
            <w:tcW w:w="5273" w:type="dxa"/>
            <w:vAlign w:val="center"/>
          </w:tcPr>
          <w:p w:rsidR="00881239" w:rsidRPr="000B16B6" w:rsidRDefault="008A4D21">
            <w:pPr>
              <w:snapToGrid w:val="0"/>
              <w:spacing w:line="240" w:lineRule="auto"/>
              <w:ind w:firstLine="0"/>
              <w:jc w:val="center"/>
              <w:rPr>
                <w:bCs/>
                <w:color w:val="000000" w:themeColor="text1"/>
                <w:sz w:val="21"/>
                <w:szCs w:val="21"/>
              </w:rPr>
            </w:pPr>
            <w:r w:rsidRPr="000B16B6">
              <w:rPr>
                <w:rFonts w:hint="eastAsia"/>
                <w:bCs/>
                <w:color w:val="000000" w:themeColor="text1"/>
                <w:sz w:val="21"/>
                <w:szCs w:val="21"/>
              </w:rPr>
              <w:t>揭阳市城市管理和综合执法局</w:t>
            </w:r>
            <w:r w:rsidRPr="000B16B6">
              <w:rPr>
                <w:bCs/>
                <w:color w:val="000000" w:themeColor="text1"/>
                <w:sz w:val="21"/>
                <w:szCs w:val="21"/>
              </w:rPr>
              <w:t>网站</w:t>
            </w:r>
          </w:p>
          <w:p w:rsidR="00881239" w:rsidRPr="000B16B6" w:rsidRDefault="008A4D21">
            <w:pPr>
              <w:snapToGrid w:val="0"/>
              <w:spacing w:line="240" w:lineRule="auto"/>
              <w:ind w:firstLine="0"/>
              <w:jc w:val="center"/>
              <w:rPr>
                <w:color w:val="000000" w:themeColor="text1"/>
                <w:sz w:val="21"/>
                <w:szCs w:val="21"/>
              </w:rPr>
            </w:pPr>
            <w:hyperlink r:id="rId18" w:history="1">
              <w:r w:rsidRPr="000B16B6">
                <w:rPr>
                  <w:rStyle w:val="aa"/>
                  <w:rFonts w:hint="eastAsia"/>
                  <w:color w:val="000000" w:themeColor="text1"/>
                  <w:sz w:val="21"/>
                  <w:szCs w:val="21"/>
                </w:rPr>
                <w:t>http://www.jieyang.gov.cn/jyzf/tzgg/content/post_696421.html</w:t>
              </w:r>
            </w:hyperlink>
          </w:p>
          <w:p w:rsidR="00881239" w:rsidRPr="000B16B6" w:rsidRDefault="00881239">
            <w:pPr>
              <w:snapToGrid w:val="0"/>
              <w:spacing w:line="240" w:lineRule="auto"/>
              <w:ind w:firstLine="0"/>
              <w:jc w:val="center"/>
              <w:rPr>
                <w:color w:val="000000" w:themeColor="text1"/>
                <w:sz w:val="21"/>
                <w:szCs w:val="21"/>
              </w:rPr>
            </w:pPr>
          </w:p>
        </w:tc>
      </w:tr>
    </w:tbl>
    <w:p w:rsidR="00881239" w:rsidRPr="000B16B6" w:rsidRDefault="00881239">
      <w:pPr>
        <w:ind w:firstLine="0"/>
        <w:rPr>
          <w:color w:val="000000"/>
        </w:rPr>
        <w:sectPr w:rsidR="00881239" w:rsidRPr="000B16B6">
          <w:footerReference w:type="default" r:id="rId19"/>
          <w:pgSz w:w="11906" w:h="16838"/>
          <w:pgMar w:top="1440" w:right="1800" w:bottom="1440" w:left="1800" w:header="1077" w:footer="1077" w:gutter="0"/>
          <w:pgBorders>
            <w:bottom w:val="single" w:sz="4" w:space="1" w:color="auto"/>
          </w:pgBorders>
          <w:cols w:space="425"/>
          <w:docGrid w:type="lines" w:linePitch="312"/>
        </w:sectPr>
      </w:pPr>
    </w:p>
    <w:p w:rsidR="00881239" w:rsidRPr="000B16B6" w:rsidRDefault="008A4D21">
      <w:pPr>
        <w:adjustRightInd/>
        <w:spacing w:line="360" w:lineRule="auto"/>
        <w:ind w:firstLine="0"/>
        <w:outlineLvl w:val="0"/>
        <w:rPr>
          <w:rFonts w:eastAsia="微软雅黑"/>
          <w:b/>
          <w:bCs/>
          <w:sz w:val="28"/>
          <w:szCs w:val="28"/>
          <w:lang w:val="en"/>
        </w:rPr>
      </w:pPr>
      <w:bookmarkStart w:id="4" w:name="_Toc24226"/>
      <w:bookmarkStart w:id="5" w:name="_Toc32496"/>
      <w:r w:rsidRPr="000B16B6">
        <w:rPr>
          <w:rFonts w:eastAsia="微软雅黑"/>
          <w:b/>
          <w:bCs/>
          <w:sz w:val="28"/>
          <w:szCs w:val="28"/>
          <w:lang w:val="en"/>
        </w:rPr>
        <w:lastRenderedPageBreak/>
        <w:t xml:space="preserve">2 </w:t>
      </w:r>
      <w:r w:rsidRPr="000B16B6">
        <w:rPr>
          <w:rFonts w:eastAsia="微软雅黑"/>
          <w:b/>
          <w:bCs/>
          <w:sz w:val="28"/>
          <w:szCs w:val="28"/>
          <w:lang w:val="en"/>
        </w:rPr>
        <w:t>首次环境影响评价信息公开情况</w:t>
      </w:r>
      <w:bookmarkEnd w:id="4"/>
      <w:bookmarkEnd w:id="5"/>
      <w:r w:rsidRPr="000B16B6">
        <w:rPr>
          <w:rFonts w:eastAsia="微软雅黑"/>
          <w:b/>
          <w:bCs/>
          <w:sz w:val="28"/>
          <w:szCs w:val="28"/>
          <w:lang w:val="en"/>
        </w:rPr>
        <w:t xml:space="preserve"> </w:t>
      </w:r>
    </w:p>
    <w:p w:rsidR="00881239" w:rsidRPr="000B16B6" w:rsidRDefault="008A4D21">
      <w:pPr>
        <w:widowControl/>
        <w:shd w:val="clear" w:color="auto" w:fill="FFFFFF"/>
        <w:adjustRightInd/>
        <w:spacing w:line="360" w:lineRule="auto"/>
        <w:ind w:firstLine="0"/>
        <w:outlineLvl w:val="1"/>
        <w:rPr>
          <w:rFonts w:eastAsia="微软雅黑"/>
          <w:szCs w:val="24"/>
          <w:lang w:val="en"/>
        </w:rPr>
      </w:pPr>
      <w:bookmarkStart w:id="6" w:name="_Toc269"/>
      <w:bookmarkStart w:id="7" w:name="_Toc32336"/>
      <w:r w:rsidRPr="000B16B6">
        <w:rPr>
          <w:rFonts w:eastAsia="微软雅黑"/>
          <w:b/>
          <w:bCs/>
          <w:szCs w:val="24"/>
          <w:lang w:val="en"/>
        </w:rPr>
        <w:t xml:space="preserve">2.1 </w:t>
      </w:r>
      <w:r w:rsidRPr="000B16B6">
        <w:rPr>
          <w:rFonts w:eastAsia="微软雅黑"/>
          <w:b/>
          <w:bCs/>
          <w:szCs w:val="24"/>
          <w:lang w:val="en"/>
        </w:rPr>
        <w:t>公开内容及日期</w:t>
      </w:r>
      <w:bookmarkEnd w:id="6"/>
      <w:bookmarkEnd w:id="7"/>
      <w:r w:rsidRPr="000B16B6">
        <w:rPr>
          <w:rFonts w:eastAsia="微软雅黑"/>
          <w:b/>
          <w:bCs/>
          <w:szCs w:val="24"/>
          <w:lang w:val="en"/>
        </w:rPr>
        <w:t xml:space="preserve"> </w:t>
      </w:r>
    </w:p>
    <w:p w:rsidR="00881239" w:rsidRPr="000B16B6" w:rsidRDefault="008A4D21">
      <w:pPr>
        <w:adjustRightInd/>
        <w:spacing w:line="360" w:lineRule="auto"/>
        <w:jc w:val="both"/>
        <w:rPr>
          <w:lang w:val="en"/>
        </w:rPr>
      </w:pPr>
      <w:r w:rsidRPr="000B16B6">
        <w:rPr>
          <w:rFonts w:hint="eastAsia"/>
          <w:lang w:val="en"/>
        </w:rPr>
        <w:t>我单位</w:t>
      </w:r>
      <w:r w:rsidRPr="000B16B6">
        <w:rPr>
          <w:rFonts w:hint="eastAsia"/>
          <w:lang w:val="en"/>
        </w:rPr>
        <w:t>于</w:t>
      </w:r>
      <w:r w:rsidRPr="000B16B6">
        <w:rPr>
          <w:rFonts w:hint="eastAsia"/>
          <w:lang w:val="en"/>
        </w:rPr>
        <w:t>202</w:t>
      </w:r>
      <w:r w:rsidRPr="000B16B6">
        <w:rPr>
          <w:rFonts w:hint="eastAsia"/>
        </w:rPr>
        <w:t>1</w:t>
      </w:r>
      <w:r w:rsidRPr="000B16B6">
        <w:rPr>
          <w:rFonts w:hint="eastAsia"/>
          <w:lang w:val="en"/>
        </w:rPr>
        <w:t>年</w:t>
      </w:r>
      <w:r w:rsidRPr="000B16B6">
        <w:rPr>
          <w:rFonts w:hint="eastAsia"/>
        </w:rPr>
        <w:t>9</w:t>
      </w:r>
      <w:r w:rsidRPr="000B16B6">
        <w:rPr>
          <w:lang w:val="en"/>
        </w:rPr>
        <w:t>月</w:t>
      </w:r>
      <w:r w:rsidRPr="000B16B6">
        <w:rPr>
          <w:rFonts w:hint="eastAsia"/>
        </w:rPr>
        <w:t>6</w:t>
      </w:r>
      <w:r w:rsidRPr="000B16B6">
        <w:rPr>
          <w:lang w:val="en"/>
        </w:rPr>
        <w:t>日委托</w:t>
      </w:r>
      <w:r w:rsidRPr="000B16B6">
        <w:rPr>
          <w:rFonts w:hint="eastAsia"/>
          <w:lang w:val="en"/>
        </w:rPr>
        <w:t>中国电力工程顾问集团中南电力设计院有限公司</w:t>
      </w:r>
      <w:r w:rsidRPr="000B16B6">
        <w:rPr>
          <w:rFonts w:hint="eastAsia"/>
          <w:color w:val="000000"/>
          <w:szCs w:val="30"/>
        </w:rPr>
        <w:t>承担该工程的环境影响评价工作</w:t>
      </w:r>
      <w:r w:rsidRPr="000B16B6">
        <w:rPr>
          <w:rFonts w:hint="eastAsia"/>
          <w:lang w:val="en"/>
        </w:rPr>
        <w:t>。</w:t>
      </w:r>
    </w:p>
    <w:p w:rsidR="00881239" w:rsidRPr="000B16B6" w:rsidRDefault="008A4D21">
      <w:pPr>
        <w:adjustRightInd/>
        <w:spacing w:line="360" w:lineRule="auto"/>
        <w:rPr>
          <w:lang w:val="en"/>
        </w:rPr>
      </w:pPr>
      <w:r w:rsidRPr="000B16B6">
        <w:rPr>
          <w:rFonts w:hint="eastAsia"/>
          <w:lang w:val="en"/>
        </w:rPr>
        <w:t>委托书下达</w:t>
      </w:r>
      <w:r w:rsidRPr="000B16B6">
        <w:rPr>
          <w:rFonts w:hint="eastAsia"/>
          <w:lang w:val="en"/>
        </w:rPr>
        <w:t>7</w:t>
      </w:r>
      <w:r w:rsidRPr="000B16B6">
        <w:rPr>
          <w:lang w:val="en"/>
        </w:rPr>
        <w:t>个工作日内，按照</w:t>
      </w:r>
      <w:r w:rsidRPr="000B16B6">
        <w:rPr>
          <w:rFonts w:hint="eastAsia"/>
          <w:lang w:val="en"/>
        </w:rPr>
        <w:t>《环境影响评价公众参与办法》（生态环境部令第</w:t>
      </w:r>
      <w:r w:rsidRPr="000B16B6">
        <w:rPr>
          <w:lang w:val="en"/>
        </w:rPr>
        <w:t>4</w:t>
      </w:r>
      <w:r w:rsidRPr="000B16B6">
        <w:rPr>
          <w:rFonts w:hint="eastAsia"/>
          <w:lang w:val="en"/>
        </w:rPr>
        <w:t>号，以下简称《办法》）规定，</w:t>
      </w:r>
      <w:r w:rsidRPr="000B16B6">
        <w:rPr>
          <w:rFonts w:hint="eastAsia"/>
          <w:lang w:val="en"/>
        </w:rPr>
        <w:t>我单位</w:t>
      </w:r>
      <w:r w:rsidRPr="000B16B6">
        <w:rPr>
          <w:rFonts w:hint="eastAsia"/>
          <w:lang w:val="en"/>
        </w:rPr>
        <w:t>在</w:t>
      </w:r>
      <w:r w:rsidRPr="000B16B6">
        <w:rPr>
          <w:rFonts w:hint="eastAsia"/>
          <w:bCs/>
          <w:color w:val="000000"/>
          <w:szCs w:val="30"/>
        </w:rPr>
        <w:t>揭阳市城市管理和综合执法局</w:t>
      </w:r>
      <w:r w:rsidRPr="000B16B6">
        <w:rPr>
          <w:bCs/>
          <w:color w:val="000000"/>
          <w:szCs w:val="30"/>
        </w:rPr>
        <w:t>网站</w:t>
      </w:r>
      <w:r w:rsidRPr="000B16B6">
        <w:rPr>
          <w:rFonts w:hint="eastAsia"/>
          <w:lang w:val="en"/>
        </w:rPr>
        <w:t>发布了《</w:t>
      </w:r>
      <w:r w:rsidRPr="000B16B6">
        <w:rPr>
          <w:rFonts w:hint="eastAsia"/>
        </w:rPr>
        <w:t>揭阳市区餐厨垃圾处理中心（一期）工程</w:t>
      </w:r>
      <w:r w:rsidRPr="000B16B6">
        <w:rPr>
          <w:rFonts w:hint="eastAsia"/>
          <w:lang w:val="en"/>
        </w:rPr>
        <w:t>环境影响评价信息首次公示》。</w:t>
      </w:r>
      <w:r w:rsidRPr="000B16B6">
        <w:rPr>
          <w:lang w:val="en"/>
        </w:rPr>
        <w:t>公示内容如下：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2"/>
      </w:tblGrid>
      <w:tr w:rsidR="00881239" w:rsidRPr="000B16B6">
        <w:trPr>
          <w:jc w:val="center"/>
        </w:trPr>
        <w:tc>
          <w:tcPr>
            <w:tcW w:w="9072" w:type="dxa"/>
          </w:tcPr>
          <w:p w:rsidR="00881239" w:rsidRPr="000B16B6" w:rsidRDefault="008A4D21">
            <w:pPr>
              <w:snapToGrid w:val="0"/>
              <w:spacing w:line="336" w:lineRule="auto"/>
              <w:ind w:rightChars="-28" w:right="-67" w:firstLine="0"/>
              <w:jc w:val="center"/>
              <w:rPr>
                <w:b/>
                <w:sz w:val="21"/>
                <w:szCs w:val="21"/>
              </w:rPr>
            </w:pPr>
            <w:bookmarkStart w:id="8" w:name="_Toc345783424"/>
            <w:r w:rsidRPr="000B16B6">
              <w:rPr>
                <w:rFonts w:hint="eastAsia"/>
                <w:b/>
                <w:sz w:val="21"/>
                <w:szCs w:val="21"/>
              </w:rPr>
              <w:t>揭阳市区餐厨垃圾处理中心（一期）工程</w:t>
            </w:r>
            <w:r w:rsidRPr="000B16B6">
              <w:rPr>
                <w:b/>
                <w:sz w:val="21"/>
                <w:szCs w:val="21"/>
              </w:rPr>
              <w:t>环境影响评价信息首次公示</w:t>
            </w:r>
          </w:p>
          <w:p w:rsidR="00881239" w:rsidRPr="000B16B6" w:rsidRDefault="008A4D21">
            <w:pPr>
              <w:snapToGrid w:val="0"/>
              <w:spacing w:line="336" w:lineRule="auto"/>
              <w:ind w:rightChars="-28" w:right="-67" w:firstLineChars="200" w:firstLine="420"/>
              <w:rPr>
                <w:sz w:val="21"/>
                <w:szCs w:val="21"/>
              </w:rPr>
            </w:pPr>
            <w:r w:rsidRPr="000B16B6">
              <w:rPr>
                <w:sz w:val="21"/>
                <w:szCs w:val="21"/>
              </w:rPr>
              <w:t>一、建设项目名称及概要</w:t>
            </w:r>
            <w:r w:rsidRPr="000B16B6">
              <w:rPr>
                <w:sz w:val="21"/>
                <w:szCs w:val="21"/>
              </w:rPr>
              <w:br/>
            </w:r>
            <w:r w:rsidRPr="000B16B6">
              <w:rPr>
                <w:sz w:val="21"/>
                <w:szCs w:val="21"/>
              </w:rPr>
              <w:t xml:space="preserve">　　项目名称：</w:t>
            </w:r>
            <w:r w:rsidRPr="000B16B6">
              <w:rPr>
                <w:rFonts w:hint="eastAsia"/>
                <w:sz w:val="21"/>
                <w:szCs w:val="21"/>
              </w:rPr>
              <w:t>揭阳市区餐厨垃圾处理中心（一期）工程</w:t>
            </w:r>
            <w:r w:rsidRPr="000B16B6">
              <w:rPr>
                <w:sz w:val="21"/>
                <w:szCs w:val="21"/>
              </w:rPr>
              <w:br/>
            </w:r>
            <w:r w:rsidRPr="000B16B6">
              <w:rPr>
                <w:sz w:val="21"/>
                <w:szCs w:val="21"/>
              </w:rPr>
              <w:t xml:space="preserve">　　概要：</w:t>
            </w:r>
            <w:r w:rsidRPr="000B16B6">
              <w:rPr>
                <w:rFonts w:hint="eastAsia"/>
                <w:sz w:val="21"/>
                <w:szCs w:val="21"/>
              </w:rPr>
              <w:t>项目建设</w:t>
            </w:r>
            <w:r w:rsidRPr="000B16B6">
              <w:rPr>
                <w:sz w:val="21"/>
                <w:szCs w:val="21"/>
              </w:rPr>
              <w:t>地点</w:t>
            </w:r>
            <w:r w:rsidRPr="000B16B6">
              <w:rPr>
                <w:rFonts w:hint="eastAsia"/>
                <w:sz w:val="21"/>
                <w:szCs w:val="21"/>
              </w:rPr>
              <w:t>位于揭阳市揭东区玉滘镇</w:t>
            </w:r>
            <w:r w:rsidRPr="000B16B6">
              <w:rPr>
                <w:sz w:val="21"/>
                <w:szCs w:val="21"/>
              </w:rPr>
              <w:t>，</w:t>
            </w:r>
            <w:r w:rsidRPr="000B16B6">
              <w:rPr>
                <w:rFonts w:hint="eastAsia"/>
                <w:sz w:val="21"/>
                <w:szCs w:val="21"/>
              </w:rPr>
              <w:t>揭阳市绿源垃圾综合处理与资源利用厂</w:t>
            </w:r>
            <w:r w:rsidRPr="000B16B6">
              <w:rPr>
                <w:rFonts w:hint="eastAsia"/>
                <w:sz w:val="21"/>
                <w:szCs w:val="21"/>
              </w:rPr>
              <w:t>（一期）</w:t>
            </w:r>
            <w:r w:rsidRPr="000B16B6">
              <w:rPr>
                <w:rFonts w:hint="eastAsia"/>
                <w:sz w:val="21"/>
                <w:szCs w:val="21"/>
              </w:rPr>
              <w:t>东</w:t>
            </w:r>
            <w:r w:rsidRPr="000B16B6">
              <w:rPr>
                <w:rFonts w:hint="eastAsia"/>
                <w:sz w:val="21"/>
                <w:szCs w:val="21"/>
              </w:rPr>
              <w:t>南</w:t>
            </w:r>
            <w:r w:rsidRPr="000B16B6">
              <w:rPr>
                <w:sz w:val="21"/>
                <w:szCs w:val="21"/>
              </w:rPr>
              <w:t>侧</w:t>
            </w:r>
            <w:r w:rsidRPr="000B16B6">
              <w:rPr>
                <w:rFonts w:hint="eastAsia"/>
                <w:sz w:val="21"/>
                <w:szCs w:val="21"/>
              </w:rPr>
              <w:t>。本项目建设</w:t>
            </w:r>
            <w:r w:rsidRPr="000B16B6">
              <w:rPr>
                <w:sz w:val="21"/>
                <w:szCs w:val="21"/>
              </w:rPr>
              <w:t>规模为日处理</w:t>
            </w:r>
            <w:r w:rsidRPr="000B16B6">
              <w:rPr>
                <w:rFonts w:hint="eastAsia"/>
                <w:sz w:val="21"/>
                <w:szCs w:val="21"/>
              </w:rPr>
              <w:t>餐厨</w:t>
            </w:r>
            <w:r w:rsidRPr="000B16B6">
              <w:rPr>
                <w:sz w:val="21"/>
                <w:szCs w:val="21"/>
              </w:rPr>
              <w:t>垃圾</w:t>
            </w:r>
            <w:r w:rsidRPr="000B16B6">
              <w:rPr>
                <w:rFonts w:hint="eastAsia"/>
                <w:sz w:val="21"/>
                <w:szCs w:val="21"/>
              </w:rPr>
              <w:t>200</w:t>
            </w:r>
            <w:r w:rsidRPr="000B16B6">
              <w:rPr>
                <w:rFonts w:hint="eastAsia"/>
                <w:sz w:val="21"/>
                <w:szCs w:val="21"/>
              </w:rPr>
              <w:t>t</w:t>
            </w:r>
            <w:r w:rsidRPr="000B16B6">
              <w:rPr>
                <w:rFonts w:hint="eastAsia"/>
                <w:sz w:val="21"/>
                <w:szCs w:val="21"/>
              </w:rPr>
              <w:t>。</w:t>
            </w:r>
            <w:r w:rsidRPr="000B16B6">
              <w:rPr>
                <w:rFonts w:hint="eastAsia"/>
                <w:sz w:val="21"/>
                <w:szCs w:val="21"/>
              </w:rPr>
              <w:t>本项目建设内容包括：餐厨垃圾收运系统、餐厨垃圾预处理系统、废水预处理系统、生产辅助设施及其他配套生产实施等。</w:t>
            </w:r>
          </w:p>
          <w:p w:rsidR="00881239" w:rsidRPr="000B16B6" w:rsidRDefault="008A4D21">
            <w:pPr>
              <w:snapToGrid w:val="0"/>
              <w:spacing w:line="336" w:lineRule="auto"/>
              <w:ind w:rightChars="-28" w:right="-67" w:firstLineChars="200" w:firstLine="420"/>
              <w:rPr>
                <w:sz w:val="21"/>
                <w:szCs w:val="21"/>
              </w:rPr>
            </w:pPr>
            <w:r w:rsidRPr="000B16B6">
              <w:rPr>
                <w:sz w:val="21"/>
                <w:szCs w:val="21"/>
              </w:rPr>
              <w:t>二、建设单位名称和联系方式</w:t>
            </w:r>
            <w:r w:rsidRPr="000B16B6">
              <w:rPr>
                <w:sz w:val="21"/>
                <w:szCs w:val="21"/>
              </w:rPr>
              <w:br/>
            </w:r>
            <w:r w:rsidRPr="000B16B6">
              <w:rPr>
                <w:sz w:val="21"/>
                <w:szCs w:val="21"/>
              </w:rPr>
              <w:t xml:space="preserve">　　单位名称：</w:t>
            </w:r>
            <w:r w:rsidRPr="000B16B6">
              <w:rPr>
                <w:rFonts w:hint="eastAsia"/>
                <w:sz w:val="21"/>
                <w:szCs w:val="21"/>
              </w:rPr>
              <w:t>揭阳市城市管理和综合执法局</w:t>
            </w:r>
            <w:r w:rsidRPr="000B16B6">
              <w:rPr>
                <w:sz w:val="21"/>
                <w:szCs w:val="21"/>
              </w:rPr>
              <w:br/>
            </w:r>
            <w:r w:rsidRPr="000B16B6">
              <w:rPr>
                <w:sz w:val="21"/>
                <w:szCs w:val="21"/>
              </w:rPr>
              <w:t xml:space="preserve">　　联系地址：</w:t>
            </w:r>
            <w:r w:rsidRPr="000B16B6">
              <w:rPr>
                <w:rFonts w:hint="eastAsia"/>
                <w:sz w:val="21"/>
                <w:szCs w:val="21"/>
              </w:rPr>
              <w:t>揭阳市榕城区进贤</w:t>
            </w:r>
            <w:r w:rsidRPr="000B16B6">
              <w:rPr>
                <w:rFonts w:hint="eastAsia"/>
                <w:sz w:val="21"/>
                <w:szCs w:val="21"/>
              </w:rPr>
              <w:t>门</w:t>
            </w:r>
            <w:r w:rsidRPr="000B16B6">
              <w:rPr>
                <w:rFonts w:hint="eastAsia"/>
                <w:sz w:val="21"/>
                <w:szCs w:val="21"/>
              </w:rPr>
              <w:t>大道</w:t>
            </w:r>
            <w:r w:rsidRPr="000B16B6">
              <w:rPr>
                <w:rFonts w:hint="eastAsia"/>
                <w:sz w:val="21"/>
                <w:szCs w:val="21"/>
              </w:rPr>
              <w:t>19</w:t>
            </w:r>
            <w:r w:rsidRPr="000B16B6">
              <w:rPr>
                <w:rFonts w:hint="eastAsia"/>
                <w:sz w:val="21"/>
                <w:szCs w:val="21"/>
              </w:rPr>
              <w:t>号</w:t>
            </w:r>
            <w:r w:rsidRPr="000B16B6">
              <w:rPr>
                <w:rFonts w:hint="eastAsia"/>
                <w:sz w:val="21"/>
                <w:szCs w:val="21"/>
              </w:rPr>
              <w:t>，邮编：</w:t>
            </w:r>
            <w:r w:rsidRPr="000B16B6">
              <w:rPr>
                <w:rFonts w:hint="eastAsia"/>
                <w:sz w:val="21"/>
                <w:szCs w:val="21"/>
              </w:rPr>
              <w:t>522000</w:t>
            </w:r>
          </w:p>
          <w:p w:rsidR="00881239" w:rsidRPr="000B16B6" w:rsidRDefault="008A4D21">
            <w:pPr>
              <w:snapToGrid w:val="0"/>
              <w:spacing w:line="336" w:lineRule="auto"/>
              <w:ind w:rightChars="-28" w:right="-67" w:firstLineChars="200" w:firstLine="420"/>
              <w:rPr>
                <w:sz w:val="21"/>
                <w:szCs w:val="21"/>
              </w:rPr>
            </w:pPr>
            <w:r w:rsidRPr="000B16B6">
              <w:rPr>
                <w:sz w:val="21"/>
                <w:szCs w:val="21"/>
              </w:rPr>
              <w:t>联系人：</w:t>
            </w:r>
            <w:r w:rsidRPr="000B16B6">
              <w:rPr>
                <w:rFonts w:hint="eastAsia"/>
                <w:sz w:val="21"/>
                <w:szCs w:val="21"/>
              </w:rPr>
              <w:t>方耿</w:t>
            </w:r>
            <w:r w:rsidRPr="000B16B6">
              <w:rPr>
                <w:sz w:val="21"/>
                <w:szCs w:val="21"/>
              </w:rPr>
              <w:br/>
            </w:r>
            <w:r w:rsidRPr="000B16B6">
              <w:rPr>
                <w:sz w:val="21"/>
                <w:szCs w:val="21"/>
              </w:rPr>
              <w:t xml:space="preserve">　　</w:t>
            </w:r>
            <w:r w:rsidRPr="000B16B6">
              <w:rPr>
                <w:rFonts w:hint="eastAsia"/>
                <w:sz w:val="21"/>
                <w:szCs w:val="21"/>
              </w:rPr>
              <w:t>联系</w:t>
            </w:r>
            <w:r w:rsidRPr="000B16B6">
              <w:rPr>
                <w:sz w:val="21"/>
                <w:szCs w:val="21"/>
              </w:rPr>
              <w:t>电话：</w:t>
            </w:r>
            <w:r w:rsidRPr="000B16B6">
              <w:rPr>
                <w:rFonts w:hint="eastAsia"/>
                <w:sz w:val="21"/>
                <w:szCs w:val="21"/>
              </w:rPr>
              <w:t>0663</w:t>
            </w:r>
            <w:r w:rsidRPr="000B16B6">
              <w:rPr>
                <w:sz w:val="21"/>
                <w:szCs w:val="21"/>
              </w:rPr>
              <w:t>-</w:t>
            </w:r>
            <w:r w:rsidRPr="000B16B6">
              <w:rPr>
                <w:rFonts w:hint="eastAsia"/>
                <w:sz w:val="21"/>
                <w:szCs w:val="21"/>
              </w:rPr>
              <w:t>8390011</w:t>
            </w:r>
          </w:p>
          <w:p w:rsidR="00881239" w:rsidRPr="000B16B6" w:rsidRDefault="008A4D21">
            <w:pPr>
              <w:snapToGrid w:val="0"/>
              <w:spacing w:line="336" w:lineRule="auto"/>
              <w:ind w:rightChars="-28" w:right="-67" w:firstLineChars="200" w:firstLine="420"/>
              <w:rPr>
                <w:sz w:val="21"/>
                <w:szCs w:val="21"/>
              </w:rPr>
            </w:pPr>
            <w:r w:rsidRPr="000B16B6">
              <w:rPr>
                <w:rFonts w:hint="eastAsia"/>
                <w:sz w:val="21"/>
                <w:szCs w:val="21"/>
              </w:rPr>
              <w:t>电子</w:t>
            </w:r>
            <w:r w:rsidRPr="000B16B6">
              <w:rPr>
                <w:sz w:val="21"/>
                <w:szCs w:val="21"/>
              </w:rPr>
              <w:t>邮</w:t>
            </w:r>
            <w:r w:rsidRPr="000B16B6">
              <w:rPr>
                <w:rFonts w:hint="eastAsia"/>
                <w:sz w:val="21"/>
                <w:szCs w:val="21"/>
              </w:rPr>
              <w:t>箱</w:t>
            </w:r>
            <w:r w:rsidRPr="000B16B6">
              <w:rPr>
                <w:sz w:val="21"/>
                <w:szCs w:val="21"/>
              </w:rPr>
              <w:t>：</w:t>
            </w:r>
            <w:r w:rsidRPr="000B16B6">
              <w:rPr>
                <w:rFonts w:hint="eastAsia"/>
                <w:sz w:val="21"/>
                <w:szCs w:val="21"/>
              </w:rPr>
              <w:t>hwk106@126.com</w:t>
            </w:r>
            <w:r w:rsidRPr="000B16B6">
              <w:rPr>
                <w:sz w:val="21"/>
                <w:szCs w:val="21"/>
              </w:rPr>
              <w:br/>
            </w:r>
            <w:r w:rsidRPr="000B16B6">
              <w:rPr>
                <w:sz w:val="21"/>
                <w:szCs w:val="21"/>
              </w:rPr>
              <w:t xml:space="preserve">　　三、环境影响报告书编制单位的名称</w:t>
            </w:r>
            <w:r w:rsidRPr="000B16B6">
              <w:rPr>
                <w:sz w:val="21"/>
                <w:szCs w:val="21"/>
              </w:rPr>
              <w:br/>
            </w:r>
            <w:r w:rsidRPr="000B16B6">
              <w:rPr>
                <w:sz w:val="21"/>
                <w:szCs w:val="21"/>
              </w:rPr>
              <w:t xml:space="preserve">　　中国电力工程顾问集团中南电力设计院有限公司。</w:t>
            </w:r>
            <w:r w:rsidRPr="000B16B6">
              <w:rPr>
                <w:sz w:val="21"/>
                <w:szCs w:val="21"/>
              </w:rPr>
              <w:br/>
            </w:r>
            <w:r w:rsidRPr="000B16B6">
              <w:rPr>
                <w:sz w:val="21"/>
                <w:szCs w:val="21"/>
              </w:rPr>
              <w:t xml:space="preserve">　　四、公众意见表的网络链接</w:t>
            </w:r>
            <w:r w:rsidRPr="000B16B6">
              <w:rPr>
                <w:sz w:val="21"/>
                <w:szCs w:val="21"/>
              </w:rPr>
              <w:br/>
            </w:r>
            <w:r w:rsidRPr="000B16B6">
              <w:rPr>
                <w:sz w:val="21"/>
                <w:szCs w:val="21"/>
              </w:rPr>
              <w:t xml:space="preserve">　　公众意见表</w:t>
            </w:r>
            <w:r w:rsidRPr="000B16B6">
              <w:rPr>
                <w:rFonts w:hint="eastAsia"/>
                <w:sz w:val="21"/>
                <w:szCs w:val="21"/>
              </w:rPr>
              <w:t>见本公示附件</w:t>
            </w:r>
            <w:r w:rsidRPr="000B16B6">
              <w:rPr>
                <w:sz w:val="21"/>
                <w:szCs w:val="21"/>
              </w:rPr>
              <w:t>。</w:t>
            </w:r>
            <w:r w:rsidRPr="000B16B6">
              <w:rPr>
                <w:sz w:val="21"/>
                <w:szCs w:val="21"/>
              </w:rPr>
              <w:br/>
            </w:r>
            <w:r w:rsidRPr="000B16B6">
              <w:rPr>
                <w:sz w:val="21"/>
                <w:szCs w:val="21"/>
              </w:rPr>
              <w:t xml:space="preserve">　　五、提交公众意见表的方式和途径</w:t>
            </w:r>
            <w:r w:rsidRPr="000B16B6">
              <w:rPr>
                <w:sz w:val="21"/>
                <w:szCs w:val="21"/>
              </w:rPr>
              <w:br/>
            </w:r>
            <w:r w:rsidRPr="000B16B6">
              <w:rPr>
                <w:sz w:val="21"/>
                <w:szCs w:val="21"/>
              </w:rPr>
              <w:t xml:space="preserve">　　在本工程环境影响报告书征求意见稿编制过程中，公众可下载填写公众意见表，并通过以上联系方式（请提供有效的联系方式）实名向我单位反映与本项目环境影响和环境保护措施有关的建议和意见。</w:t>
            </w:r>
          </w:p>
          <w:p w:rsidR="00881239" w:rsidRPr="000B16B6" w:rsidRDefault="008A4D21">
            <w:pPr>
              <w:snapToGrid w:val="0"/>
              <w:spacing w:line="336" w:lineRule="auto"/>
              <w:ind w:rightChars="-28" w:right="-67" w:firstLineChars="200" w:firstLine="420"/>
              <w:rPr>
                <w:sz w:val="21"/>
                <w:szCs w:val="21"/>
              </w:rPr>
            </w:pPr>
            <w:r w:rsidRPr="000B16B6">
              <w:rPr>
                <w:rFonts w:hint="eastAsia"/>
                <w:sz w:val="21"/>
                <w:szCs w:val="21"/>
              </w:rPr>
              <w:t>附件：建设项目环境影响评价公众</w:t>
            </w:r>
            <w:r w:rsidRPr="000B16B6">
              <w:rPr>
                <w:rFonts w:hint="eastAsia"/>
                <w:sz w:val="21"/>
                <w:szCs w:val="21"/>
              </w:rPr>
              <w:t>意见表</w:t>
            </w:r>
            <w:r w:rsidRPr="000B16B6">
              <w:rPr>
                <w:sz w:val="21"/>
                <w:szCs w:val="21"/>
              </w:rPr>
              <w:br/>
            </w:r>
          </w:p>
          <w:p w:rsidR="00881239" w:rsidRPr="000B16B6" w:rsidRDefault="008A4D21">
            <w:pPr>
              <w:snapToGrid w:val="0"/>
              <w:spacing w:line="336" w:lineRule="auto"/>
              <w:ind w:rightChars="-28" w:right="-67" w:firstLine="0"/>
              <w:jc w:val="right"/>
              <w:rPr>
                <w:sz w:val="21"/>
                <w:szCs w:val="21"/>
              </w:rPr>
            </w:pPr>
            <w:r w:rsidRPr="000B16B6">
              <w:rPr>
                <w:rFonts w:hint="eastAsia"/>
                <w:sz w:val="21"/>
                <w:szCs w:val="21"/>
              </w:rPr>
              <w:t>揭阳市城市管理和综合执法局</w:t>
            </w:r>
            <w:r w:rsidRPr="000B16B6">
              <w:rPr>
                <w:sz w:val="21"/>
                <w:szCs w:val="21"/>
              </w:rPr>
              <w:br/>
            </w:r>
            <w:r w:rsidRPr="000B16B6">
              <w:rPr>
                <w:sz w:val="21"/>
                <w:szCs w:val="21"/>
              </w:rPr>
              <w:t>二</w:t>
            </w:r>
            <w:r w:rsidRPr="000B16B6">
              <w:rPr>
                <w:sz w:val="21"/>
                <w:szCs w:val="21"/>
              </w:rPr>
              <w:t>O</w:t>
            </w:r>
            <w:r w:rsidRPr="000B16B6">
              <w:rPr>
                <w:sz w:val="21"/>
                <w:szCs w:val="21"/>
              </w:rPr>
              <w:t>二</w:t>
            </w:r>
            <w:r w:rsidRPr="000B16B6">
              <w:rPr>
                <w:rFonts w:hint="eastAsia"/>
                <w:sz w:val="21"/>
                <w:szCs w:val="21"/>
              </w:rPr>
              <w:t>一</w:t>
            </w:r>
            <w:r w:rsidRPr="000B16B6">
              <w:rPr>
                <w:sz w:val="21"/>
                <w:szCs w:val="21"/>
              </w:rPr>
              <w:t>年九月</w:t>
            </w:r>
            <w:r w:rsidRPr="000B16B6">
              <w:rPr>
                <w:rFonts w:hint="eastAsia"/>
                <w:sz w:val="21"/>
                <w:szCs w:val="21"/>
              </w:rPr>
              <w:t>六</w:t>
            </w:r>
            <w:r w:rsidRPr="000B16B6">
              <w:rPr>
                <w:sz w:val="21"/>
                <w:szCs w:val="21"/>
              </w:rPr>
              <w:t>日</w:t>
            </w:r>
            <w:bookmarkEnd w:id="8"/>
          </w:p>
        </w:tc>
      </w:tr>
    </w:tbl>
    <w:p w:rsidR="00881239" w:rsidRPr="000B16B6" w:rsidRDefault="00881239">
      <w:pPr>
        <w:ind w:firstLine="0"/>
        <w:rPr>
          <w:color w:val="000000"/>
        </w:rPr>
        <w:sectPr w:rsidR="00881239" w:rsidRPr="000B16B6">
          <w:pgSz w:w="11906" w:h="16838"/>
          <w:pgMar w:top="1440" w:right="1800" w:bottom="1440" w:left="1800" w:header="1077" w:footer="1077" w:gutter="0"/>
          <w:pgBorders>
            <w:bottom w:val="single" w:sz="4" w:space="1" w:color="auto"/>
          </w:pgBorders>
          <w:cols w:space="425"/>
          <w:docGrid w:type="lines" w:linePitch="312"/>
        </w:sectPr>
      </w:pPr>
    </w:p>
    <w:p w:rsidR="00881239" w:rsidRPr="000B16B6" w:rsidRDefault="008A4D21">
      <w:pPr>
        <w:adjustRightInd/>
        <w:spacing w:line="360" w:lineRule="auto"/>
        <w:rPr>
          <w:lang w:val="en"/>
        </w:rPr>
      </w:pPr>
      <w:r w:rsidRPr="000B16B6">
        <w:rPr>
          <w:rFonts w:hint="eastAsia"/>
          <w:lang w:val="en"/>
        </w:rPr>
        <w:lastRenderedPageBreak/>
        <w:t>载体选取符合性分析：本项目位于揭阳市</w:t>
      </w:r>
      <w:r w:rsidRPr="000B16B6">
        <w:rPr>
          <w:rFonts w:hint="eastAsia"/>
          <w:lang w:val="en"/>
        </w:rPr>
        <w:t>揭东区，</w:t>
      </w:r>
      <w:r w:rsidRPr="000B16B6">
        <w:rPr>
          <w:rFonts w:hint="eastAsia"/>
          <w:lang w:val="en"/>
        </w:rPr>
        <w:t>本项目首次公开环境影响评价信息的方式采用公众易于接触的“揭阳市城市管理和综合执法局网站”，并在确定环评编制单位后</w:t>
      </w:r>
      <w:r w:rsidRPr="000B16B6">
        <w:rPr>
          <w:rFonts w:hint="eastAsia"/>
          <w:lang w:val="en"/>
        </w:rPr>
        <w:t xml:space="preserve"> 7 </w:t>
      </w:r>
      <w:r w:rsidRPr="000B16B6">
        <w:rPr>
          <w:rFonts w:hint="eastAsia"/>
          <w:lang w:val="en"/>
        </w:rPr>
        <w:t>个工作日内进行网站公示（委托日期：</w:t>
      </w:r>
      <w:r w:rsidRPr="000B16B6">
        <w:rPr>
          <w:rFonts w:hint="eastAsia"/>
          <w:lang w:val="en"/>
        </w:rPr>
        <w:t>202</w:t>
      </w:r>
      <w:r w:rsidRPr="000B16B6">
        <w:rPr>
          <w:rFonts w:hint="eastAsia"/>
        </w:rPr>
        <w:t>1</w:t>
      </w:r>
      <w:r w:rsidRPr="000B16B6">
        <w:rPr>
          <w:rFonts w:hint="eastAsia"/>
          <w:lang w:val="en"/>
        </w:rPr>
        <w:t>年</w:t>
      </w:r>
      <w:r w:rsidRPr="000B16B6">
        <w:rPr>
          <w:rFonts w:hint="eastAsia"/>
          <w:lang w:val="en"/>
        </w:rPr>
        <w:t xml:space="preserve">9 </w:t>
      </w:r>
      <w:r w:rsidRPr="000B16B6">
        <w:rPr>
          <w:rFonts w:hint="eastAsia"/>
          <w:lang w:val="en"/>
        </w:rPr>
        <w:t>月</w:t>
      </w:r>
      <w:r w:rsidRPr="000B16B6">
        <w:rPr>
          <w:rFonts w:hint="eastAsia"/>
        </w:rPr>
        <w:t>6</w:t>
      </w:r>
      <w:r w:rsidRPr="000B16B6">
        <w:rPr>
          <w:rFonts w:hint="eastAsia"/>
          <w:lang w:val="en"/>
        </w:rPr>
        <w:t>日，公开日期：</w:t>
      </w:r>
      <w:r w:rsidRPr="000B16B6">
        <w:rPr>
          <w:rFonts w:hint="eastAsia"/>
          <w:lang w:val="en"/>
        </w:rPr>
        <w:t>202</w:t>
      </w:r>
      <w:r w:rsidRPr="000B16B6">
        <w:rPr>
          <w:rFonts w:hint="eastAsia"/>
        </w:rPr>
        <w:t>1</w:t>
      </w:r>
      <w:r w:rsidRPr="000B16B6">
        <w:rPr>
          <w:rFonts w:hint="eastAsia"/>
          <w:lang w:val="en"/>
        </w:rPr>
        <w:t xml:space="preserve"> </w:t>
      </w:r>
      <w:r w:rsidRPr="000B16B6">
        <w:rPr>
          <w:rFonts w:hint="eastAsia"/>
          <w:lang w:val="en"/>
        </w:rPr>
        <w:t>年</w:t>
      </w:r>
      <w:r w:rsidRPr="000B16B6">
        <w:rPr>
          <w:rFonts w:hint="eastAsia"/>
          <w:lang w:val="en"/>
        </w:rPr>
        <w:t xml:space="preserve"> 9 </w:t>
      </w:r>
      <w:r w:rsidRPr="000B16B6">
        <w:rPr>
          <w:rFonts w:hint="eastAsia"/>
          <w:lang w:val="en"/>
        </w:rPr>
        <w:t>月</w:t>
      </w:r>
      <w:r w:rsidRPr="000B16B6">
        <w:rPr>
          <w:rFonts w:hint="eastAsia"/>
        </w:rPr>
        <w:t>8</w:t>
      </w:r>
      <w:r w:rsidRPr="000B16B6">
        <w:rPr>
          <w:rFonts w:hint="eastAsia"/>
          <w:lang w:val="en"/>
        </w:rPr>
        <w:t>日）。因此本项目首次公开环境影响评价信息的载体选取符合《环境影响评价公众参与办法》要求。</w:t>
      </w:r>
    </w:p>
    <w:p w:rsidR="00881239" w:rsidRPr="000B16B6" w:rsidRDefault="008A4D21">
      <w:pPr>
        <w:widowControl/>
        <w:shd w:val="clear" w:color="auto" w:fill="FFFFFF"/>
        <w:adjustRightInd/>
        <w:spacing w:line="360" w:lineRule="auto"/>
        <w:ind w:firstLine="0"/>
        <w:outlineLvl w:val="1"/>
        <w:rPr>
          <w:rFonts w:eastAsia="微软雅黑"/>
          <w:b/>
          <w:bCs/>
          <w:szCs w:val="24"/>
          <w:lang w:val="en"/>
        </w:rPr>
      </w:pPr>
      <w:bookmarkStart w:id="9" w:name="_Toc26650"/>
      <w:bookmarkStart w:id="10" w:name="_Toc16890"/>
      <w:r w:rsidRPr="000B16B6">
        <w:rPr>
          <w:rFonts w:eastAsia="微软雅黑"/>
          <w:b/>
          <w:bCs/>
          <w:szCs w:val="24"/>
          <w:lang w:val="en"/>
        </w:rPr>
        <w:t xml:space="preserve">2.2 </w:t>
      </w:r>
      <w:r w:rsidRPr="000B16B6">
        <w:rPr>
          <w:rFonts w:eastAsia="微软雅黑"/>
          <w:b/>
          <w:bCs/>
          <w:szCs w:val="24"/>
          <w:lang w:val="en"/>
        </w:rPr>
        <w:t>公开方式</w:t>
      </w:r>
      <w:bookmarkEnd w:id="9"/>
      <w:bookmarkEnd w:id="10"/>
    </w:p>
    <w:p w:rsidR="00881239" w:rsidRPr="000B16B6" w:rsidRDefault="008A4D21">
      <w:pPr>
        <w:adjustRightInd/>
        <w:spacing w:line="360" w:lineRule="auto"/>
        <w:rPr>
          <w:lang w:val="en"/>
        </w:rPr>
      </w:pPr>
      <w:r w:rsidRPr="000B16B6">
        <w:rPr>
          <w:rFonts w:hint="eastAsia"/>
          <w:lang w:val="en"/>
        </w:rPr>
        <w:t>我单位</w:t>
      </w:r>
      <w:r w:rsidRPr="000B16B6">
        <w:rPr>
          <w:lang w:val="en"/>
        </w:rPr>
        <w:t>于</w:t>
      </w:r>
      <w:r w:rsidRPr="000B16B6">
        <w:rPr>
          <w:rFonts w:hint="eastAsia"/>
          <w:lang w:val="en"/>
        </w:rPr>
        <w:t>2021</w:t>
      </w:r>
      <w:r w:rsidRPr="000B16B6">
        <w:rPr>
          <w:rFonts w:hint="eastAsia"/>
          <w:lang w:val="en"/>
        </w:rPr>
        <w:t>年</w:t>
      </w:r>
      <w:r w:rsidRPr="000B16B6">
        <w:rPr>
          <w:lang w:val="en"/>
        </w:rPr>
        <w:t>9</w:t>
      </w:r>
      <w:r w:rsidRPr="000B16B6">
        <w:rPr>
          <w:lang w:val="en"/>
        </w:rPr>
        <w:t>月</w:t>
      </w:r>
      <w:r w:rsidRPr="000B16B6">
        <w:rPr>
          <w:rFonts w:hint="eastAsia"/>
        </w:rPr>
        <w:t>8</w:t>
      </w:r>
      <w:r w:rsidRPr="000B16B6">
        <w:rPr>
          <w:lang w:val="en"/>
        </w:rPr>
        <w:t>日在</w:t>
      </w:r>
      <w:r w:rsidRPr="000B16B6">
        <w:rPr>
          <w:rFonts w:hint="eastAsia"/>
        </w:rPr>
        <w:t>揭阳市城市管理和综合执法局</w:t>
      </w:r>
      <w:r w:rsidRPr="000B16B6">
        <w:rPr>
          <w:rFonts w:hint="eastAsia"/>
        </w:rPr>
        <w:t>网站</w:t>
      </w:r>
      <w:r w:rsidRPr="000B16B6">
        <w:rPr>
          <w:lang w:val="en"/>
        </w:rPr>
        <w:t>发布了《</w:t>
      </w:r>
      <w:r w:rsidRPr="000B16B6">
        <w:rPr>
          <w:rFonts w:hint="eastAsia"/>
        </w:rPr>
        <w:t>揭阳市区餐厨垃圾处理中心（一期）工程</w:t>
      </w:r>
      <w:r w:rsidRPr="000B16B6">
        <w:t>环境影响评价信</w:t>
      </w:r>
      <w:r w:rsidRPr="000B16B6">
        <w:rPr>
          <w:lang w:val="en"/>
        </w:rPr>
        <w:t>息首次公示》。</w:t>
      </w:r>
    </w:p>
    <w:p w:rsidR="00881239" w:rsidRPr="000B16B6" w:rsidRDefault="008A4D21">
      <w:pPr>
        <w:adjustRightInd/>
        <w:spacing w:line="360" w:lineRule="auto"/>
        <w:rPr>
          <w:lang w:val="en"/>
        </w:rPr>
      </w:pPr>
      <w:r w:rsidRPr="000B16B6">
        <w:rPr>
          <w:lang w:val="en"/>
        </w:rPr>
        <w:t>公开网址如下：</w:t>
      </w:r>
    </w:p>
    <w:p w:rsidR="00881239" w:rsidRPr="000B16B6" w:rsidRDefault="008A4D21">
      <w:pPr>
        <w:adjustRightInd/>
        <w:spacing w:line="360" w:lineRule="auto"/>
        <w:rPr>
          <w:color w:val="000000"/>
          <w:lang w:val="en"/>
        </w:rPr>
      </w:pPr>
      <w:r w:rsidRPr="000B16B6">
        <w:rPr>
          <w:rFonts w:hint="eastAsia"/>
        </w:rPr>
        <w:t>揭阳市城市管理和综合执法局</w:t>
      </w:r>
      <w:r w:rsidRPr="000B16B6">
        <w:rPr>
          <w:rFonts w:hint="eastAsia"/>
        </w:rPr>
        <w:t>网站</w:t>
      </w:r>
      <w:r w:rsidRPr="000B16B6">
        <w:rPr>
          <w:lang w:val="en"/>
        </w:rPr>
        <w:t>：</w:t>
      </w:r>
      <w:hyperlink r:id="rId20" w:history="1">
        <w:r w:rsidRPr="000B16B6">
          <w:rPr>
            <w:rStyle w:val="aa"/>
            <w:rFonts w:hint="eastAsia"/>
            <w:color w:val="000000"/>
          </w:rPr>
          <w:t>http://www.jieyang.gov.cn/jycgj/gkmlpt/content/0/580/post_580643.html#1573</w:t>
        </w:r>
      </w:hyperlink>
    </w:p>
    <w:p w:rsidR="00881239" w:rsidRPr="000B16B6" w:rsidRDefault="008A4D21">
      <w:pPr>
        <w:adjustRightInd/>
        <w:spacing w:line="360" w:lineRule="auto"/>
        <w:rPr>
          <w:lang w:val="en"/>
        </w:rPr>
      </w:pPr>
      <w:r w:rsidRPr="000B16B6">
        <w:rPr>
          <w:lang w:val="en"/>
        </w:rPr>
        <w:t>网站截图见</w:t>
      </w:r>
      <w:r w:rsidRPr="000B16B6">
        <w:rPr>
          <w:lang w:val="en"/>
        </w:rPr>
        <w:fldChar w:fldCharType="begin"/>
      </w:r>
      <w:r w:rsidRPr="000B16B6">
        <w:rPr>
          <w:lang w:val="en"/>
        </w:rPr>
        <w:instrText xml:space="preserve"> REF _Ref</w:instrText>
      </w:r>
      <w:r w:rsidRPr="000B16B6">
        <w:rPr>
          <w:lang w:val="en"/>
        </w:rPr>
        <w:instrText xml:space="preserve">529787491 \h  \* MERGEFORMAT </w:instrText>
      </w:r>
      <w:r w:rsidRPr="000B16B6">
        <w:rPr>
          <w:lang w:val="en"/>
        </w:rPr>
      </w:r>
      <w:r w:rsidRPr="000B16B6">
        <w:rPr>
          <w:lang w:val="en"/>
        </w:rPr>
        <w:fldChar w:fldCharType="separate"/>
      </w:r>
      <w:r w:rsidRPr="000B16B6">
        <w:rPr>
          <w:rFonts w:hint="eastAsia"/>
          <w:lang w:val="en"/>
        </w:rPr>
        <w:t>图</w:t>
      </w:r>
      <w:r w:rsidRPr="000B16B6">
        <w:rPr>
          <w:lang w:val="en"/>
        </w:rPr>
        <w:t>1</w:t>
      </w:r>
      <w:r w:rsidRPr="000B16B6">
        <w:rPr>
          <w:lang w:val="en"/>
        </w:rPr>
        <w:fldChar w:fldCharType="end"/>
      </w:r>
      <w:r w:rsidRPr="000B16B6">
        <w:rPr>
          <w:lang w:val="en"/>
        </w:rPr>
        <w:t>。</w:t>
      </w:r>
    </w:p>
    <w:p w:rsidR="00881239" w:rsidRPr="000B16B6" w:rsidRDefault="008A4D21">
      <w:pPr>
        <w:widowControl/>
        <w:shd w:val="clear" w:color="auto" w:fill="FFFFFF"/>
        <w:adjustRightInd/>
        <w:spacing w:line="360" w:lineRule="auto"/>
        <w:ind w:firstLine="0"/>
        <w:outlineLvl w:val="1"/>
        <w:rPr>
          <w:rFonts w:eastAsia="微软雅黑"/>
          <w:b/>
          <w:bCs/>
          <w:szCs w:val="24"/>
          <w:lang w:val="en"/>
        </w:rPr>
      </w:pPr>
      <w:bookmarkStart w:id="11" w:name="_Toc26104"/>
      <w:bookmarkStart w:id="12" w:name="_Toc24272"/>
      <w:r w:rsidRPr="000B16B6">
        <w:rPr>
          <w:rFonts w:eastAsia="微软雅黑" w:hint="eastAsia"/>
          <w:b/>
          <w:bCs/>
          <w:szCs w:val="24"/>
          <w:lang w:val="en"/>
        </w:rPr>
        <w:t xml:space="preserve">2.3 </w:t>
      </w:r>
      <w:r w:rsidRPr="000B16B6">
        <w:rPr>
          <w:rFonts w:eastAsia="微软雅黑" w:hint="eastAsia"/>
          <w:b/>
          <w:bCs/>
          <w:szCs w:val="24"/>
          <w:lang w:val="en"/>
        </w:rPr>
        <w:t>公众意见情况</w:t>
      </w:r>
      <w:bookmarkEnd w:id="11"/>
      <w:bookmarkEnd w:id="12"/>
      <w:r w:rsidRPr="000B16B6">
        <w:rPr>
          <w:rFonts w:eastAsia="微软雅黑" w:hint="eastAsia"/>
          <w:b/>
          <w:bCs/>
          <w:szCs w:val="24"/>
          <w:lang w:val="en"/>
        </w:rPr>
        <w:t xml:space="preserve"> </w:t>
      </w:r>
    </w:p>
    <w:p w:rsidR="00881239" w:rsidRPr="000B16B6" w:rsidRDefault="008A4D21">
      <w:pPr>
        <w:ind w:firstLineChars="200" w:firstLine="480"/>
        <w:rPr>
          <w:rFonts w:hAnsi="宋体"/>
        </w:rPr>
      </w:pPr>
      <w:r w:rsidRPr="000B16B6">
        <w:rPr>
          <w:rFonts w:hAnsi="宋体" w:hint="eastAsia"/>
        </w:rPr>
        <w:t>首次</w:t>
      </w:r>
      <w:r w:rsidRPr="000B16B6">
        <w:rPr>
          <w:rFonts w:hAnsi="宋体"/>
        </w:rPr>
        <w:t>环境影响评价信息发布后</w:t>
      </w:r>
      <w:r w:rsidRPr="000B16B6">
        <w:rPr>
          <w:rFonts w:hAnsi="宋体" w:hint="eastAsia"/>
        </w:rPr>
        <w:t>，未收到</w:t>
      </w:r>
      <w:r w:rsidRPr="000B16B6">
        <w:rPr>
          <w:rFonts w:hAnsi="宋体"/>
        </w:rPr>
        <w:t>反馈</w:t>
      </w:r>
      <w:r w:rsidRPr="000B16B6">
        <w:rPr>
          <w:rFonts w:hAnsi="宋体" w:hint="eastAsia"/>
        </w:rPr>
        <w:t>意见。</w:t>
      </w:r>
    </w:p>
    <w:p w:rsidR="00881239" w:rsidRPr="000B16B6" w:rsidRDefault="00881239">
      <w:pPr>
        <w:ind w:firstLineChars="200" w:firstLine="480"/>
        <w:rPr>
          <w:rFonts w:hAnsi="宋体"/>
        </w:rPr>
        <w:sectPr w:rsidR="00881239" w:rsidRPr="000B16B6">
          <w:pgSz w:w="11906" w:h="16838"/>
          <w:pgMar w:top="1440" w:right="1800" w:bottom="1440" w:left="1800" w:header="1077" w:footer="1077" w:gutter="0"/>
          <w:pgBorders>
            <w:bottom w:val="single" w:sz="4" w:space="1" w:color="auto"/>
          </w:pgBorders>
          <w:cols w:space="425"/>
          <w:docGrid w:type="lines" w:linePitch="312"/>
        </w:sectPr>
      </w:pPr>
    </w:p>
    <w:p w:rsidR="00881239" w:rsidRPr="000B16B6" w:rsidRDefault="008A4D21">
      <w:pPr>
        <w:spacing w:line="240" w:lineRule="auto"/>
        <w:ind w:firstLine="0"/>
        <w:jc w:val="center"/>
        <w:rPr>
          <w:rFonts w:hAnsi="宋体"/>
        </w:rPr>
      </w:pPr>
      <w:r w:rsidRPr="000B16B6">
        <w:rPr>
          <w:rFonts w:hAnsi="宋体" w:hint="eastAsia"/>
          <w:noProof/>
        </w:rPr>
        <w:lastRenderedPageBreak/>
        <w:drawing>
          <wp:inline distT="0" distB="0" distL="114300" distR="114300">
            <wp:extent cx="4761865" cy="5904865"/>
            <wp:effectExtent l="0" t="0" r="635" b="635"/>
            <wp:docPr id="10" name="图片 10" descr="微信图片_2022080409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20804095110"/>
                    <pic:cNvPicPr>
                      <a:picLocks noChangeAspect="1"/>
                    </pic:cNvPicPr>
                  </pic:nvPicPr>
                  <pic:blipFill>
                    <a:blip r:embed="rId21"/>
                    <a:stretch>
                      <a:fillRect/>
                    </a:stretch>
                  </pic:blipFill>
                  <pic:spPr>
                    <a:xfrm>
                      <a:off x="0" y="0"/>
                      <a:ext cx="4761865" cy="5904865"/>
                    </a:xfrm>
                    <a:prstGeom prst="rect">
                      <a:avLst/>
                    </a:prstGeom>
                  </pic:spPr>
                </pic:pic>
              </a:graphicData>
            </a:graphic>
          </wp:inline>
        </w:drawing>
      </w:r>
    </w:p>
    <w:p w:rsidR="00881239" w:rsidRPr="000B16B6" w:rsidRDefault="008A4D21">
      <w:pPr>
        <w:spacing w:line="240" w:lineRule="auto"/>
        <w:ind w:firstLine="0"/>
        <w:jc w:val="center"/>
        <w:rPr>
          <w:rFonts w:hAnsi="宋体"/>
        </w:rPr>
      </w:pPr>
      <w:r w:rsidRPr="000B16B6">
        <w:rPr>
          <w:rFonts w:hAnsi="宋体" w:hint="eastAsia"/>
          <w:noProof/>
        </w:rPr>
        <w:drawing>
          <wp:inline distT="0" distB="0" distL="114300" distR="114300">
            <wp:extent cx="4770120" cy="2555240"/>
            <wp:effectExtent l="0" t="0" r="11430" b="16510"/>
            <wp:docPr id="11" name="图片 11" descr="微信图片_2022080409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20804095105"/>
                    <pic:cNvPicPr>
                      <a:picLocks noChangeAspect="1"/>
                    </pic:cNvPicPr>
                  </pic:nvPicPr>
                  <pic:blipFill>
                    <a:blip r:embed="rId22"/>
                    <a:stretch>
                      <a:fillRect/>
                    </a:stretch>
                  </pic:blipFill>
                  <pic:spPr>
                    <a:xfrm>
                      <a:off x="0" y="0"/>
                      <a:ext cx="4770120" cy="2555240"/>
                    </a:xfrm>
                    <a:prstGeom prst="rect">
                      <a:avLst/>
                    </a:prstGeom>
                  </pic:spPr>
                </pic:pic>
              </a:graphicData>
            </a:graphic>
          </wp:inline>
        </w:drawing>
      </w:r>
    </w:p>
    <w:p w:rsidR="00881239" w:rsidRPr="000B16B6" w:rsidRDefault="008A4D21">
      <w:pPr>
        <w:spacing w:line="240" w:lineRule="auto"/>
        <w:ind w:firstLine="0"/>
        <w:jc w:val="center"/>
        <w:rPr>
          <w:rFonts w:hAnsi="宋体"/>
        </w:rPr>
      </w:pPr>
      <w:r w:rsidRPr="000B16B6">
        <w:rPr>
          <w:rFonts w:ascii="宋体" w:hAnsi="宋体" w:cs="宋体" w:hint="eastAsia"/>
          <w:sz w:val="22"/>
          <w:szCs w:val="18"/>
        </w:rPr>
        <w:t>图</w:t>
      </w:r>
      <w:r w:rsidRPr="000B16B6">
        <w:rPr>
          <w:rFonts w:ascii="宋体" w:hAnsi="宋体" w:cs="宋体" w:hint="eastAsia"/>
          <w:sz w:val="22"/>
          <w:szCs w:val="18"/>
        </w:rPr>
        <w:t xml:space="preserve">1 </w:t>
      </w:r>
      <w:r w:rsidRPr="000B16B6">
        <w:rPr>
          <w:rFonts w:ascii="宋体" w:hAnsi="宋体" w:cs="宋体" w:hint="eastAsia"/>
          <w:sz w:val="22"/>
          <w:szCs w:val="18"/>
        </w:rPr>
        <w:t>环境影响评价信息公告网络截图</w:t>
      </w:r>
    </w:p>
    <w:p w:rsidR="00881239" w:rsidRPr="000B16B6" w:rsidRDefault="008A4D21">
      <w:pPr>
        <w:adjustRightInd/>
        <w:spacing w:line="360" w:lineRule="auto"/>
        <w:ind w:firstLine="0"/>
        <w:outlineLvl w:val="0"/>
        <w:rPr>
          <w:rFonts w:eastAsia="微软雅黑"/>
          <w:b/>
          <w:bCs/>
          <w:sz w:val="28"/>
          <w:szCs w:val="28"/>
          <w:lang w:val="en"/>
        </w:rPr>
      </w:pPr>
      <w:bookmarkStart w:id="13" w:name="_Toc14721"/>
      <w:bookmarkStart w:id="14" w:name="_Toc2371"/>
      <w:r w:rsidRPr="000B16B6">
        <w:rPr>
          <w:rFonts w:eastAsia="微软雅黑" w:hint="eastAsia"/>
          <w:b/>
          <w:bCs/>
          <w:sz w:val="28"/>
          <w:szCs w:val="28"/>
          <w:lang w:val="en"/>
        </w:rPr>
        <w:lastRenderedPageBreak/>
        <w:t xml:space="preserve">3 </w:t>
      </w:r>
      <w:r w:rsidRPr="000B16B6">
        <w:rPr>
          <w:rFonts w:eastAsia="微软雅黑" w:hint="eastAsia"/>
          <w:b/>
          <w:bCs/>
          <w:sz w:val="28"/>
          <w:szCs w:val="28"/>
          <w:lang w:val="en"/>
        </w:rPr>
        <w:t>征求意见稿公示情况</w:t>
      </w:r>
      <w:bookmarkEnd w:id="13"/>
      <w:bookmarkEnd w:id="14"/>
    </w:p>
    <w:p w:rsidR="00881239" w:rsidRPr="000B16B6" w:rsidRDefault="008A4D21">
      <w:pPr>
        <w:widowControl/>
        <w:shd w:val="clear" w:color="auto" w:fill="FFFFFF"/>
        <w:adjustRightInd/>
        <w:spacing w:line="360" w:lineRule="auto"/>
        <w:ind w:firstLine="0"/>
        <w:outlineLvl w:val="1"/>
        <w:rPr>
          <w:rFonts w:eastAsia="微软雅黑"/>
          <w:b/>
          <w:bCs/>
          <w:szCs w:val="24"/>
          <w:lang w:val="en"/>
        </w:rPr>
      </w:pPr>
      <w:bookmarkStart w:id="15" w:name="_Toc25831"/>
      <w:bookmarkStart w:id="16" w:name="_Toc7606"/>
      <w:r w:rsidRPr="000B16B6">
        <w:rPr>
          <w:rFonts w:eastAsia="微软雅黑" w:hint="eastAsia"/>
          <w:b/>
          <w:bCs/>
          <w:szCs w:val="24"/>
          <w:lang w:val="en"/>
        </w:rPr>
        <w:t xml:space="preserve">3.1 </w:t>
      </w:r>
      <w:r w:rsidRPr="000B16B6">
        <w:rPr>
          <w:rFonts w:eastAsia="微软雅黑" w:hint="eastAsia"/>
          <w:b/>
          <w:bCs/>
          <w:szCs w:val="24"/>
          <w:lang w:val="en"/>
        </w:rPr>
        <w:t>公示内容及时限</w:t>
      </w:r>
      <w:bookmarkEnd w:id="15"/>
      <w:bookmarkEnd w:id="16"/>
      <w:r w:rsidRPr="000B16B6">
        <w:rPr>
          <w:rFonts w:eastAsia="微软雅黑" w:hint="eastAsia"/>
          <w:b/>
          <w:bCs/>
          <w:szCs w:val="24"/>
          <w:lang w:val="en"/>
        </w:rPr>
        <w:t xml:space="preserve"> </w:t>
      </w:r>
    </w:p>
    <w:p w:rsidR="00881239" w:rsidRPr="000B16B6" w:rsidRDefault="008A4D21">
      <w:pPr>
        <w:widowControl/>
        <w:shd w:val="clear" w:color="auto" w:fill="FFFFFF"/>
        <w:adjustRightInd/>
        <w:spacing w:line="360" w:lineRule="auto"/>
        <w:ind w:firstLine="480"/>
        <w:rPr>
          <w:rFonts w:ascii="宋体" w:hAnsi="宋体" w:cs="宋体"/>
          <w:szCs w:val="24"/>
        </w:rPr>
      </w:pPr>
      <w:r w:rsidRPr="000B16B6">
        <w:rPr>
          <w:rFonts w:ascii="宋体" w:hAnsi="宋体" w:cs="宋体" w:hint="eastAsia"/>
          <w:szCs w:val="24"/>
        </w:rPr>
        <w:t>（</w:t>
      </w:r>
      <w:r w:rsidRPr="000B16B6">
        <w:rPr>
          <w:rFonts w:ascii="宋体" w:hAnsi="宋体" w:cs="宋体" w:hint="eastAsia"/>
          <w:szCs w:val="24"/>
        </w:rPr>
        <w:t>1</w:t>
      </w:r>
      <w:r w:rsidRPr="000B16B6">
        <w:rPr>
          <w:rFonts w:ascii="宋体" w:hAnsi="宋体" w:cs="宋体" w:hint="eastAsia"/>
          <w:szCs w:val="24"/>
        </w:rPr>
        <w:t>）公示</w:t>
      </w:r>
      <w:r w:rsidRPr="000B16B6">
        <w:rPr>
          <w:rFonts w:ascii="宋体" w:hAnsi="宋体" w:cs="宋体"/>
          <w:szCs w:val="24"/>
        </w:rPr>
        <w:t>内容</w:t>
      </w:r>
    </w:p>
    <w:p w:rsidR="00881239" w:rsidRPr="000B16B6" w:rsidRDefault="008A4D21">
      <w:pPr>
        <w:ind w:firstLineChars="200" w:firstLine="480"/>
        <w:rPr>
          <w:rFonts w:ascii="宋体" w:hAnsi="宋体" w:cs="宋体"/>
          <w:szCs w:val="24"/>
        </w:rPr>
      </w:pPr>
      <w:r w:rsidRPr="000B16B6">
        <w:rPr>
          <w:rFonts w:ascii="宋体" w:hAnsi="宋体" w:cs="宋体" w:hint="eastAsia"/>
          <w:szCs w:val="24"/>
        </w:rPr>
        <w:t>在</w:t>
      </w:r>
      <w:r w:rsidRPr="000B16B6">
        <w:rPr>
          <w:rFonts w:ascii="宋体" w:hAnsi="宋体" w:cs="宋体"/>
          <w:szCs w:val="24"/>
        </w:rPr>
        <w:t>建设项目环境影响报告书征求意见稿形成后，</w:t>
      </w:r>
      <w:r w:rsidRPr="000B16B6">
        <w:rPr>
          <w:rFonts w:ascii="宋体" w:hAnsi="宋体" w:cs="宋体" w:hint="eastAsia"/>
          <w:szCs w:val="24"/>
        </w:rPr>
        <w:t>我单位按照</w:t>
      </w:r>
      <w:r w:rsidRPr="000B16B6">
        <w:rPr>
          <w:rFonts w:hint="eastAsia"/>
          <w:lang w:val="en"/>
        </w:rPr>
        <w:t>《办法》第</w:t>
      </w:r>
      <w:r w:rsidRPr="000B16B6">
        <w:rPr>
          <w:lang w:val="en"/>
        </w:rPr>
        <w:t>十条规定</w:t>
      </w:r>
      <w:r w:rsidRPr="000B16B6">
        <w:rPr>
          <w:rFonts w:ascii="宋体" w:hAnsi="宋体" w:cs="宋体"/>
          <w:szCs w:val="24"/>
        </w:rPr>
        <w:t>进行了信息</w:t>
      </w:r>
      <w:r w:rsidRPr="000B16B6">
        <w:rPr>
          <w:rFonts w:ascii="宋体" w:hAnsi="宋体" w:cs="宋体" w:hint="eastAsia"/>
          <w:szCs w:val="24"/>
        </w:rPr>
        <w:t>公开，</w:t>
      </w:r>
      <w:r w:rsidRPr="000B16B6">
        <w:rPr>
          <w:rFonts w:ascii="宋体" w:hAnsi="宋体" w:cs="宋体"/>
          <w:szCs w:val="24"/>
        </w:rPr>
        <w:t>征求与该建设项目环境影响有关的意见</w:t>
      </w:r>
      <w:r w:rsidRPr="000B16B6">
        <w:rPr>
          <w:rFonts w:ascii="宋体" w:hAnsi="宋体" w:cs="宋体" w:hint="eastAsia"/>
          <w:szCs w:val="24"/>
        </w:rPr>
        <w:t>。</w:t>
      </w:r>
      <w:r w:rsidRPr="000B16B6">
        <w:rPr>
          <w:rFonts w:ascii="宋体" w:hAnsi="宋体" w:cs="宋体"/>
          <w:szCs w:val="24"/>
        </w:rPr>
        <w:t>公开内容如下：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2"/>
      </w:tblGrid>
      <w:tr w:rsidR="00881239" w:rsidRPr="000B16B6">
        <w:trPr>
          <w:jc w:val="center"/>
        </w:trPr>
        <w:tc>
          <w:tcPr>
            <w:tcW w:w="9072" w:type="dxa"/>
          </w:tcPr>
          <w:p w:rsidR="00881239" w:rsidRPr="000B16B6" w:rsidRDefault="008A4D21">
            <w:pPr>
              <w:spacing w:line="360" w:lineRule="auto"/>
              <w:jc w:val="center"/>
              <w:rPr>
                <w:color w:val="000000"/>
                <w:sz w:val="21"/>
                <w:szCs w:val="16"/>
              </w:rPr>
            </w:pPr>
            <w:r w:rsidRPr="000B16B6">
              <w:rPr>
                <w:rFonts w:hint="eastAsia"/>
                <w:b/>
                <w:bCs/>
                <w:color w:val="000000"/>
                <w:sz w:val="21"/>
                <w:szCs w:val="16"/>
              </w:rPr>
              <w:t>揭阳市区餐厨垃圾处理中心（一期）</w:t>
            </w:r>
            <w:r w:rsidRPr="000B16B6">
              <w:rPr>
                <w:b/>
                <w:bCs/>
                <w:color w:val="000000"/>
                <w:sz w:val="21"/>
                <w:szCs w:val="16"/>
              </w:rPr>
              <w:t>环境影响评价信息</w:t>
            </w:r>
            <w:r w:rsidRPr="000B16B6">
              <w:rPr>
                <w:rFonts w:hint="eastAsia"/>
                <w:b/>
                <w:bCs/>
                <w:color w:val="000000"/>
                <w:sz w:val="21"/>
                <w:szCs w:val="16"/>
              </w:rPr>
              <w:t>公告</w:t>
            </w:r>
          </w:p>
          <w:p w:rsidR="00881239" w:rsidRPr="000B16B6" w:rsidRDefault="008A4D21">
            <w:pPr>
              <w:spacing w:line="360" w:lineRule="auto"/>
              <w:rPr>
                <w:color w:val="000000"/>
                <w:sz w:val="21"/>
                <w:szCs w:val="16"/>
              </w:rPr>
            </w:pPr>
            <w:r w:rsidRPr="000B16B6">
              <w:rPr>
                <w:rFonts w:hint="eastAsia"/>
                <w:color w:val="000000"/>
                <w:sz w:val="21"/>
                <w:szCs w:val="16"/>
              </w:rPr>
              <w:t>为保障公众环境保护知情权、参与权、表达权和监督权，依</w:t>
            </w:r>
            <w:r w:rsidRPr="000B16B6">
              <w:rPr>
                <w:color w:val="000000"/>
                <w:sz w:val="21"/>
                <w:szCs w:val="16"/>
              </w:rPr>
              <w:t>据《环境影响评价公众参与办法》（生态环境部令第</w:t>
            </w:r>
            <w:r w:rsidRPr="000B16B6">
              <w:rPr>
                <w:color w:val="000000"/>
                <w:sz w:val="21"/>
                <w:szCs w:val="16"/>
              </w:rPr>
              <w:t>4</w:t>
            </w:r>
            <w:r w:rsidRPr="000B16B6">
              <w:rPr>
                <w:color w:val="000000"/>
                <w:sz w:val="21"/>
                <w:szCs w:val="16"/>
              </w:rPr>
              <w:t>号），现</w:t>
            </w:r>
            <w:r w:rsidRPr="000B16B6">
              <w:rPr>
                <w:rFonts w:hint="eastAsia"/>
                <w:color w:val="000000"/>
                <w:sz w:val="21"/>
                <w:szCs w:val="16"/>
              </w:rPr>
              <w:t>公开下列信息，</w:t>
            </w:r>
            <w:r w:rsidRPr="000B16B6">
              <w:rPr>
                <w:color w:val="000000"/>
                <w:sz w:val="21"/>
                <w:szCs w:val="16"/>
              </w:rPr>
              <w:t>征求与</w:t>
            </w:r>
            <w:r w:rsidRPr="000B16B6">
              <w:rPr>
                <w:rFonts w:hint="eastAsia"/>
                <w:color w:val="000000"/>
                <w:sz w:val="21"/>
                <w:szCs w:val="16"/>
              </w:rPr>
              <w:t>该</w:t>
            </w:r>
            <w:r w:rsidRPr="000B16B6">
              <w:rPr>
                <w:color w:val="000000"/>
                <w:sz w:val="21"/>
                <w:szCs w:val="16"/>
              </w:rPr>
              <w:t>项目环境影响有关的意见</w:t>
            </w:r>
            <w:r w:rsidRPr="000B16B6">
              <w:rPr>
                <w:color w:val="000000"/>
                <w:sz w:val="21"/>
                <w:szCs w:val="16"/>
              </w:rPr>
              <w:t>。</w:t>
            </w:r>
          </w:p>
          <w:p w:rsidR="00881239" w:rsidRPr="000B16B6" w:rsidRDefault="008A4D21">
            <w:pPr>
              <w:spacing w:line="360" w:lineRule="auto"/>
              <w:ind w:firstLine="0"/>
              <w:rPr>
                <w:color w:val="000000"/>
                <w:sz w:val="21"/>
                <w:szCs w:val="16"/>
              </w:rPr>
            </w:pPr>
            <w:r w:rsidRPr="000B16B6">
              <w:rPr>
                <w:b/>
                <w:bCs/>
                <w:color w:val="000000"/>
                <w:sz w:val="21"/>
                <w:szCs w:val="16"/>
              </w:rPr>
              <w:t>一、环境影响报告书征求意见稿全文的网络链接及查阅纸质报告书的方式</w:t>
            </w:r>
            <w:r w:rsidRPr="000B16B6">
              <w:rPr>
                <w:rFonts w:hint="eastAsia"/>
                <w:b/>
                <w:bCs/>
                <w:color w:val="000000"/>
                <w:sz w:val="21"/>
                <w:szCs w:val="16"/>
              </w:rPr>
              <w:t>和途径</w:t>
            </w:r>
          </w:p>
          <w:p w:rsidR="00881239" w:rsidRPr="000B16B6" w:rsidRDefault="008A4D21">
            <w:pPr>
              <w:spacing w:line="360" w:lineRule="auto"/>
              <w:rPr>
                <w:color w:val="000000"/>
                <w:sz w:val="21"/>
                <w:szCs w:val="21"/>
              </w:rPr>
            </w:pPr>
            <w:r w:rsidRPr="000B16B6">
              <w:rPr>
                <w:rFonts w:hint="eastAsia"/>
                <w:color w:val="000000"/>
                <w:sz w:val="21"/>
                <w:szCs w:val="21"/>
              </w:rPr>
              <w:t>（一）环境影响报告书征求意见稿全文网络链接</w:t>
            </w:r>
          </w:p>
          <w:p w:rsidR="00881239" w:rsidRPr="000B16B6" w:rsidRDefault="008A4D21">
            <w:pPr>
              <w:spacing w:line="360" w:lineRule="auto"/>
              <w:ind w:firstLineChars="200" w:firstLine="420"/>
              <w:rPr>
                <w:color w:val="000000"/>
                <w:sz w:val="21"/>
                <w:szCs w:val="21"/>
                <w:shd w:val="clear" w:color="auto" w:fill="FFFFFF"/>
              </w:rPr>
            </w:pPr>
            <w:r w:rsidRPr="000B16B6">
              <w:rPr>
                <w:rFonts w:hint="eastAsia"/>
                <w:color w:val="000000"/>
                <w:sz w:val="21"/>
                <w:szCs w:val="21"/>
              </w:rPr>
              <w:t>本项目环境影响报告书征求意见稿（电子版）的网络链接为：</w:t>
            </w:r>
            <w:hyperlink r:id="rId23" w:history="1">
              <w:r w:rsidRPr="000B16B6">
                <w:rPr>
                  <w:rStyle w:val="aa"/>
                  <w:color w:val="000000"/>
                  <w:sz w:val="21"/>
                  <w:szCs w:val="21"/>
                  <w:u w:val="none"/>
                  <w:shd w:val="clear" w:color="auto" w:fill="FFFFFF"/>
                </w:rPr>
                <w:t>https://pan.baidu.com/s/1</w:t>
              </w:r>
            </w:hyperlink>
            <w:r w:rsidRPr="000B16B6">
              <w:rPr>
                <w:rFonts w:hint="eastAsia"/>
                <w:color w:val="000000"/>
                <w:sz w:val="21"/>
                <w:szCs w:val="21"/>
                <w:shd w:val="clear" w:color="auto" w:fill="FFFFFF"/>
              </w:rPr>
              <w:t>Xpc2rxjj5xsDLhg8ohtPzQ</w:t>
            </w:r>
            <w:r w:rsidRPr="000B16B6">
              <w:rPr>
                <w:rFonts w:hint="eastAsia"/>
                <w:color w:val="000000"/>
                <w:sz w:val="21"/>
                <w:szCs w:val="21"/>
                <w:shd w:val="clear" w:color="auto" w:fill="FFFFFF"/>
              </w:rPr>
              <w:t xml:space="preserve"> </w:t>
            </w:r>
            <w:r w:rsidRPr="000B16B6">
              <w:rPr>
                <w:rFonts w:hint="eastAsia"/>
                <w:color w:val="000000"/>
                <w:sz w:val="21"/>
                <w:szCs w:val="21"/>
                <w:shd w:val="clear" w:color="auto" w:fill="FFFFFF"/>
              </w:rPr>
              <w:t>提取码：</w:t>
            </w:r>
            <w:r w:rsidRPr="000B16B6">
              <w:rPr>
                <w:rFonts w:hint="eastAsia"/>
                <w:color w:val="000000"/>
                <w:sz w:val="21"/>
                <w:szCs w:val="21"/>
                <w:shd w:val="clear" w:color="auto" w:fill="FFFFFF"/>
              </w:rPr>
              <w:t>g9ps</w:t>
            </w:r>
          </w:p>
          <w:p w:rsidR="00881239" w:rsidRPr="000B16B6" w:rsidRDefault="008A4D21">
            <w:pPr>
              <w:numPr>
                <w:ilvl w:val="0"/>
                <w:numId w:val="1"/>
              </w:numPr>
              <w:spacing w:line="360" w:lineRule="auto"/>
              <w:rPr>
                <w:color w:val="000000"/>
                <w:sz w:val="21"/>
                <w:szCs w:val="16"/>
              </w:rPr>
            </w:pPr>
            <w:r w:rsidRPr="000B16B6">
              <w:rPr>
                <w:rFonts w:hint="eastAsia"/>
                <w:color w:val="000000"/>
                <w:sz w:val="21"/>
                <w:szCs w:val="16"/>
              </w:rPr>
              <w:t>查阅纸质报告书的方式和途径</w:t>
            </w:r>
          </w:p>
          <w:p w:rsidR="00881239" w:rsidRPr="000B16B6" w:rsidRDefault="008A4D21">
            <w:pPr>
              <w:spacing w:line="360" w:lineRule="auto"/>
              <w:ind w:firstLineChars="200" w:firstLine="420"/>
              <w:rPr>
                <w:color w:val="000000"/>
                <w:sz w:val="21"/>
                <w:szCs w:val="16"/>
              </w:rPr>
            </w:pPr>
            <w:r w:rsidRPr="000B16B6">
              <w:rPr>
                <w:color w:val="000000"/>
                <w:sz w:val="21"/>
                <w:szCs w:val="16"/>
              </w:rPr>
              <w:t>公众</w:t>
            </w:r>
            <w:r w:rsidRPr="000B16B6">
              <w:rPr>
                <w:rFonts w:hint="eastAsia"/>
                <w:color w:val="000000"/>
                <w:sz w:val="21"/>
                <w:szCs w:val="16"/>
              </w:rPr>
              <w:t>如需查阅本项目环境影响报告书征求意见稿（纸质版），可自本公告发布之日起</w:t>
            </w:r>
            <w:r w:rsidRPr="000B16B6">
              <w:rPr>
                <w:rFonts w:hint="eastAsia"/>
                <w:color w:val="000000"/>
                <w:sz w:val="21"/>
                <w:szCs w:val="16"/>
              </w:rPr>
              <w:t>10</w:t>
            </w:r>
            <w:r w:rsidRPr="000B16B6">
              <w:rPr>
                <w:rFonts w:hint="eastAsia"/>
                <w:color w:val="000000"/>
                <w:sz w:val="21"/>
                <w:szCs w:val="16"/>
              </w:rPr>
              <w:t>个工作日内联系建设单位，</w:t>
            </w:r>
            <w:r w:rsidRPr="000B16B6">
              <w:rPr>
                <w:rFonts w:hint="eastAsia"/>
                <w:color w:val="000000"/>
                <w:sz w:val="21"/>
                <w:szCs w:val="16"/>
              </w:rPr>
              <w:t>前往</w:t>
            </w:r>
            <w:r w:rsidRPr="000B16B6">
              <w:rPr>
                <w:rFonts w:hint="eastAsia"/>
                <w:color w:val="000000"/>
                <w:sz w:val="21"/>
                <w:szCs w:val="16"/>
              </w:rPr>
              <w:t>揭阳市城市管理和综合执法局现场</w:t>
            </w:r>
            <w:r w:rsidRPr="000B16B6">
              <w:rPr>
                <w:color w:val="000000"/>
                <w:sz w:val="21"/>
                <w:szCs w:val="16"/>
              </w:rPr>
              <w:t>查阅</w:t>
            </w:r>
            <w:r w:rsidRPr="000B16B6">
              <w:rPr>
                <w:rFonts w:hint="eastAsia"/>
                <w:color w:val="000000"/>
                <w:sz w:val="21"/>
                <w:szCs w:val="16"/>
              </w:rPr>
              <w:t>。</w:t>
            </w:r>
          </w:p>
          <w:p w:rsidR="00881239" w:rsidRPr="000B16B6" w:rsidRDefault="008A4D21">
            <w:pPr>
              <w:spacing w:line="360" w:lineRule="auto"/>
              <w:rPr>
                <w:color w:val="000000"/>
                <w:sz w:val="21"/>
                <w:szCs w:val="16"/>
              </w:rPr>
            </w:pPr>
            <w:r w:rsidRPr="000B16B6">
              <w:rPr>
                <w:b/>
                <w:bCs/>
                <w:color w:val="000000"/>
                <w:sz w:val="21"/>
                <w:szCs w:val="16"/>
              </w:rPr>
              <w:t>二、征求意见的公众范围</w:t>
            </w:r>
          </w:p>
          <w:p w:rsidR="00881239" w:rsidRPr="000B16B6" w:rsidRDefault="008A4D21">
            <w:pPr>
              <w:spacing w:line="360" w:lineRule="auto"/>
              <w:rPr>
                <w:color w:val="000000"/>
                <w:sz w:val="21"/>
                <w:szCs w:val="16"/>
              </w:rPr>
            </w:pPr>
            <w:r w:rsidRPr="000B16B6">
              <w:rPr>
                <w:rFonts w:hint="eastAsia"/>
                <w:color w:val="000000"/>
                <w:sz w:val="21"/>
                <w:szCs w:val="16"/>
              </w:rPr>
              <w:t>征求意见的公众范围为环境影响评价范围内的公民、法人和其他组织，环境影响评价范围之外的公民、法人和其他组织也可提出宝贵意见。</w:t>
            </w:r>
          </w:p>
          <w:p w:rsidR="00881239" w:rsidRPr="000B16B6" w:rsidRDefault="008A4D21">
            <w:pPr>
              <w:spacing w:line="360" w:lineRule="auto"/>
              <w:rPr>
                <w:color w:val="000000"/>
                <w:sz w:val="21"/>
                <w:szCs w:val="16"/>
              </w:rPr>
            </w:pPr>
            <w:r w:rsidRPr="000B16B6">
              <w:rPr>
                <w:b/>
                <w:bCs/>
                <w:color w:val="000000"/>
                <w:sz w:val="21"/>
                <w:szCs w:val="16"/>
              </w:rPr>
              <w:t>三、公众意见表</w:t>
            </w:r>
            <w:r w:rsidRPr="000B16B6">
              <w:rPr>
                <w:rFonts w:hint="eastAsia"/>
                <w:b/>
                <w:bCs/>
                <w:color w:val="000000"/>
                <w:sz w:val="21"/>
                <w:szCs w:val="16"/>
              </w:rPr>
              <w:t>的网络链接</w:t>
            </w:r>
          </w:p>
          <w:p w:rsidR="00881239" w:rsidRPr="000B16B6" w:rsidRDefault="008A4D21">
            <w:pPr>
              <w:spacing w:line="360" w:lineRule="auto"/>
              <w:rPr>
                <w:color w:val="000000"/>
                <w:sz w:val="21"/>
                <w:szCs w:val="21"/>
              </w:rPr>
            </w:pPr>
            <w:r w:rsidRPr="000B16B6">
              <w:rPr>
                <w:color w:val="000000"/>
                <w:sz w:val="21"/>
                <w:szCs w:val="21"/>
              </w:rPr>
              <w:t>公众意见表</w:t>
            </w:r>
            <w:r w:rsidRPr="000B16B6">
              <w:rPr>
                <w:color w:val="000000"/>
                <w:sz w:val="21"/>
                <w:szCs w:val="21"/>
              </w:rPr>
              <w:t>见本公示附件</w:t>
            </w:r>
            <w:r w:rsidRPr="000B16B6">
              <w:rPr>
                <w:color w:val="000000"/>
                <w:sz w:val="21"/>
                <w:szCs w:val="21"/>
              </w:rPr>
              <w:t>。</w:t>
            </w:r>
          </w:p>
          <w:p w:rsidR="00881239" w:rsidRPr="000B16B6" w:rsidRDefault="008A4D21">
            <w:pPr>
              <w:spacing w:line="360" w:lineRule="auto"/>
              <w:rPr>
                <w:color w:val="000000"/>
                <w:sz w:val="21"/>
                <w:szCs w:val="16"/>
              </w:rPr>
            </w:pPr>
            <w:r w:rsidRPr="000B16B6">
              <w:rPr>
                <w:b/>
                <w:bCs/>
                <w:color w:val="000000"/>
                <w:sz w:val="21"/>
                <w:szCs w:val="16"/>
              </w:rPr>
              <w:t>四、公众提出意见的方式和途径</w:t>
            </w:r>
          </w:p>
          <w:p w:rsidR="00881239" w:rsidRPr="000B16B6" w:rsidRDefault="008A4D21">
            <w:pPr>
              <w:spacing w:line="360" w:lineRule="auto"/>
              <w:rPr>
                <w:color w:val="000000"/>
                <w:sz w:val="21"/>
                <w:szCs w:val="16"/>
              </w:rPr>
            </w:pPr>
            <w:r w:rsidRPr="000B16B6">
              <w:rPr>
                <w:color w:val="000000"/>
                <w:sz w:val="21"/>
                <w:szCs w:val="16"/>
              </w:rPr>
              <w:t>公众若有环境保护方面的意见或建议，可自本公告发布之日起</w:t>
            </w:r>
            <w:r w:rsidRPr="000B16B6">
              <w:rPr>
                <w:color w:val="000000"/>
                <w:sz w:val="21"/>
                <w:szCs w:val="16"/>
              </w:rPr>
              <w:t>10</w:t>
            </w:r>
            <w:r w:rsidRPr="000B16B6">
              <w:rPr>
                <w:color w:val="000000"/>
                <w:sz w:val="21"/>
                <w:szCs w:val="16"/>
              </w:rPr>
              <w:t>个工作日内，可以通过信函、</w:t>
            </w:r>
            <w:r w:rsidRPr="000B16B6">
              <w:rPr>
                <w:rFonts w:hint="eastAsia"/>
                <w:color w:val="000000"/>
                <w:sz w:val="21"/>
                <w:szCs w:val="16"/>
              </w:rPr>
              <w:t>传真、</w:t>
            </w:r>
            <w:r w:rsidRPr="000B16B6">
              <w:rPr>
                <w:color w:val="000000"/>
                <w:sz w:val="21"/>
                <w:szCs w:val="16"/>
              </w:rPr>
              <w:t>电子邮件，将填写的公众意见表</w:t>
            </w:r>
            <w:r w:rsidRPr="000B16B6">
              <w:rPr>
                <w:rFonts w:hint="eastAsia"/>
                <w:color w:val="000000"/>
                <w:sz w:val="21"/>
                <w:szCs w:val="16"/>
              </w:rPr>
              <w:t>反馈给建设单位</w:t>
            </w:r>
            <w:r w:rsidRPr="000B16B6">
              <w:rPr>
                <w:color w:val="000000"/>
                <w:sz w:val="21"/>
                <w:szCs w:val="16"/>
              </w:rPr>
              <w:t>。公众提交意见时，应当提供有效的联系方式，以</w:t>
            </w:r>
            <w:r w:rsidRPr="000B16B6">
              <w:rPr>
                <w:rFonts w:hint="eastAsia"/>
                <w:color w:val="000000"/>
                <w:sz w:val="21"/>
                <w:szCs w:val="16"/>
              </w:rPr>
              <w:t>便建设单位进行意见反馈</w:t>
            </w:r>
            <w:r w:rsidRPr="000B16B6">
              <w:rPr>
                <w:color w:val="000000"/>
                <w:sz w:val="21"/>
                <w:szCs w:val="16"/>
              </w:rPr>
              <w:t>。</w:t>
            </w:r>
          </w:p>
          <w:p w:rsidR="00881239" w:rsidRPr="000B16B6" w:rsidRDefault="008A4D21">
            <w:pPr>
              <w:spacing w:line="360" w:lineRule="auto"/>
              <w:rPr>
                <w:color w:val="000000"/>
                <w:sz w:val="21"/>
                <w:szCs w:val="16"/>
              </w:rPr>
            </w:pPr>
            <w:r w:rsidRPr="000B16B6">
              <w:rPr>
                <w:b/>
                <w:bCs/>
                <w:color w:val="000000"/>
                <w:sz w:val="21"/>
                <w:szCs w:val="16"/>
              </w:rPr>
              <w:t>五、公众提出意见的起止时间</w:t>
            </w:r>
          </w:p>
          <w:p w:rsidR="00881239" w:rsidRPr="000B16B6" w:rsidRDefault="008A4D21">
            <w:pPr>
              <w:spacing w:line="360" w:lineRule="auto"/>
              <w:rPr>
                <w:color w:val="000000"/>
                <w:sz w:val="21"/>
                <w:szCs w:val="16"/>
              </w:rPr>
            </w:pPr>
            <w:r w:rsidRPr="000B16B6">
              <w:rPr>
                <w:color w:val="000000"/>
                <w:sz w:val="21"/>
                <w:szCs w:val="16"/>
              </w:rPr>
              <w:t>本公告发布</w:t>
            </w:r>
            <w:r w:rsidRPr="000B16B6">
              <w:rPr>
                <w:rFonts w:hint="eastAsia"/>
                <w:color w:val="000000"/>
                <w:sz w:val="21"/>
                <w:szCs w:val="16"/>
              </w:rPr>
              <w:t>之日</w:t>
            </w:r>
            <w:r w:rsidRPr="000B16B6">
              <w:rPr>
                <w:color w:val="000000"/>
                <w:sz w:val="21"/>
                <w:szCs w:val="16"/>
              </w:rPr>
              <w:t>起十个工作日内。</w:t>
            </w:r>
          </w:p>
          <w:p w:rsidR="00881239" w:rsidRPr="000B16B6" w:rsidRDefault="008A4D21">
            <w:pPr>
              <w:spacing w:line="360" w:lineRule="auto"/>
              <w:rPr>
                <w:color w:val="000000"/>
                <w:sz w:val="21"/>
                <w:szCs w:val="16"/>
              </w:rPr>
            </w:pPr>
            <w:r w:rsidRPr="000B16B6">
              <w:rPr>
                <w:rFonts w:hint="eastAsia"/>
                <w:b/>
                <w:bCs/>
                <w:color w:val="000000"/>
                <w:sz w:val="21"/>
                <w:szCs w:val="16"/>
              </w:rPr>
              <w:t>六</w:t>
            </w:r>
            <w:r w:rsidRPr="000B16B6">
              <w:rPr>
                <w:b/>
                <w:bCs/>
                <w:color w:val="000000"/>
                <w:sz w:val="21"/>
                <w:szCs w:val="16"/>
              </w:rPr>
              <w:t>、</w:t>
            </w:r>
            <w:r w:rsidRPr="000B16B6">
              <w:rPr>
                <w:rFonts w:hint="eastAsia"/>
                <w:b/>
                <w:bCs/>
                <w:color w:val="000000"/>
                <w:sz w:val="21"/>
                <w:szCs w:val="16"/>
              </w:rPr>
              <w:t>联系方式</w:t>
            </w:r>
          </w:p>
          <w:p w:rsidR="00881239" w:rsidRPr="000B16B6" w:rsidRDefault="008A4D21">
            <w:pPr>
              <w:spacing w:line="360" w:lineRule="auto"/>
              <w:rPr>
                <w:color w:val="000000"/>
                <w:sz w:val="21"/>
                <w:szCs w:val="16"/>
              </w:rPr>
            </w:pPr>
            <w:r w:rsidRPr="000B16B6">
              <w:rPr>
                <w:color w:val="000000"/>
                <w:sz w:val="21"/>
                <w:szCs w:val="16"/>
              </w:rPr>
              <w:t>单位名称：</w:t>
            </w:r>
            <w:r w:rsidRPr="000B16B6">
              <w:rPr>
                <w:rFonts w:hint="eastAsia"/>
                <w:color w:val="000000"/>
                <w:sz w:val="21"/>
                <w:szCs w:val="16"/>
              </w:rPr>
              <w:t>揭阳市城市管理和综合执法局</w:t>
            </w:r>
          </w:p>
          <w:p w:rsidR="00881239" w:rsidRPr="000B16B6" w:rsidRDefault="008A4D21">
            <w:pPr>
              <w:snapToGrid w:val="0"/>
              <w:spacing w:line="336" w:lineRule="auto"/>
              <w:rPr>
                <w:color w:val="000000"/>
                <w:sz w:val="21"/>
                <w:szCs w:val="21"/>
              </w:rPr>
            </w:pPr>
            <w:r w:rsidRPr="000B16B6">
              <w:rPr>
                <w:rFonts w:hint="eastAsia"/>
                <w:color w:val="000000"/>
                <w:sz w:val="21"/>
                <w:szCs w:val="16"/>
              </w:rPr>
              <w:t>联系地址：</w:t>
            </w:r>
            <w:r w:rsidRPr="000B16B6">
              <w:rPr>
                <w:rFonts w:hint="eastAsia"/>
                <w:color w:val="000000"/>
                <w:sz w:val="21"/>
                <w:szCs w:val="21"/>
              </w:rPr>
              <w:t>揭阳市榕城区进贤大道</w:t>
            </w:r>
            <w:r w:rsidRPr="000B16B6">
              <w:rPr>
                <w:rFonts w:hint="eastAsia"/>
                <w:color w:val="000000"/>
                <w:sz w:val="21"/>
                <w:szCs w:val="21"/>
              </w:rPr>
              <w:t>19</w:t>
            </w:r>
            <w:r w:rsidRPr="000B16B6">
              <w:rPr>
                <w:rFonts w:hint="eastAsia"/>
                <w:color w:val="000000"/>
                <w:sz w:val="21"/>
                <w:szCs w:val="21"/>
              </w:rPr>
              <w:t>号</w:t>
            </w:r>
          </w:p>
          <w:p w:rsidR="00881239" w:rsidRPr="000B16B6" w:rsidRDefault="008A4D21">
            <w:pPr>
              <w:snapToGrid w:val="0"/>
              <w:spacing w:line="336" w:lineRule="auto"/>
              <w:ind w:rightChars="-28" w:right="-67" w:firstLineChars="200" w:firstLine="420"/>
              <w:rPr>
                <w:color w:val="000000"/>
                <w:sz w:val="21"/>
                <w:szCs w:val="21"/>
              </w:rPr>
            </w:pPr>
            <w:r w:rsidRPr="000B16B6">
              <w:rPr>
                <w:rFonts w:hint="eastAsia"/>
                <w:color w:val="000000"/>
                <w:sz w:val="21"/>
                <w:szCs w:val="21"/>
              </w:rPr>
              <w:lastRenderedPageBreak/>
              <w:t>邮编：</w:t>
            </w:r>
            <w:r w:rsidRPr="000B16B6">
              <w:rPr>
                <w:rFonts w:hint="eastAsia"/>
                <w:color w:val="000000"/>
                <w:sz w:val="21"/>
                <w:szCs w:val="21"/>
              </w:rPr>
              <w:t>522000</w:t>
            </w:r>
          </w:p>
          <w:p w:rsidR="00881239" w:rsidRPr="000B16B6" w:rsidRDefault="008A4D21">
            <w:pPr>
              <w:snapToGrid w:val="0"/>
              <w:spacing w:line="336" w:lineRule="auto"/>
              <w:ind w:rightChars="-28" w:right="-67" w:firstLineChars="200" w:firstLine="420"/>
              <w:rPr>
                <w:color w:val="000000"/>
                <w:sz w:val="21"/>
                <w:szCs w:val="21"/>
              </w:rPr>
            </w:pPr>
            <w:r w:rsidRPr="000B16B6">
              <w:rPr>
                <w:color w:val="000000"/>
                <w:sz w:val="21"/>
                <w:szCs w:val="21"/>
              </w:rPr>
              <w:t>联系人：</w:t>
            </w:r>
            <w:r w:rsidRPr="000B16B6">
              <w:rPr>
                <w:rFonts w:hint="eastAsia"/>
                <w:color w:val="000000"/>
                <w:sz w:val="21"/>
                <w:szCs w:val="21"/>
              </w:rPr>
              <w:t>方先生</w:t>
            </w:r>
          </w:p>
          <w:p w:rsidR="00881239" w:rsidRPr="000B16B6" w:rsidRDefault="008A4D21">
            <w:pPr>
              <w:spacing w:line="360" w:lineRule="auto"/>
              <w:ind w:firstLineChars="200" w:firstLine="420"/>
              <w:rPr>
                <w:color w:val="000000"/>
                <w:sz w:val="21"/>
                <w:szCs w:val="21"/>
              </w:rPr>
            </w:pPr>
            <w:r w:rsidRPr="000B16B6">
              <w:rPr>
                <w:rFonts w:hint="eastAsia"/>
                <w:color w:val="000000"/>
                <w:sz w:val="21"/>
                <w:szCs w:val="21"/>
              </w:rPr>
              <w:t>电子</w:t>
            </w:r>
            <w:r w:rsidRPr="000B16B6">
              <w:rPr>
                <w:color w:val="000000"/>
                <w:sz w:val="21"/>
                <w:szCs w:val="21"/>
              </w:rPr>
              <w:t>邮</w:t>
            </w:r>
            <w:r w:rsidRPr="000B16B6">
              <w:rPr>
                <w:rFonts w:hint="eastAsia"/>
                <w:color w:val="000000"/>
                <w:sz w:val="21"/>
                <w:szCs w:val="21"/>
              </w:rPr>
              <w:t>箱</w:t>
            </w:r>
            <w:r w:rsidRPr="000B16B6">
              <w:rPr>
                <w:color w:val="000000"/>
                <w:sz w:val="21"/>
                <w:szCs w:val="21"/>
              </w:rPr>
              <w:t>：</w:t>
            </w:r>
            <w:hyperlink r:id="rId24" w:history="1">
              <w:r w:rsidRPr="000B16B6">
                <w:rPr>
                  <w:rStyle w:val="aa"/>
                  <w:rFonts w:hint="eastAsia"/>
                  <w:color w:val="000000"/>
                  <w:sz w:val="21"/>
                  <w:szCs w:val="21"/>
                  <w:u w:val="none"/>
                </w:rPr>
                <w:t>hwk106@126.com</w:t>
              </w:r>
            </w:hyperlink>
          </w:p>
          <w:p w:rsidR="00881239" w:rsidRPr="000B16B6" w:rsidRDefault="008A4D21">
            <w:pPr>
              <w:spacing w:line="360" w:lineRule="auto"/>
              <w:ind w:leftChars="174" w:left="418" w:firstLine="0"/>
              <w:rPr>
                <w:color w:val="000000"/>
                <w:sz w:val="21"/>
                <w:szCs w:val="21"/>
              </w:rPr>
            </w:pPr>
            <w:r w:rsidRPr="000B16B6">
              <w:rPr>
                <w:rFonts w:hint="eastAsia"/>
                <w:color w:val="000000"/>
                <w:sz w:val="21"/>
                <w:szCs w:val="21"/>
              </w:rPr>
              <w:t>联系</w:t>
            </w:r>
            <w:r w:rsidRPr="000B16B6">
              <w:rPr>
                <w:color w:val="000000"/>
                <w:sz w:val="21"/>
                <w:szCs w:val="21"/>
              </w:rPr>
              <w:t>电话：</w:t>
            </w:r>
            <w:r w:rsidRPr="000B16B6">
              <w:rPr>
                <w:rFonts w:hint="eastAsia"/>
                <w:color w:val="000000"/>
                <w:sz w:val="21"/>
                <w:szCs w:val="21"/>
              </w:rPr>
              <w:t>0663</w:t>
            </w:r>
            <w:r w:rsidRPr="000B16B6">
              <w:rPr>
                <w:color w:val="000000"/>
                <w:sz w:val="21"/>
                <w:szCs w:val="21"/>
              </w:rPr>
              <w:t>-</w:t>
            </w:r>
            <w:r w:rsidRPr="000B16B6">
              <w:rPr>
                <w:rFonts w:hint="eastAsia"/>
                <w:color w:val="000000"/>
                <w:sz w:val="21"/>
                <w:szCs w:val="21"/>
              </w:rPr>
              <w:t>8390011</w:t>
            </w:r>
          </w:p>
          <w:p w:rsidR="00881239" w:rsidRPr="000B16B6" w:rsidRDefault="00881239">
            <w:pPr>
              <w:spacing w:line="360" w:lineRule="auto"/>
              <w:ind w:leftChars="174" w:left="418" w:firstLine="0"/>
              <w:rPr>
                <w:color w:val="000000"/>
                <w:sz w:val="21"/>
                <w:szCs w:val="21"/>
              </w:rPr>
            </w:pPr>
          </w:p>
          <w:p w:rsidR="00881239" w:rsidRPr="000B16B6" w:rsidRDefault="00881239">
            <w:pPr>
              <w:spacing w:line="360" w:lineRule="auto"/>
              <w:rPr>
                <w:color w:val="000000"/>
                <w:sz w:val="21"/>
                <w:szCs w:val="16"/>
              </w:rPr>
            </w:pPr>
          </w:p>
          <w:p w:rsidR="00881239" w:rsidRPr="000B16B6" w:rsidRDefault="008A4D21">
            <w:pPr>
              <w:spacing w:line="360" w:lineRule="auto"/>
              <w:jc w:val="right"/>
              <w:rPr>
                <w:color w:val="000000"/>
                <w:sz w:val="21"/>
                <w:szCs w:val="16"/>
              </w:rPr>
            </w:pPr>
            <w:r w:rsidRPr="000B16B6">
              <w:rPr>
                <w:rFonts w:hint="eastAsia"/>
                <w:color w:val="000000"/>
                <w:sz w:val="21"/>
                <w:szCs w:val="16"/>
              </w:rPr>
              <w:t>揭阳市城市管理和综合执法局</w:t>
            </w:r>
          </w:p>
          <w:p w:rsidR="00881239" w:rsidRPr="000B16B6" w:rsidRDefault="008A4D21">
            <w:pPr>
              <w:spacing w:line="360" w:lineRule="auto"/>
              <w:jc w:val="right"/>
              <w:rPr>
                <w:color w:val="000000"/>
                <w:sz w:val="21"/>
                <w:szCs w:val="16"/>
              </w:rPr>
            </w:pPr>
            <w:r w:rsidRPr="000B16B6">
              <w:rPr>
                <w:rFonts w:hint="eastAsia"/>
                <w:color w:val="000000"/>
                <w:sz w:val="21"/>
                <w:szCs w:val="16"/>
              </w:rPr>
              <w:t>202</w:t>
            </w:r>
            <w:r w:rsidRPr="000B16B6">
              <w:rPr>
                <w:rFonts w:hint="eastAsia"/>
                <w:color w:val="000000"/>
                <w:sz w:val="21"/>
                <w:szCs w:val="16"/>
              </w:rPr>
              <w:t>2</w:t>
            </w:r>
            <w:r w:rsidRPr="000B16B6">
              <w:rPr>
                <w:rFonts w:hint="eastAsia"/>
                <w:color w:val="000000"/>
                <w:sz w:val="21"/>
                <w:szCs w:val="16"/>
              </w:rPr>
              <w:t>年</w:t>
            </w:r>
            <w:r w:rsidRPr="000B16B6">
              <w:rPr>
                <w:rFonts w:hint="eastAsia"/>
                <w:color w:val="000000"/>
                <w:sz w:val="21"/>
                <w:szCs w:val="16"/>
              </w:rPr>
              <w:t>7</w:t>
            </w:r>
            <w:r w:rsidRPr="000B16B6">
              <w:rPr>
                <w:color w:val="000000"/>
                <w:sz w:val="21"/>
                <w:szCs w:val="16"/>
              </w:rPr>
              <w:t>月</w:t>
            </w:r>
            <w:r w:rsidRPr="000B16B6">
              <w:rPr>
                <w:rFonts w:hint="eastAsia"/>
                <w:color w:val="000000"/>
                <w:sz w:val="21"/>
                <w:szCs w:val="16"/>
              </w:rPr>
              <w:t>26</w:t>
            </w:r>
            <w:r w:rsidRPr="000B16B6">
              <w:rPr>
                <w:color w:val="000000"/>
                <w:sz w:val="21"/>
                <w:szCs w:val="16"/>
              </w:rPr>
              <w:t>日</w:t>
            </w:r>
          </w:p>
          <w:p w:rsidR="00881239" w:rsidRPr="000B16B6" w:rsidRDefault="00881239">
            <w:pPr>
              <w:snapToGrid w:val="0"/>
              <w:spacing w:line="360" w:lineRule="auto"/>
              <w:rPr>
                <w:rFonts w:eastAsia="微软雅黑"/>
                <w:color w:val="000000"/>
                <w:sz w:val="21"/>
                <w:szCs w:val="21"/>
                <w:lang w:val="en"/>
              </w:rPr>
            </w:pPr>
          </w:p>
        </w:tc>
      </w:tr>
    </w:tbl>
    <w:p w:rsidR="00881239" w:rsidRPr="000B16B6" w:rsidRDefault="008A4D21">
      <w:pPr>
        <w:widowControl/>
        <w:shd w:val="clear" w:color="auto" w:fill="FFFFFF"/>
        <w:adjustRightInd/>
        <w:spacing w:line="360" w:lineRule="auto"/>
        <w:ind w:firstLine="0"/>
        <w:rPr>
          <w:szCs w:val="24"/>
        </w:rPr>
      </w:pPr>
      <w:r w:rsidRPr="000B16B6">
        <w:rPr>
          <w:szCs w:val="24"/>
        </w:rPr>
        <w:t>（</w:t>
      </w:r>
      <w:r w:rsidRPr="000B16B6">
        <w:rPr>
          <w:szCs w:val="24"/>
        </w:rPr>
        <w:t>2</w:t>
      </w:r>
      <w:r w:rsidRPr="000B16B6">
        <w:rPr>
          <w:szCs w:val="24"/>
        </w:rPr>
        <w:t>）公示时限</w:t>
      </w:r>
    </w:p>
    <w:p w:rsidR="00881239" w:rsidRPr="000B16B6" w:rsidRDefault="008A4D21">
      <w:pPr>
        <w:widowControl/>
        <w:shd w:val="clear" w:color="auto" w:fill="FFFFFF"/>
        <w:adjustRightInd/>
        <w:spacing w:line="360" w:lineRule="auto"/>
        <w:ind w:firstLineChars="200" w:firstLine="480"/>
        <w:rPr>
          <w:szCs w:val="24"/>
        </w:rPr>
      </w:pPr>
      <w:r w:rsidRPr="000B16B6">
        <w:rPr>
          <w:rFonts w:hint="eastAsia"/>
          <w:szCs w:val="24"/>
        </w:rPr>
        <w:t>202</w:t>
      </w:r>
      <w:r w:rsidRPr="000B16B6">
        <w:rPr>
          <w:rFonts w:hint="eastAsia"/>
          <w:szCs w:val="24"/>
        </w:rPr>
        <w:t>2</w:t>
      </w:r>
      <w:r w:rsidRPr="000B16B6">
        <w:rPr>
          <w:rFonts w:hint="eastAsia"/>
          <w:szCs w:val="24"/>
        </w:rPr>
        <w:t>年</w:t>
      </w:r>
      <w:r w:rsidRPr="000B16B6">
        <w:rPr>
          <w:rFonts w:hint="eastAsia"/>
          <w:szCs w:val="24"/>
        </w:rPr>
        <w:t>7</w:t>
      </w:r>
      <w:r w:rsidRPr="000B16B6">
        <w:rPr>
          <w:szCs w:val="24"/>
        </w:rPr>
        <w:t>月</w:t>
      </w:r>
      <w:r w:rsidRPr="000B16B6">
        <w:rPr>
          <w:rFonts w:hint="eastAsia"/>
          <w:szCs w:val="24"/>
        </w:rPr>
        <w:t>26</w:t>
      </w:r>
      <w:r w:rsidRPr="000B16B6">
        <w:rPr>
          <w:szCs w:val="24"/>
        </w:rPr>
        <w:t>日</w:t>
      </w:r>
      <w:r w:rsidRPr="000B16B6">
        <w:rPr>
          <w:szCs w:val="24"/>
        </w:rPr>
        <w:t>~</w:t>
      </w:r>
      <w:r w:rsidRPr="000B16B6">
        <w:rPr>
          <w:rFonts w:hint="eastAsia"/>
          <w:szCs w:val="24"/>
        </w:rPr>
        <w:t>202</w:t>
      </w:r>
      <w:r w:rsidRPr="000B16B6">
        <w:rPr>
          <w:rFonts w:hint="eastAsia"/>
          <w:szCs w:val="24"/>
        </w:rPr>
        <w:t>2</w:t>
      </w:r>
      <w:r w:rsidRPr="000B16B6">
        <w:rPr>
          <w:rFonts w:hint="eastAsia"/>
          <w:szCs w:val="24"/>
        </w:rPr>
        <w:t>年</w:t>
      </w:r>
      <w:r w:rsidRPr="000B16B6">
        <w:rPr>
          <w:rFonts w:hint="eastAsia"/>
          <w:szCs w:val="24"/>
        </w:rPr>
        <w:t>8</w:t>
      </w:r>
      <w:r w:rsidRPr="000B16B6">
        <w:rPr>
          <w:szCs w:val="24"/>
        </w:rPr>
        <w:t>月</w:t>
      </w:r>
      <w:r w:rsidRPr="000B16B6">
        <w:rPr>
          <w:rFonts w:hint="eastAsia"/>
          <w:szCs w:val="24"/>
        </w:rPr>
        <w:t>8</w:t>
      </w:r>
      <w:r w:rsidRPr="000B16B6">
        <w:rPr>
          <w:szCs w:val="24"/>
        </w:rPr>
        <w:t>日。</w:t>
      </w:r>
    </w:p>
    <w:p w:rsidR="00881239" w:rsidRPr="000B16B6" w:rsidRDefault="008A4D21">
      <w:pPr>
        <w:adjustRightInd/>
        <w:spacing w:line="360" w:lineRule="auto"/>
        <w:ind w:firstLineChars="200" w:firstLine="480"/>
        <w:jc w:val="both"/>
        <w:rPr>
          <w:rFonts w:hAnsi="宋体"/>
        </w:rPr>
      </w:pPr>
      <w:r w:rsidRPr="000B16B6">
        <w:rPr>
          <w:rFonts w:hAnsi="宋体" w:hint="eastAsia"/>
        </w:rPr>
        <w:t>我单位</w:t>
      </w:r>
      <w:r w:rsidRPr="000B16B6">
        <w:rPr>
          <w:rFonts w:hAnsi="宋体"/>
        </w:rPr>
        <w:t>按照</w:t>
      </w:r>
      <w:r w:rsidRPr="000B16B6">
        <w:rPr>
          <w:rFonts w:hAnsi="宋体" w:hint="eastAsia"/>
        </w:rPr>
        <w:t>《办法》第</w:t>
      </w:r>
      <w:r w:rsidRPr="000B16B6">
        <w:rPr>
          <w:rFonts w:hAnsi="宋体"/>
        </w:rPr>
        <w:t>十条规定</w:t>
      </w:r>
      <w:r w:rsidRPr="000B16B6">
        <w:rPr>
          <w:rFonts w:hAnsi="宋体" w:hint="eastAsia"/>
        </w:rPr>
        <w:t>的</w:t>
      </w:r>
      <w:r w:rsidRPr="000B16B6">
        <w:rPr>
          <w:rFonts w:hAnsi="宋体"/>
        </w:rPr>
        <w:t>内容</w:t>
      </w:r>
      <w:r w:rsidRPr="000B16B6">
        <w:rPr>
          <w:rFonts w:hAnsi="宋体" w:hint="eastAsia"/>
        </w:rPr>
        <w:t>发布了</w:t>
      </w:r>
      <w:r w:rsidRPr="000B16B6">
        <w:rPr>
          <w:rFonts w:hAnsi="宋体"/>
        </w:rPr>
        <w:t>信息公告</w:t>
      </w:r>
      <w:r w:rsidRPr="000B16B6">
        <w:rPr>
          <w:rFonts w:hAnsi="宋体" w:hint="eastAsia"/>
        </w:rPr>
        <w:t>，</w:t>
      </w:r>
      <w:r w:rsidRPr="000B16B6">
        <w:rPr>
          <w:rFonts w:hAnsi="宋体"/>
        </w:rPr>
        <w:t>公示时限</w:t>
      </w:r>
      <w:r w:rsidRPr="000B16B6">
        <w:rPr>
          <w:rFonts w:hAnsi="宋体" w:hint="eastAsia"/>
        </w:rPr>
        <w:t>为</w:t>
      </w:r>
      <w:r w:rsidRPr="000B16B6">
        <w:rPr>
          <w:rFonts w:hAnsi="宋体" w:hint="eastAsia"/>
        </w:rPr>
        <w:t>10</w:t>
      </w:r>
      <w:r w:rsidRPr="000B16B6">
        <w:rPr>
          <w:rFonts w:hAnsi="宋体" w:hint="eastAsia"/>
        </w:rPr>
        <w:t>个</w:t>
      </w:r>
      <w:r w:rsidRPr="000B16B6">
        <w:rPr>
          <w:rFonts w:hAnsi="宋体"/>
        </w:rPr>
        <w:t>工作日，符合《</w:t>
      </w:r>
      <w:r w:rsidRPr="000B16B6">
        <w:rPr>
          <w:rFonts w:hAnsi="宋体" w:hint="eastAsia"/>
        </w:rPr>
        <w:t>环境影响评价公众参与办法</w:t>
      </w:r>
      <w:r w:rsidRPr="000B16B6">
        <w:rPr>
          <w:rFonts w:hAnsi="宋体"/>
        </w:rPr>
        <w:t>》要求</w:t>
      </w:r>
      <w:r w:rsidRPr="000B16B6">
        <w:rPr>
          <w:rFonts w:hAnsi="宋体" w:hint="eastAsia"/>
        </w:rPr>
        <w:t>。</w:t>
      </w:r>
    </w:p>
    <w:p w:rsidR="00881239" w:rsidRPr="000B16B6" w:rsidRDefault="008A4D21">
      <w:pPr>
        <w:widowControl/>
        <w:shd w:val="clear" w:color="auto" w:fill="FFFFFF"/>
        <w:adjustRightInd/>
        <w:spacing w:line="360" w:lineRule="auto"/>
        <w:ind w:firstLine="0"/>
        <w:outlineLvl w:val="1"/>
        <w:rPr>
          <w:rFonts w:eastAsia="微软雅黑"/>
          <w:b/>
          <w:bCs/>
          <w:szCs w:val="24"/>
          <w:lang w:val="en"/>
        </w:rPr>
      </w:pPr>
      <w:bookmarkStart w:id="17" w:name="_Toc2143"/>
      <w:bookmarkStart w:id="18" w:name="_Toc8419"/>
      <w:r w:rsidRPr="000B16B6">
        <w:rPr>
          <w:rFonts w:eastAsia="微软雅黑" w:hint="eastAsia"/>
          <w:b/>
          <w:bCs/>
          <w:szCs w:val="24"/>
          <w:lang w:val="en"/>
        </w:rPr>
        <w:t xml:space="preserve">3.2 </w:t>
      </w:r>
      <w:r w:rsidRPr="000B16B6">
        <w:rPr>
          <w:rFonts w:eastAsia="微软雅黑" w:hint="eastAsia"/>
          <w:b/>
          <w:bCs/>
          <w:szCs w:val="24"/>
          <w:lang w:val="en"/>
        </w:rPr>
        <w:t>公示方式</w:t>
      </w:r>
      <w:bookmarkEnd w:id="17"/>
      <w:bookmarkEnd w:id="18"/>
      <w:r w:rsidRPr="000B16B6">
        <w:rPr>
          <w:rFonts w:eastAsia="微软雅黑" w:hint="eastAsia"/>
          <w:b/>
          <w:bCs/>
          <w:szCs w:val="24"/>
          <w:lang w:val="en"/>
        </w:rPr>
        <w:t xml:space="preserve"> </w:t>
      </w:r>
    </w:p>
    <w:p w:rsidR="00881239" w:rsidRPr="000B16B6" w:rsidRDefault="008A4D21">
      <w:pPr>
        <w:widowControl/>
        <w:shd w:val="clear" w:color="auto" w:fill="FFFFFF"/>
        <w:adjustRightInd/>
        <w:spacing w:line="360" w:lineRule="auto"/>
        <w:ind w:firstLine="0"/>
        <w:outlineLvl w:val="2"/>
        <w:rPr>
          <w:rFonts w:eastAsia="微软雅黑"/>
          <w:szCs w:val="24"/>
          <w:lang w:val="en"/>
        </w:rPr>
      </w:pPr>
      <w:bookmarkStart w:id="19" w:name="_Toc8701"/>
      <w:r w:rsidRPr="000B16B6">
        <w:rPr>
          <w:rFonts w:eastAsia="微软雅黑"/>
          <w:b/>
          <w:bCs/>
          <w:szCs w:val="24"/>
          <w:lang w:val="en"/>
        </w:rPr>
        <w:t xml:space="preserve">3.2.1 </w:t>
      </w:r>
      <w:r w:rsidRPr="000B16B6">
        <w:rPr>
          <w:rFonts w:eastAsia="微软雅黑"/>
          <w:b/>
          <w:bCs/>
          <w:szCs w:val="24"/>
          <w:lang w:val="en"/>
        </w:rPr>
        <w:t>网络</w:t>
      </w:r>
      <w:bookmarkEnd w:id="19"/>
      <w:r w:rsidRPr="000B16B6">
        <w:rPr>
          <w:rFonts w:eastAsia="微软雅黑"/>
          <w:b/>
          <w:bCs/>
          <w:szCs w:val="24"/>
          <w:lang w:val="en"/>
        </w:rPr>
        <w:t xml:space="preserve"> </w:t>
      </w:r>
    </w:p>
    <w:p w:rsidR="00881239" w:rsidRPr="000B16B6" w:rsidRDefault="008A4D21">
      <w:pPr>
        <w:adjustRightInd/>
        <w:spacing w:line="360" w:lineRule="auto"/>
        <w:ind w:firstLineChars="200" w:firstLine="480"/>
        <w:jc w:val="both"/>
        <w:rPr>
          <w:rFonts w:hAnsi="宋体"/>
          <w:color w:val="000000"/>
        </w:rPr>
      </w:pPr>
      <w:r w:rsidRPr="000B16B6">
        <w:rPr>
          <w:rFonts w:hAnsi="宋体"/>
        </w:rPr>
        <w:t>在</w:t>
      </w:r>
      <w:r w:rsidRPr="000B16B6">
        <w:rPr>
          <w:rFonts w:hAnsi="宋体" w:hint="eastAsia"/>
          <w:bCs/>
        </w:rPr>
        <w:t>揭阳市城市管理和综合执</w:t>
      </w:r>
      <w:r w:rsidRPr="000B16B6">
        <w:rPr>
          <w:rFonts w:hAnsi="宋体" w:hint="eastAsia"/>
          <w:bCs/>
          <w:color w:val="000000"/>
        </w:rPr>
        <w:t>法局</w:t>
      </w:r>
      <w:r w:rsidRPr="000B16B6">
        <w:rPr>
          <w:rFonts w:hAnsi="宋体"/>
          <w:bCs/>
          <w:color w:val="000000"/>
        </w:rPr>
        <w:t>网站</w:t>
      </w:r>
      <w:r w:rsidRPr="000B16B6">
        <w:rPr>
          <w:rFonts w:hAnsi="宋体" w:hint="eastAsia"/>
          <w:color w:val="000000"/>
        </w:rPr>
        <w:t>进行了</w:t>
      </w:r>
      <w:r w:rsidRPr="000B16B6">
        <w:rPr>
          <w:rFonts w:hAnsi="宋体"/>
          <w:color w:val="000000"/>
        </w:rPr>
        <w:t>网络平台公开，</w:t>
      </w:r>
      <w:r w:rsidRPr="000B16B6">
        <w:rPr>
          <w:rFonts w:hAnsi="宋体" w:hint="eastAsia"/>
          <w:color w:val="000000"/>
        </w:rPr>
        <w:t>公开</w:t>
      </w:r>
      <w:r w:rsidRPr="000B16B6">
        <w:rPr>
          <w:rFonts w:hAnsi="宋体"/>
          <w:color w:val="000000"/>
        </w:rPr>
        <w:t>网址</w:t>
      </w:r>
      <w:r w:rsidRPr="000B16B6">
        <w:rPr>
          <w:rFonts w:hAnsi="宋体" w:hint="eastAsia"/>
          <w:color w:val="000000"/>
        </w:rPr>
        <w:t>如下</w:t>
      </w:r>
      <w:r w:rsidRPr="000B16B6">
        <w:rPr>
          <w:rFonts w:hAnsi="宋体"/>
          <w:color w:val="000000"/>
        </w:rPr>
        <w:t>：</w:t>
      </w:r>
    </w:p>
    <w:p w:rsidR="00881239" w:rsidRPr="000B16B6" w:rsidRDefault="008A4D21">
      <w:pPr>
        <w:adjustRightInd/>
        <w:spacing w:line="360" w:lineRule="auto"/>
        <w:ind w:firstLineChars="200" w:firstLine="480"/>
        <w:jc w:val="both"/>
        <w:rPr>
          <w:rFonts w:hAnsi="宋体"/>
          <w:color w:val="000000"/>
        </w:rPr>
      </w:pPr>
      <w:r w:rsidRPr="000B16B6">
        <w:rPr>
          <w:rFonts w:hAnsi="宋体" w:hint="eastAsia"/>
          <w:bCs/>
          <w:color w:val="000000"/>
        </w:rPr>
        <w:t>揭阳市城市管理和综合执法局</w:t>
      </w:r>
      <w:r w:rsidRPr="000B16B6">
        <w:rPr>
          <w:rFonts w:hAnsi="宋体"/>
          <w:bCs/>
          <w:color w:val="000000"/>
        </w:rPr>
        <w:t>网站</w:t>
      </w:r>
      <w:r w:rsidRPr="000B16B6">
        <w:rPr>
          <w:rFonts w:hAnsi="宋体"/>
          <w:color w:val="000000"/>
        </w:rPr>
        <w:t>：</w:t>
      </w:r>
    </w:p>
    <w:p w:rsidR="00881239" w:rsidRPr="000B16B6" w:rsidRDefault="008A4D21">
      <w:pPr>
        <w:adjustRightInd/>
        <w:spacing w:line="360" w:lineRule="auto"/>
        <w:ind w:firstLineChars="200" w:firstLine="480"/>
        <w:jc w:val="both"/>
        <w:rPr>
          <w:rFonts w:hAnsi="宋体"/>
          <w:color w:val="000000"/>
        </w:rPr>
      </w:pPr>
      <w:hyperlink r:id="rId25" w:history="1">
        <w:r w:rsidRPr="000B16B6">
          <w:rPr>
            <w:rStyle w:val="aa"/>
            <w:rFonts w:hAnsi="宋体" w:hint="eastAsia"/>
            <w:color w:val="000000"/>
          </w:rPr>
          <w:t>http://www.jieyang.gov.cn/jycgj/gkmlpt/content/0/693/post_693046.html#1534</w:t>
        </w:r>
      </w:hyperlink>
    </w:p>
    <w:p w:rsidR="00881239" w:rsidRPr="000B16B6" w:rsidRDefault="008A4D21">
      <w:pPr>
        <w:ind w:firstLineChars="200" w:firstLine="480"/>
        <w:rPr>
          <w:rFonts w:ascii="宋体" w:hAnsi="宋体" w:cs="宋体"/>
          <w:szCs w:val="24"/>
        </w:rPr>
        <w:sectPr w:rsidR="00881239" w:rsidRPr="000B16B6">
          <w:pgSz w:w="11906" w:h="16838"/>
          <w:pgMar w:top="1440" w:right="1800" w:bottom="1440" w:left="1800" w:header="1077" w:footer="1077" w:gutter="0"/>
          <w:pgBorders>
            <w:bottom w:val="single" w:sz="4" w:space="1" w:color="auto"/>
          </w:pgBorders>
          <w:cols w:space="425"/>
          <w:docGrid w:type="lines" w:linePitch="312"/>
        </w:sectPr>
      </w:pPr>
      <w:r w:rsidRPr="000B16B6">
        <w:rPr>
          <w:rFonts w:hAnsi="宋体" w:hint="eastAsia"/>
          <w:color w:val="000000"/>
        </w:rPr>
        <w:t>公示</w:t>
      </w:r>
      <w:r w:rsidRPr="000B16B6">
        <w:rPr>
          <w:rFonts w:hAnsi="宋体"/>
          <w:color w:val="000000"/>
        </w:rPr>
        <w:t>时间及</w:t>
      </w:r>
      <w:r w:rsidRPr="000B16B6">
        <w:rPr>
          <w:rFonts w:hAnsi="宋体" w:hint="eastAsia"/>
          <w:color w:val="000000"/>
        </w:rPr>
        <w:t>截图见图</w:t>
      </w:r>
      <w:r w:rsidRPr="000B16B6">
        <w:rPr>
          <w:rFonts w:hAnsi="宋体" w:hint="eastAsia"/>
          <w:color w:val="000000"/>
        </w:rPr>
        <w:t>2</w:t>
      </w:r>
      <w:r w:rsidRPr="000B16B6">
        <w:rPr>
          <w:rFonts w:hAnsi="宋体" w:hint="eastAsia"/>
          <w:color w:val="000000"/>
        </w:rPr>
        <w:t>。</w:t>
      </w:r>
    </w:p>
    <w:p w:rsidR="00881239" w:rsidRPr="000B16B6" w:rsidRDefault="008A4D21">
      <w:pPr>
        <w:spacing w:line="240" w:lineRule="auto"/>
        <w:ind w:firstLine="0"/>
        <w:jc w:val="center"/>
        <w:rPr>
          <w:rFonts w:ascii="宋体" w:hAnsi="宋体" w:cs="宋体"/>
          <w:szCs w:val="24"/>
        </w:rPr>
      </w:pPr>
      <w:r w:rsidRPr="000B16B6">
        <w:rPr>
          <w:rFonts w:ascii="宋体" w:hAnsi="宋体" w:cs="宋体" w:hint="eastAsia"/>
          <w:noProof/>
          <w:szCs w:val="24"/>
        </w:rPr>
        <w:lastRenderedPageBreak/>
        <w:drawing>
          <wp:inline distT="0" distB="0" distL="114300" distR="114300">
            <wp:extent cx="5272405" cy="6472555"/>
            <wp:effectExtent l="0" t="0" r="4445" b="4445"/>
            <wp:docPr id="1" name="图片 1" descr="餐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餐厨1"/>
                    <pic:cNvPicPr>
                      <a:picLocks noChangeAspect="1"/>
                    </pic:cNvPicPr>
                  </pic:nvPicPr>
                  <pic:blipFill>
                    <a:blip r:embed="rId26"/>
                    <a:stretch>
                      <a:fillRect/>
                    </a:stretch>
                  </pic:blipFill>
                  <pic:spPr>
                    <a:xfrm>
                      <a:off x="0" y="0"/>
                      <a:ext cx="5272405" cy="6472555"/>
                    </a:xfrm>
                    <a:prstGeom prst="rect">
                      <a:avLst/>
                    </a:prstGeom>
                  </pic:spPr>
                </pic:pic>
              </a:graphicData>
            </a:graphic>
          </wp:inline>
        </w:drawing>
      </w:r>
    </w:p>
    <w:p w:rsidR="00881239" w:rsidRPr="000B16B6" w:rsidRDefault="00881239">
      <w:pPr>
        <w:spacing w:line="240" w:lineRule="auto"/>
        <w:ind w:firstLine="0"/>
        <w:rPr>
          <w:rFonts w:ascii="宋体" w:hAnsi="宋体" w:cs="宋体"/>
          <w:szCs w:val="24"/>
        </w:rPr>
      </w:pPr>
    </w:p>
    <w:p w:rsidR="00881239" w:rsidRPr="000B16B6" w:rsidRDefault="008A4D21">
      <w:pPr>
        <w:spacing w:line="240" w:lineRule="auto"/>
        <w:ind w:firstLine="0"/>
        <w:jc w:val="center"/>
        <w:rPr>
          <w:rFonts w:ascii="宋体" w:hAnsi="宋体" w:cs="宋体"/>
          <w:szCs w:val="24"/>
        </w:rPr>
      </w:pPr>
      <w:r w:rsidRPr="000B16B6">
        <w:rPr>
          <w:rFonts w:ascii="宋体" w:hAnsi="宋体" w:cs="宋体" w:hint="eastAsia"/>
          <w:noProof/>
          <w:szCs w:val="24"/>
        </w:rPr>
        <w:lastRenderedPageBreak/>
        <w:drawing>
          <wp:inline distT="0" distB="0" distL="114300" distR="114300">
            <wp:extent cx="5269230" cy="5492750"/>
            <wp:effectExtent l="0" t="0" r="7620" b="12700"/>
            <wp:docPr id="16" name="图片 16" descr="餐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餐厨2"/>
                    <pic:cNvPicPr>
                      <a:picLocks noChangeAspect="1"/>
                    </pic:cNvPicPr>
                  </pic:nvPicPr>
                  <pic:blipFill>
                    <a:blip r:embed="rId27"/>
                    <a:stretch>
                      <a:fillRect/>
                    </a:stretch>
                  </pic:blipFill>
                  <pic:spPr>
                    <a:xfrm>
                      <a:off x="0" y="0"/>
                      <a:ext cx="5269230" cy="5492750"/>
                    </a:xfrm>
                    <a:prstGeom prst="rect">
                      <a:avLst/>
                    </a:prstGeom>
                  </pic:spPr>
                </pic:pic>
              </a:graphicData>
            </a:graphic>
          </wp:inline>
        </w:drawing>
      </w:r>
    </w:p>
    <w:p w:rsidR="00881239" w:rsidRPr="000B16B6" w:rsidRDefault="00881239">
      <w:pPr>
        <w:spacing w:line="240" w:lineRule="auto"/>
        <w:ind w:firstLine="0"/>
        <w:jc w:val="center"/>
        <w:rPr>
          <w:rFonts w:ascii="宋体" w:hAnsi="宋体" w:cs="宋体"/>
          <w:sz w:val="22"/>
          <w:szCs w:val="22"/>
        </w:rPr>
      </w:pPr>
    </w:p>
    <w:p w:rsidR="00881239" w:rsidRPr="000B16B6" w:rsidRDefault="008A4D21">
      <w:pPr>
        <w:spacing w:line="240" w:lineRule="auto"/>
        <w:ind w:firstLine="0"/>
        <w:jc w:val="center"/>
        <w:rPr>
          <w:rFonts w:ascii="宋体" w:hAnsi="宋体" w:cs="宋体"/>
          <w:sz w:val="22"/>
          <w:szCs w:val="22"/>
        </w:rPr>
      </w:pPr>
      <w:r w:rsidRPr="000B16B6">
        <w:rPr>
          <w:rFonts w:ascii="宋体" w:hAnsi="宋体" w:cs="宋体" w:hint="eastAsia"/>
          <w:sz w:val="22"/>
          <w:szCs w:val="22"/>
        </w:rPr>
        <w:t>图</w:t>
      </w:r>
      <w:r w:rsidRPr="000B16B6">
        <w:rPr>
          <w:rFonts w:ascii="宋体" w:hAnsi="宋体" w:cs="宋体" w:hint="eastAsia"/>
          <w:sz w:val="22"/>
          <w:szCs w:val="22"/>
        </w:rPr>
        <w:t xml:space="preserve">2 </w:t>
      </w:r>
      <w:r w:rsidRPr="000B16B6">
        <w:rPr>
          <w:rFonts w:ascii="宋体" w:hAnsi="宋体" w:cs="宋体" w:hint="eastAsia"/>
          <w:sz w:val="22"/>
          <w:szCs w:val="22"/>
        </w:rPr>
        <w:t>环境影响评价信息公告网络截图（</w:t>
      </w:r>
      <w:r w:rsidRPr="000B16B6">
        <w:rPr>
          <w:rFonts w:ascii="宋体" w:hAnsi="宋体" w:cs="宋体" w:hint="eastAsia"/>
          <w:sz w:val="22"/>
          <w:szCs w:val="22"/>
        </w:rPr>
        <w:t>2022</w:t>
      </w:r>
      <w:r w:rsidRPr="000B16B6">
        <w:rPr>
          <w:rFonts w:ascii="宋体" w:hAnsi="宋体" w:cs="宋体" w:hint="eastAsia"/>
          <w:sz w:val="22"/>
          <w:szCs w:val="22"/>
        </w:rPr>
        <w:t>年</w:t>
      </w:r>
      <w:r w:rsidRPr="000B16B6">
        <w:rPr>
          <w:rFonts w:ascii="宋体" w:hAnsi="宋体" w:cs="宋体" w:hint="eastAsia"/>
          <w:sz w:val="22"/>
          <w:szCs w:val="22"/>
        </w:rPr>
        <w:t>7</w:t>
      </w:r>
      <w:r w:rsidRPr="000B16B6">
        <w:rPr>
          <w:rFonts w:ascii="宋体" w:hAnsi="宋体" w:cs="宋体" w:hint="eastAsia"/>
          <w:sz w:val="22"/>
          <w:szCs w:val="22"/>
        </w:rPr>
        <w:t>月</w:t>
      </w:r>
      <w:r w:rsidRPr="000B16B6">
        <w:rPr>
          <w:rFonts w:ascii="宋体" w:hAnsi="宋体" w:cs="宋体" w:hint="eastAsia"/>
          <w:sz w:val="22"/>
          <w:szCs w:val="22"/>
        </w:rPr>
        <w:t>26</w:t>
      </w:r>
      <w:r w:rsidRPr="000B16B6">
        <w:rPr>
          <w:rFonts w:ascii="宋体" w:hAnsi="宋体" w:cs="宋体" w:hint="eastAsia"/>
          <w:sz w:val="22"/>
          <w:szCs w:val="22"/>
        </w:rPr>
        <w:t>日）</w:t>
      </w:r>
    </w:p>
    <w:p w:rsidR="00881239" w:rsidRPr="000B16B6" w:rsidRDefault="00881239">
      <w:pPr>
        <w:spacing w:line="240" w:lineRule="auto"/>
        <w:ind w:firstLine="0"/>
        <w:jc w:val="center"/>
        <w:rPr>
          <w:rFonts w:ascii="宋体" w:hAnsi="宋体" w:cs="宋体"/>
          <w:sz w:val="22"/>
          <w:szCs w:val="22"/>
        </w:rPr>
      </w:pPr>
    </w:p>
    <w:p w:rsidR="00881239" w:rsidRPr="000B16B6" w:rsidRDefault="008A4D21" w:rsidP="000B16B6">
      <w:pPr>
        <w:spacing w:line="360" w:lineRule="auto"/>
        <w:ind w:firstLineChars="200" w:firstLine="468"/>
        <w:rPr>
          <w:rFonts w:ascii="宋体" w:hAnsi="宋体" w:cs="宋体"/>
          <w:szCs w:val="24"/>
        </w:rPr>
      </w:pPr>
      <w:r w:rsidRPr="000B16B6">
        <w:rPr>
          <w:color w:val="000000" w:themeColor="text1"/>
          <w:spacing w:val="-3"/>
        </w:rPr>
        <w:t>载体选取符合性分析：本项目位于</w:t>
      </w:r>
      <w:r w:rsidRPr="000B16B6">
        <w:rPr>
          <w:rFonts w:hint="eastAsia"/>
          <w:color w:val="000000" w:themeColor="text1"/>
          <w:spacing w:val="-3"/>
        </w:rPr>
        <w:t>揭阳市</w:t>
      </w:r>
      <w:r w:rsidRPr="000B16B6">
        <w:rPr>
          <w:rFonts w:hint="eastAsia"/>
          <w:color w:val="000000" w:themeColor="text1"/>
          <w:spacing w:val="-3"/>
        </w:rPr>
        <w:t>揭东区</w:t>
      </w:r>
      <w:r w:rsidRPr="000B16B6">
        <w:rPr>
          <w:color w:val="000000" w:themeColor="text1"/>
          <w:spacing w:val="-3"/>
        </w:rPr>
        <w:t>。本项目征求意见稿公示方式采用建设项目所属且公众易于接触的</w:t>
      </w:r>
      <w:r w:rsidRPr="000B16B6">
        <w:rPr>
          <w:rFonts w:hint="eastAsia"/>
          <w:color w:val="000000" w:themeColor="text1"/>
          <w:spacing w:val="-3"/>
        </w:rPr>
        <w:t>“揭阳市城市管理和综合执法局网站</w:t>
      </w:r>
      <w:r w:rsidRPr="000B16B6">
        <w:rPr>
          <w:color w:val="000000" w:themeColor="text1"/>
        </w:rPr>
        <w:t>”</w:t>
      </w:r>
      <w:r w:rsidRPr="000B16B6">
        <w:rPr>
          <w:color w:val="000000" w:themeColor="text1"/>
        </w:rPr>
        <w:t>，并在形成征求意见稿后，于</w:t>
      </w:r>
      <w:r w:rsidRPr="000B16B6">
        <w:rPr>
          <w:color w:val="000000" w:themeColor="text1"/>
          <w:spacing w:val="-54"/>
        </w:rPr>
        <w:t xml:space="preserve"> </w:t>
      </w:r>
      <w:r w:rsidRPr="000B16B6">
        <w:rPr>
          <w:rFonts w:eastAsia="Times New Roman" w:hint="eastAsia"/>
          <w:color w:val="000000" w:themeColor="text1"/>
        </w:rPr>
        <w:t>202</w:t>
      </w:r>
      <w:r w:rsidRPr="000B16B6">
        <w:rPr>
          <w:rFonts w:eastAsia="Times New Roman" w:hint="eastAsia"/>
          <w:color w:val="000000" w:themeColor="text1"/>
        </w:rPr>
        <w:t>2</w:t>
      </w:r>
      <w:r w:rsidRPr="000B16B6">
        <w:rPr>
          <w:rFonts w:eastAsia="Times New Roman" w:hint="eastAsia"/>
          <w:color w:val="000000" w:themeColor="text1"/>
        </w:rPr>
        <w:t xml:space="preserve"> 年</w:t>
      </w:r>
      <w:r w:rsidRPr="000B16B6">
        <w:rPr>
          <w:rFonts w:eastAsia="Times New Roman" w:hint="eastAsia"/>
          <w:color w:val="000000" w:themeColor="text1"/>
        </w:rPr>
        <w:t>7</w:t>
      </w:r>
      <w:r w:rsidRPr="000B16B6">
        <w:rPr>
          <w:rFonts w:eastAsia="Times New Roman" w:hint="eastAsia"/>
          <w:color w:val="000000" w:themeColor="text1"/>
        </w:rPr>
        <w:t>月26日-202</w:t>
      </w:r>
      <w:r w:rsidRPr="000B16B6">
        <w:rPr>
          <w:rFonts w:eastAsia="Times New Roman" w:hint="eastAsia"/>
          <w:color w:val="000000" w:themeColor="text1"/>
        </w:rPr>
        <w:t>2</w:t>
      </w:r>
      <w:r w:rsidRPr="000B16B6">
        <w:rPr>
          <w:rFonts w:eastAsia="Times New Roman" w:hint="eastAsia"/>
          <w:color w:val="000000" w:themeColor="text1"/>
        </w:rPr>
        <w:t xml:space="preserve"> 年</w:t>
      </w:r>
      <w:r w:rsidRPr="000B16B6">
        <w:rPr>
          <w:rFonts w:eastAsia="Times New Roman" w:hint="eastAsia"/>
          <w:color w:val="000000" w:themeColor="text1"/>
        </w:rPr>
        <w:t>8</w:t>
      </w:r>
      <w:r w:rsidRPr="000B16B6">
        <w:rPr>
          <w:rFonts w:eastAsia="Times New Roman" w:hint="eastAsia"/>
          <w:color w:val="000000" w:themeColor="text1"/>
        </w:rPr>
        <w:t xml:space="preserve"> 月</w:t>
      </w:r>
      <w:r w:rsidRPr="000B16B6">
        <w:rPr>
          <w:rFonts w:eastAsia="Times New Roman" w:hint="eastAsia"/>
          <w:color w:val="000000" w:themeColor="text1"/>
        </w:rPr>
        <w:t>8</w:t>
      </w:r>
      <w:r w:rsidRPr="000B16B6">
        <w:rPr>
          <w:rFonts w:eastAsia="Times New Roman" w:hint="eastAsia"/>
          <w:color w:val="000000" w:themeColor="text1"/>
        </w:rPr>
        <w:t>日</w:t>
      </w:r>
      <w:r w:rsidRPr="000B16B6">
        <w:rPr>
          <w:color w:val="000000" w:themeColor="text1"/>
        </w:rPr>
        <w:t>网上公示持续</w:t>
      </w:r>
      <w:r w:rsidRPr="000B16B6">
        <w:rPr>
          <w:color w:val="000000" w:themeColor="text1"/>
          <w:spacing w:val="-57"/>
        </w:rPr>
        <w:t xml:space="preserve"> </w:t>
      </w:r>
      <w:r w:rsidRPr="000B16B6">
        <w:rPr>
          <w:rFonts w:eastAsia="Times New Roman"/>
          <w:color w:val="000000" w:themeColor="text1"/>
          <w:spacing w:val="-3"/>
        </w:rPr>
        <w:t>1</w:t>
      </w:r>
      <w:r w:rsidRPr="000B16B6">
        <w:rPr>
          <w:rFonts w:eastAsiaTheme="minorEastAsia" w:hint="eastAsia"/>
          <w:color w:val="000000" w:themeColor="text1"/>
          <w:spacing w:val="-3"/>
        </w:rPr>
        <w:t>0</w:t>
      </w:r>
      <w:r w:rsidRPr="000B16B6">
        <w:rPr>
          <w:rFonts w:eastAsia="Times New Roman"/>
          <w:color w:val="000000" w:themeColor="text1"/>
          <w:spacing w:val="-2"/>
        </w:rPr>
        <w:t xml:space="preserve"> </w:t>
      </w:r>
      <w:r w:rsidRPr="000B16B6">
        <w:rPr>
          <w:color w:val="000000" w:themeColor="text1"/>
          <w:spacing w:val="-4"/>
        </w:rPr>
        <w:t>个工作日。因此本项目征求意见稿公示载体的选取符合</w:t>
      </w:r>
      <w:r w:rsidRPr="000B16B6">
        <w:rPr>
          <w:color w:val="000000" w:themeColor="text1"/>
        </w:rPr>
        <w:t>《环境影响评价公众参与办法》要求。</w:t>
      </w:r>
    </w:p>
    <w:p w:rsidR="00881239" w:rsidRPr="000B16B6" w:rsidRDefault="008A4D21">
      <w:pPr>
        <w:widowControl/>
        <w:shd w:val="clear" w:color="auto" w:fill="FFFFFF"/>
        <w:adjustRightInd/>
        <w:spacing w:line="360" w:lineRule="auto"/>
        <w:ind w:firstLine="0"/>
        <w:outlineLvl w:val="2"/>
        <w:rPr>
          <w:rFonts w:eastAsia="微软雅黑"/>
          <w:b/>
          <w:bCs/>
          <w:szCs w:val="24"/>
          <w:lang w:val="en"/>
        </w:rPr>
      </w:pPr>
      <w:bookmarkStart w:id="20" w:name="_Toc23102"/>
      <w:r w:rsidRPr="000B16B6">
        <w:rPr>
          <w:rFonts w:eastAsia="微软雅黑" w:hint="eastAsia"/>
          <w:b/>
          <w:bCs/>
          <w:szCs w:val="24"/>
          <w:lang w:val="en"/>
        </w:rPr>
        <w:t xml:space="preserve">3.2.2 </w:t>
      </w:r>
      <w:r w:rsidRPr="000B16B6">
        <w:rPr>
          <w:rFonts w:eastAsia="微软雅黑" w:hint="eastAsia"/>
          <w:b/>
          <w:bCs/>
          <w:szCs w:val="24"/>
          <w:lang w:val="en"/>
        </w:rPr>
        <w:t>报纸</w:t>
      </w:r>
      <w:bookmarkEnd w:id="20"/>
      <w:r w:rsidRPr="000B16B6">
        <w:rPr>
          <w:rFonts w:eastAsia="微软雅黑" w:hint="eastAsia"/>
          <w:b/>
          <w:bCs/>
          <w:szCs w:val="24"/>
          <w:lang w:val="en"/>
        </w:rPr>
        <w:t xml:space="preserve"> </w:t>
      </w:r>
    </w:p>
    <w:p w:rsidR="00881239" w:rsidRPr="000B16B6" w:rsidRDefault="008A4D21">
      <w:pPr>
        <w:snapToGrid w:val="0"/>
        <w:spacing w:line="360" w:lineRule="auto"/>
        <w:ind w:firstLineChars="200" w:firstLine="480"/>
        <w:rPr>
          <w:szCs w:val="24"/>
        </w:rPr>
      </w:pPr>
      <w:r w:rsidRPr="000B16B6">
        <w:rPr>
          <w:rFonts w:hint="eastAsia"/>
          <w:color w:val="000000"/>
          <w:szCs w:val="24"/>
        </w:rPr>
        <w:t>在</w:t>
      </w:r>
      <w:r w:rsidRPr="000B16B6">
        <w:rPr>
          <w:rFonts w:hint="eastAsia"/>
          <w:color w:val="000000"/>
          <w:szCs w:val="24"/>
        </w:rPr>
        <w:t>广东</w:t>
      </w:r>
      <w:r w:rsidRPr="000B16B6">
        <w:rPr>
          <w:rFonts w:hint="eastAsia"/>
          <w:color w:val="000000"/>
          <w:szCs w:val="24"/>
        </w:rPr>
        <w:t>省《</w:t>
      </w:r>
      <w:r w:rsidRPr="000B16B6">
        <w:rPr>
          <w:rFonts w:hint="eastAsia"/>
          <w:color w:val="000000"/>
          <w:szCs w:val="24"/>
        </w:rPr>
        <w:t>揭阳</w:t>
      </w:r>
      <w:r w:rsidRPr="000B16B6">
        <w:rPr>
          <w:rFonts w:hint="eastAsia"/>
          <w:color w:val="000000"/>
          <w:szCs w:val="24"/>
        </w:rPr>
        <w:t>日报》进</w:t>
      </w:r>
      <w:r w:rsidRPr="000B16B6">
        <w:rPr>
          <w:rFonts w:hint="eastAsia"/>
          <w:szCs w:val="24"/>
        </w:rPr>
        <w:t>行了</w:t>
      </w:r>
      <w:r w:rsidRPr="000B16B6">
        <w:rPr>
          <w:rFonts w:hint="eastAsia"/>
          <w:szCs w:val="24"/>
        </w:rPr>
        <w:t>2</w:t>
      </w:r>
      <w:r w:rsidRPr="000B16B6">
        <w:rPr>
          <w:rFonts w:hint="eastAsia"/>
          <w:szCs w:val="24"/>
        </w:rPr>
        <w:t>次</w:t>
      </w:r>
      <w:r w:rsidRPr="000B16B6">
        <w:rPr>
          <w:szCs w:val="24"/>
        </w:rPr>
        <w:t>信息公开。</w:t>
      </w:r>
    </w:p>
    <w:p w:rsidR="00881239" w:rsidRPr="000B16B6" w:rsidRDefault="008A4D21">
      <w:pPr>
        <w:snapToGrid w:val="0"/>
        <w:spacing w:line="360" w:lineRule="auto"/>
        <w:ind w:firstLineChars="200" w:firstLine="480"/>
        <w:rPr>
          <w:szCs w:val="24"/>
        </w:rPr>
        <w:sectPr w:rsidR="00881239" w:rsidRPr="000B16B6">
          <w:headerReference w:type="default" r:id="rId28"/>
          <w:pgSz w:w="11907" w:h="16840"/>
          <w:pgMar w:top="1418" w:right="1021" w:bottom="1418" w:left="964" w:header="1077" w:footer="1077" w:gutter="567"/>
          <w:pgBorders>
            <w:bottom w:val="single" w:sz="4" w:space="1" w:color="auto"/>
          </w:pgBorders>
          <w:cols w:space="720"/>
          <w:docGrid w:linePitch="326"/>
        </w:sectPr>
      </w:pPr>
      <w:r w:rsidRPr="000B16B6">
        <w:rPr>
          <w:rFonts w:hint="eastAsia"/>
          <w:szCs w:val="24"/>
        </w:rPr>
        <w:t>报纸</w:t>
      </w:r>
      <w:r w:rsidRPr="000B16B6">
        <w:rPr>
          <w:szCs w:val="24"/>
        </w:rPr>
        <w:t>公示时间及报纸</w:t>
      </w:r>
      <w:r w:rsidRPr="000B16B6">
        <w:rPr>
          <w:rFonts w:hint="eastAsia"/>
          <w:szCs w:val="24"/>
        </w:rPr>
        <w:t>截图</w:t>
      </w:r>
      <w:r w:rsidRPr="000B16B6">
        <w:rPr>
          <w:szCs w:val="24"/>
        </w:rPr>
        <w:t>见</w:t>
      </w:r>
      <w:r w:rsidRPr="000B16B6">
        <w:rPr>
          <w:rFonts w:hint="eastAsia"/>
          <w:szCs w:val="24"/>
        </w:rPr>
        <w:t>图</w:t>
      </w:r>
      <w:r w:rsidRPr="000B16B6">
        <w:rPr>
          <w:szCs w:val="24"/>
        </w:rPr>
        <w:t>3</w:t>
      </w:r>
      <w:r w:rsidRPr="000B16B6">
        <w:rPr>
          <w:rFonts w:hint="eastAsia"/>
          <w:szCs w:val="24"/>
        </w:rPr>
        <w:t>~</w:t>
      </w:r>
      <w:r w:rsidRPr="000B16B6">
        <w:rPr>
          <w:rFonts w:hint="eastAsia"/>
          <w:szCs w:val="24"/>
        </w:rPr>
        <w:t>图</w:t>
      </w:r>
      <w:r w:rsidRPr="000B16B6">
        <w:rPr>
          <w:szCs w:val="24"/>
        </w:rPr>
        <w:t>4</w:t>
      </w:r>
      <w:r w:rsidRPr="000B16B6">
        <w:rPr>
          <w:rFonts w:hint="eastAsia"/>
          <w:szCs w:val="24"/>
        </w:rPr>
        <w:t>。</w:t>
      </w:r>
    </w:p>
    <w:p w:rsidR="00881239" w:rsidRPr="000B16B6" w:rsidRDefault="008A4D21">
      <w:pPr>
        <w:spacing w:line="240" w:lineRule="auto"/>
        <w:ind w:firstLine="0"/>
        <w:jc w:val="center"/>
        <w:rPr>
          <w:rFonts w:ascii="宋体" w:hAnsi="宋体" w:cs="宋体"/>
          <w:szCs w:val="24"/>
        </w:rPr>
      </w:pPr>
      <w:r w:rsidRPr="000B16B6">
        <w:rPr>
          <w:rFonts w:ascii="宋体" w:hAnsi="宋体" w:cs="宋体" w:hint="eastAsia"/>
          <w:noProof/>
          <w:szCs w:val="24"/>
        </w:rPr>
        <w:lastRenderedPageBreak/>
        <w:drawing>
          <wp:inline distT="0" distB="0" distL="114300" distR="114300">
            <wp:extent cx="6160770" cy="8379460"/>
            <wp:effectExtent l="0" t="0" r="11430" b="2540"/>
            <wp:docPr id="2" name="图片 2" descr="餐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餐厨1"/>
                    <pic:cNvPicPr>
                      <a:picLocks noChangeAspect="1"/>
                    </pic:cNvPicPr>
                  </pic:nvPicPr>
                  <pic:blipFill>
                    <a:blip r:embed="rId29"/>
                    <a:stretch>
                      <a:fillRect/>
                    </a:stretch>
                  </pic:blipFill>
                  <pic:spPr>
                    <a:xfrm>
                      <a:off x="0" y="0"/>
                      <a:ext cx="6160770" cy="8379460"/>
                    </a:xfrm>
                    <a:prstGeom prst="rect">
                      <a:avLst/>
                    </a:prstGeom>
                  </pic:spPr>
                </pic:pic>
              </a:graphicData>
            </a:graphic>
          </wp:inline>
        </w:drawing>
      </w:r>
    </w:p>
    <w:p w:rsidR="00881239" w:rsidRPr="000B16B6" w:rsidRDefault="008A4D21">
      <w:pPr>
        <w:snapToGrid w:val="0"/>
        <w:spacing w:line="360" w:lineRule="auto"/>
        <w:ind w:firstLine="0"/>
        <w:jc w:val="center"/>
      </w:pPr>
      <w:r w:rsidRPr="000B16B6">
        <w:rPr>
          <w:rFonts w:hint="eastAsia"/>
        </w:rPr>
        <w:t>图</w:t>
      </w:r>
      <w:r w:rsidRPr="000B16B6">
        <w:t>3</w:t>
      </w:r>
      <w:r w:rsidRPr="000B16B6">
        <w:rPr>
          <w:rFonts w:hint="eastAsia"/>
        </w:rPr>
        <w:t xml:space="preserve"> </w:t>
      </w:r>
      <w:r w:rsidRPr="000B16B6">
        <w:rPr>
          <w:rFonts w:hint="eastAsia"/>
        </w:rPr>
        <w:t>《</w:t>
      </w:r>
      <w:r w:rsidRPr="000B16B6">
        <w:rPr>
          <w:rFonts w:hint="eastAsia"/>
        </w:rPr>
        <w:t>揭阳</w:t>
      </w:r>
      <w:r w:rsidRPr="000B16B6">
        <w:rPr>
          <w:rFonts w:hint="eastAsia"/>
        </w:rPr>
        <w:t>日报》截图</w:t>
      </w:r>
      <w:r w:rsidRPr="000B16B6">
        <w:t>（</w:t>
      </w:r>
      <w:r w:rsidRPr="000B16B6">
        <w:rPr>
          <w:rFonts w:hint="eastAsia"/>
        </w:rPr>
        <w:t>202</w:t>
      </w:r>
      <w:r w:rsidRPr="000B16B6">
        <w:rPr>
          <w:rFonts w:hint="eastAsia"/>
        </w:rPr>
        <w:t>2</w:t>
      </w:r>
      <w:r w:rsidRPr="000B16B6">
        <w:rPr>
          <w:rFonts w:hint="eastAsia"/>
        </w:rPr>
        <w:t>年</w:t>
      </w:r>
      <w:r w:rsidRPr="000B16B6">
        <w:rPr>
          <w:rFonts w:hint="eastAsia"/>
        </w:rPr>
        <w:t>7</w:t>
      </w:r>
      <w:r w:rsidRPr="000B16B6">
        <w:t>月</w:t>
      </w:r>
      <w:r w:rsidRPr="000B16B6">
        <w:rPr>
          <w:rFonts w:hint="eastAsia"/>
        </w:rPr>
        <w:t>28</w:t>
      </w:r>
      <w:r w:rsidRPr="000B16B6">
        <w:t>日）</w:t>
      </w:r>
    </w:p>
    <w:p w:rsidR="00881239" w:rsidRPr="000B16B6" w:rsidRDefault="008A4D21">
      <w:pPr>
        <w:spacing w:line="240" w:lineRule="auto"/>
        <w:ind w:firstLine="0"/>
        <w:jc w:val="center"/>
        <w:rPr>
          <w:rFonts w:ascii="宋体" w:hAnsi="宋体" w:cs="宋体"/>
          <w:szCs w:val="24"/>
        </w:rPr>
      </w:pPr>
      <w:r w:rsidRPr="000B16B6">
        <w:rPr>
          <w:rFonts w:ascii="宋体" w:hAnsi="宋体" w:cs="宋体" w:hint="eastAsia"/>
          <w:noProof/>
          <w:szCs w:val="24"/>
        </w:rPr>
        <w:lastRenderedPageBreak/>
        <w:drawing>
          <wp:inline distT="0" distB="0" distL="114300" distR="114300">
            <wp:extent cx="6175375" cy="8399780"/>
            <wp:effectExtent l="0" t="0" r="15875" b="1270"/>
            <wp:docPr id="3" name="图片 3" descr="餐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餐厨2"/>
                    <pic:cNvPicPr>
                      <a:picLocks noChangeAspect="1"/>
                    </pic:cNvPicPr>
                  </pic:nvPicPr>
                  <pic:blipFill>
                    <a:blip r:embed="rId30"/>
                    <a:stretch>
                      <a:fillRect/>
                    </a:stretch>
                  </pic:blipFill>
                  <pic:spPr>
                    <a:xfrm>
                      <a:off x="0" y="0"/>
                      <a:ext cx="6175375" cy="8399780"/>
                    </a:xfrm>
                    <a:prstGeom prst="rect">
                      <a:avLst/>
                    </a:prstGeom>
                  </pic:spPr>
                </pic:pic>
              </a:graphicData>
            </a:graphic>
          </wp:inline>
        </w:drawing>
      </w:r>
    </w:p>
    <w:p w:rsidR="00881239" w:rsidRPr="000B16B6" w:rsidRDefault="008A4D21">
      <w:pPr>
        <w:spacing w:line="240" w:lineRule="auto"/>
        <w:ind w:firstLine="0"/>
        <w:jc w:val="center"/>
      </w:pPr>
      <w:r w:rsidRPr="000B16B6">
        <w:rPr>
          <w:rFonts w:hint="eastAsia"/>
        </w:rPr>
        <w:t>图</w:t>
      </w:r>
      <w:r w:rsidRPr="000B16B6">
        <w:rPr>
          <w:rFonts w:hint="eastAsia"/>
        </w:rPr>
        <w:t xml:space="preserve">4 </w:t>
      </w:r>
      <w:r w:rsidRPr="000B16B6">
        <w:rPr>
          <w:rFonts w:hint="eastAsia"/>
        </w:rPr>
        <w:t>《</w:t>
      </w:r>
      <w:r w:rsidRPr="000B16B6">
        <w:rPr>
          <w:rFonts w:hint="eastAsia"/>
        </w:rPr>
        <w:t>揭阳</w:t>
      </w:r>
      <w:r w:rsidRPr="000B16B6">
        <w:rPr>
          <w:rFonts w:hint="eastAsia"/>
        </w:rPr>
        <w:t>日报》截图</w:t>
      </w:r>
      <w:r w:rsidRPr="000B16B6">
        <w:t>（</w:t>
      </w:r>
      <w:r w:rsidRPr="000B16B6">
        <w:rPr>
          <w:rFonts w:hint="eastAsia"/>
        </w:rPr>
        <w:t>202</w:t>
      </w:r>
      <w:r w:rsidRPr="000B16B6">
        <w:rPr>
          <w:rFonts w:hint="eastAsia"/>
        </w:rPr>
        <w:t>2</w:t>
      </w:r>
      <w:r w:rsidRPr="000B16B6">
        <w:rPr>
          <w:rFonts w:hint="eastAsia"/>
        </w:rPr>
        <w:t>年</w:t>
      </w:r>
      <w:r w:rsidRPr="000B16B6">
        <w:rPr>
          <w:rFonts w:hint="eastAsia"/>
        </w:rPr>
        <w:t>8</w:t>
      </w:r>
      <w:r w:rsidRPr="000B16B6">
        <w:t>月</w:t>
      </w:r>
      <w:r w:rsidRPr="000B16B6">
        <w:rPr>
          <w:rFonts w:hint="eastAsia"/>
        </w:rPr>
        <w:t>3</w:t>
      </w:r>
      <w:r w:rsidRPr="000B16B6">
        <w:t>日）</w:t>
      </w:r>
    </w:p>
    <w:p w:rsidR="00881239" w:rsidRPr="000B16B6" w:rsidRDefault="00881239">
      <w:pPr>
        <w:spacing w:line="240" w:lineRule="auto"/>
        <w:ind w:firstLine="0"/>
        <w:jc w:val="center"/>
      </w:pPr>
    </w:p>
    <w:p w:rsidR="00881239" w:rsidRPr="000B16B6" w:rsidRDefault="008A4D21">
      <w:pPr>
        <w:spacing w:line="360" w:lineRule="auto"/>
        <w:ind w:firstLineChars="200" w:firstLine="480"/>
        <w:sectPr w:rsidR="00881239" w:rsidRPr="000B16B6">
          <w:headerReference w:type="default" r:id="rId31"/>
          <w:pgSz w:w="11906" w:h="16838"/>
          <w:pgMar w:top="1440" w:right="1080" w:bottom="1440" w:left="1080" w:header="1077" w:footer="1077" w:gutter="0"/>
          <w:pgBorders>
            <w:bottom w:val="single" w:sz="4" w:space="1" w:color="auto"/>
          </w:pgBorders>
          <w:cols w:space="425"/>
          <w:docGrid w:type="lines" w:linePitch="312"/>
        </w:sectPr>
      </w:pPr>
      <w:r w:rsidRPr="000B16B6">
        <w:rPr>
          <w:rFonts w:hint="eastAsia"/>
        </w:rPr>
        <w:t>载体选取符合性分析：本项目位于揭阳市</w:t>
      </w:r>
      <w:r w:rsidRPr="000B16B6">
        <w:rPr>
          <w:rFonts w:hint="eastAsia"/>
        </w:rPr>
        <w:t>揭东区</w:t>
      </w:r>
      <w:r w:rsidRPr="000B16B6">
        <w:rPr>
          <w:rFonts w:hint="eastAsia"/>
        </w:rPr>
        <w:t>，其征求意见稿公示方式采用建设项目所在地且公众易于接触的</w:t>
      </w:r>
      <w:r w:rsidRPr="000B16B6">
        <w:rPr>
          <w:rFonts w:hint="eastAsia"/>
        </w:rPr>
        <w:t>《揭阳日报》</w:t>
      </w:r>
      <w:r w:rsidRPr="000B16B6">
        <w:rPr>
          <w:rFonts w:hint="eastAsia"/>
        </w:rPr>
        <w:t>公开，且在征求意见的</w:t>
      </w:r>
      <w:r w:rsidRPr="000B16B6">
        <w:rPr>
          <w:rFonts w:hint="eastAsia"/>
        </w:rPr>
        <w:t xml:space="preserve"> 10 </w:t>
      </w:r>
      <w:r w:rsidRPr="000B16B6">
        <w:rPr>
          <w:rFonts w:hint="eastAsia"/>
        </w:rPr>
        <w:t>个工作日内刊登征求意见稿公示信息</w:t>
      </w:r>
      <w:r w:rsidRPr="000B16B6">
        <w:rPr>
          <w:rFonts w:hint="eastAsia"/>
        </w:rPr>
        <w:t xml:space="preserve">2 </w:t>
      </w:r>
      <w:r w:rsidRPr="000B16B6">
        <w:rPr>
          <w:rFonts w:hint="eastAsia"/>
        </w:rPr>
        <w:t>次，载体选取符合《环境影响评价公众参与办法》要求。</w:t>
      </w:r>
    </w:p>
    <w:p w:rsidR="00881239" w:rsidRPr="000B16B6" w:rsidRDefault="008A4D21">
      <w:pPr>
        <w:widowControl/>
        <w:shd w:val="clear" w:color="auto" w:fill="FFFFFF"/>
        <w:adjustRightInd/>
        <w:spacing w:line="360" w:lineRule="auto"/>
        <w:ind w:firstLine="0"/>
        <w:outlineLvl w:val="2"/>
        <w:rPr>
          <w:rFonts w:eastAsia="微软雅黑"/>
          <w:b/>
          <w:bCs/>
          <w:szCs w:val="24"/>
          <w:lang w:val="en"/>
        </w:rPr>
      </w:pPr>
      <w:bookmarkStart w:id="21" w:name="_Toc11389"/>
      <w:r w:rsidRPr="000B16B6">
        <w:rPr>
          <w:rFonts w:eastAsia="微软雅黑" w:hint="eastAsia"/>
          <w:b/>
          <w:bCs/>
          <w:szCs w:val="24"/>
          <w:lang w:val="en"/>
        </w:rPr>
        <w:lastRenderedPageBreak/>
        <w:t xml:space="preserve">3.2.3 </w:t>
      </w:r>
      <w:r w:rsidRPr="000B16B6">
        <w:rPr>
          <w:rFonts w:eastAsia="微软雅黑" w:hint="eastAsia"/>
          <w:b/>
          <w:bCs/>
          <w:szCs w:val="24"/>
          <w:lang w:val="en"/>
        </w:rPr>
        <w:t>张贴</w:t>
      </w:r>
      <w:bookmarkEnd w:id="21"/>
      <w:r w:rsidRPr="000B16B6">
        <w:rPr>
          <w:rFonts w:eastAsia="微软雅黑" w:hint="eastAsia"/>
          <w:b/>
          <w:bCs/>
          <w:szCs w:val="24"/>
          <w:lang w:val="en"/>
        </w:rPr>
        <w:t xml:space="preserve"> </w:t>
      </w:r>
    </w:p>
    <w:p w:rsidR="00881239" w:rsidRPr="000B16B6" w:rsidRDefault="008A4D21">
      <w:pPr>
        <w:spacing w:line="360" w:lineRule="auto"/>
        <w:ind w:firstLineChars="200" w:firstLine="480"/>
        <w:rPr>
          <w:szCs w:val="24"/>
        </w:rPr>
      </w:pPr>
      <w:r w:rsidRPr="000B16B6">
        <w:rPr>
          <w:rFonts w:hint="eastAsia"/>
          <w:szCs w:val="24"/>
        </w:rPr>
        <w:t>于</w:t>
      </w:r>
      <w:r w:rsidRPr="000B16B6">
        <w:rPr>
          <w:rFonts w:hint="eastAsia"/>
          <w:szCs w:val="24"/>
        </w:rPr>
        <w:t>202</w:t>
      </w:r>
      <w:r w:rsidRPr="000B16B6">
        <w:rPr>
          <w:rFonts w:hint="eastAsia"/>
          <w:szCs w:val="24"/>
        </w:rPr>
        <w:t>2</w:t>
      </w:r>
      <w:r w:rsidRPr="000B16B6">
        <w:rPr>
          <w:rFonts w:hint="eastAsia"/>
          <w:szCs w:val="24"/>
        </w:rPr>
        <w:t>年</w:t>
      </w:r>
      <w:r w:rsidRPr="000B16B6">
        <w:rPr>
          <w:rFonts w:hint="eastAsia"/>
          <w:szCs w:val="24"/>
        </w:rPr>
        <w:t>7</w:t>
      </w:r>
      <w:r w:rsidRPr="000B16B6">
        <w:rPr>
          <w:rFonts w:hint="eastAsia"/>
          <w:szCs w:val="24"/>
        </w:rPr>
        <w:t>月</w:t>
      </w:r>
      <w:r w:rsidRPr="000B16B6">
        <w:rPr>
          <w:rFonts w:hint="eastAsia"/>
          <w:szCs w:val="24"/>
        </w:rPr>
        <w:t>26</w:t>
      </w:r>
      <w:r w:rsidRPr="000B16B6">
        <w:rPr>
          <w:rFonts w:hint="eastAsia"/>
          <w:szCs w:val="24"/>
        </w:rPr>
        <w:t>日</w:t>
      </w:r>
      <w:r w:rsidRPr="000B16B6">
        <w:rPr>
          <w:szCs w:val="24"/>
        </w:rPr>
        <w:t>在</w:t>
      </w:r>
      <w:r w:rsidRPr="000B16B6">
        <w:rPr>
          <w:rFonts w:hint="eastAsia"/>
          <w:szCs w:val="24"/>
        </w:rPr>
        <w:t>项目周边村委会、街道处张贴了《</w:t>
      </w:r>
      <w:r w:rsidRPr="000B16B6">
        <w:rPr>
          <w:rFonts w:hint="eastAsia"/>
          <w:szCs w:val="24"/>
        </w:rPr>
        <w:t>揭阳市区</w:t>
      </w:r>
      <w:r w:rsidRPr="000B16B6">
        <w:rPr>
          <w:rFonts w:hint="eastAsia"/>
          <w:szCs w:val="24"/>
        </w:rPr>
        <w:t>餐厨垃圾处理中心</w:t>
      </w:r>
      <w:r w:rsidRPr="000B16B6">
        <w:rPr>
          <w:rFonts w:hint="eastAsia"/>
          <w:szCs w:val="24"/>
        </w:rPr>
        <w:t>（</w:t>
      </w:r>
      <w:r w:rsidRPr="000B16B6">
        <w:rPr>
          <w:rFonts w:hint="eastAsia"/>
          <w:szCs w:val="24"/>
        </w:rPr>
        <w:t>一</w:t>
      </w:r>
      <w:r w:rsidRPr="000B16B6">
        <w:rPr>
          <w:rFonts w:hint="eastAsia"/>
          <w:szCs w:val="24"/>
        </w:rPr>
        <w:t>期）</w:t>
      </w:r>
      <w:r w:rsidRPr="000B16B6">
        <w:rPr>
          <w:rFonts w:hint="eastAsia"/>
          <w:szCs w:val="24"/>
        </w:rPr>
        <w:t>环境影响评价信息公告》。现场</w:t>
      </w:r>
      <w:r w:rsidRPr="000B16B6">
        <w:rPr>
          <w:szCs w:val="24"/>
        </w:rPr>
        <w:t>张贴典型</w:t>
      </w:r>
      <w:r w:rsidRPr="000B16B6">
        <w:rPr>
          <w:rFonts w:hint="eastAsia"/>
          <w:szCs w:val="24"/>
        </w:rPr>
        <w:t>照片如图</w:t>
      </w:r>
      <w:r w:rsidRPr="000B16B6">
        <w:rPr>
          <w:rFonts w:hint="eastAsia"/>
          <w:szCs w:val="24"/>
        </w:rPr>
        <w:t>5</w:t>
      </w:r>
      <w:r w:rsidRPr="000B16B6">
        <w:rPr>
          <w:szCs w:val="24"/>
        </w:rPr>
        <w:t>所示</w:t>
      </w:r>
      <w:r w:rsidRPr="000B16B6">
        <w:rPr>
          <w:rFonts w:hint="eastAsia"/>
          <w:szCs w:val="24"/>
        </w:rPr>
        <w:t>。</w:t>
      </w:r>
      <w:r w:rsidRPr="000B16B6">
        <w:rPr>
          <w:rFonts w:hint="eastAsia"/>
          <w:szCs w:val="24"/>
        </w:rPr>
        <w:t>环评公示的张贴点为村民易于接触的社区公告栏，因此张贴区域的选取符合《环境影响评价公众参与办法》的要求。</w:t>
      </w:r>
    </w:p>
    <w:tbl>
      <w:tblPr>
        <w:tblStyle w:val="a7"/>
        <w:tblW w:w="0" w:type="auto"/>
        <w:tblLook w:val="04A0" w:firstRow="1" w:lastRow="0" w:firstColumn="1" w:lastColumn="0" w:noHBand="0" w:noVBand="1"/>
      </w:tblPr>
      <w:tblGrid>
        <w:gridCol w:w="4981"/>
        <w:gridCol w:w="4981"/>
      </w:tblGrid>
      <w:tr w:rsidR="00881239" w:rsidRPr="000B16B6">
        <w:tc>
          <w:tcPr>
            <w:tcW w:w="4981" w:type="dxa"/>
          </w:tcPr>
          <w:p w:rsidR="00881239" w:rsidRPr="000B16B6" w:rsidRDefault="008A4D21">
            <w:pPr>
              <w:spacing w:line="240" w:lineRule="auto"/>
              <w:ind w:firstLine="0"/>
              <w:jc w:val="center"/>
              <w:rPr>
                <w:szCs w:val="24"/>
              </w:rPr>
            </w:pPr>
            <w:r w:rsidRPr="000B16B6">
              <w:rPr>
                <w:rFonts w:hint="eastAsia"/>
                <w:noProof/>
                <w:szCs w:val="24"/>
              </w:rPr>
              <w:drawing>
                <wp:inline distT="0" distB="0" distL="114300" distR="114300">
                  <wp:extent cx="3021330" cy="2265680"/>
                  <wp:effectExtent l="0" t="0" r="7620" b="1270"/>
                  <wp:docPr id="4" name="图片 4" descr="棋盘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棋盘村远景"/>
                          <pic:cNvPicPr>
                            <a:picLocks noChangeAspect="1"/>
                          </pic:cNvPicPr>
                        </pic:nvPicPr>
                        <pic:blipFill>
                          <a:blip r:embed="rId32"/>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5" name="图片 5" descr="棋盘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棋盘村近景"/>
                          <pic:cNvPicPr>
                            <a:picLocks noChangeAspect="1"/>
                          </pic:cNvPicPr>
                        </pic:nvPicPr>
                        <pic:blipFill>
                          <a:blip r:embed="rId33"/>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揭阳市云路镇棋盘村委</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6" name="图片 6" descr="军田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军田村远景"/>
                          <pic:cNvPicPr>
                            <a:picLocks noChangeAspect="1"/>
                          </pic:cNvPicPr>
                        </pic:nvPicPr>
                        <pic:blipFill>
                          <a:blip r:embed="rId34"/>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7" name="图片 7" descr="军田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军田村近景"/>
                          <pic:cNvPicPr>
                            <a:picLocks noChangeAspect="1"/>
                          </pic:cNvPicPr>
                        </pic:nvPicPr>
                        <pic:blipFill>
                          <a:blip r:embed="rId35"/>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揭阳市云路镇军田村</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8" name="图片 8" descr="洪住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洪住村远景"/>
                          <pic:cNvPicPr>
                            <a:picLocks noChangeAspect="1"/>
                          </pic:cNvPicPr>
                        </pic:nvPicPr>
                        <pic:blipFill>
                          <a:blip r:embed="rId36"/>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9" name="图片 9" descr="洪住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洪住村近景"/>
                          <pic:cNvPicPr>
                            <a:picLocks noChangeAspect="1"/>
                          </pic:cNvPicPr>
                        </pic:nvPicPr>
                        <pic:blipFill>
                          <a:blip r:embed="rId37"/>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lastRenderedPageBreak/>
              <w:t>揭阳市云路镇洪住村</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12" name="图片 12" descr="国防教育基地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国防教育基地远景"/>
                          <pic:cNvPicPr>
                            <a:picLocks noChangeAspect="1"/>
                          </pic:cNvPicPr>
                        </pic:nvPicPr>
                        <pic:blipFill>
                          <a:blip r:embed="rId38"/>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13" name="图片 13" descr="国防教育基地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国防教育基地近景"/>
                          <pic:cNvPicPr>
                            <a:picLocks noChangeAspect="1"/>
                          </pic:cNvPicPr>
                        </pic:nvPicPr>
                        <pic:blipFill>
                          <a:blip r:embed="rId39"/>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揭阳市国防教育训练基地正门口</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14" name="图片 14" descr="东径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东径村远景"/>
                          <pic:cNvPicPr>
                            <a:picLocks noChangeAspect="1"/>
                          </pic:cNvPicPr>
                        </pic:nvPicPr>
                        <pic:blipFill>
                          <a:blip r:embed="rId40"/>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15" name="图片 15" descr="东径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东径村近景"/>
                          <pic:cNvPicPr>
                            <a:picLocks noChangeAspect="1"/>
                          </pic:cNvPicPr>
                        </pic:nvPicPr>
                        <pic:blipFill>
                          <a:blip r:embed="rId41"/>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揭阳市云路镇东径村口老爷宫</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17" name="图片 17" descr="东面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东面村远景"/>
                          <pic:cNvPicPr>
                            <a:picLocks noChangeAspect="1"/>
                          </pic:cNvPicPr>
                        </pic:nvPicPr>
                        <pic:blipFill>
                          <a:blip r:embed="rId42"/>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18" name="图片 18" descr="东面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东面村近景"/>
                          <pic:cNvPicPr>
                            <a:picLocks noChangeAspect="1"/>
                          </pic:cNvPicPr>
                        </pic:nvPicPr>
                        <pic:blipFill>
                          <a:blip r:embed="rId43"/>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揭阳市玉滘镇东面村委</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lastRenderedPageBreak/>
              <w:drawing>
                <wp:inline distT="0" distB="0" distL="114300" distR="114300">
                  <wp:extent cx="3021330" cy="2265680"/>
                  <wp:effectExtent l="0" t="0" r="7620" b="1270"/>
                  <wp:docPr id="20" name="图片 20" descr="玉滘镇政府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玉滘镇政府远景"/>
                          <pic:cNvPicPr>
                            <a:picLocks noChangeAspect="1"/>
                          </pic:cNvPicPr>
                        </pic:nvPicPr>
                        <pic:blipFill>
                          <a:blip r:embed="rId44"/>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21" name="图片 21" descr="玉滘镇政府近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玉滘镇政府近景1"/>
                          <pic:cNvPicPr>
                            <a:picLocks noChangeAspect="1"/>
                          </pic:cNvPicPr>
                        </pic:nvPicPr>
                        <pic:blipFill>
                          <a:blip r:embed="rId45"/>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揭阳市玉滘镇人民政府</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22" name="图片 22" descr="登塘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登塘村远景"/>
                          <pic:cNvPicPr>
                            <a:picLocks noChangeAspect="1"/>
                          </pic:cNvPicPr>
                        </pic:nvPicPr>
                        <pic:blipFill>
                          <a:blip r:embed="rId46"/>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23" name="图片 23" descr="登塘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登塘村近景"/>
                          <pic:cNvPicPr>
                            <a:picLocks noChangeAspect="1"/>
                          </pic:cNvPicPr>
                        </pic:nvPicPr>
                        <pic:blipFill>
                          <a:blip r:embed="rId47"/>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潮州市登塘镇登塘村委</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24" name="图片 24" descr="关竹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关竹村远景"/>
                          <pic:cNvPicPr>
                            <a:picLocks noChangeAspect="1"/>
                          </pic:cNvPicPr>
                        </pic:nvPicPr>
                        <pic:blipFill>
                          <a:blip r:embed="rId48"/>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25" name="图片 25" descr="关竹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关竹村近景"/>
                          <pic:cNvPicPr>
                            <a:picLocks noChangeAspect="1"/>
                          </pic:cNvPicPr>
                        </pic:nvPicPr>
                        <pic:blipFill>
                          <a:blip r:embed="rId49"/>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潮州市登塘镇关竹村委</w:t>
            </w:r>
          </w:p>
        </w:tc>
      </w:tr>
      <w:tr w:rsidR="00881239" w:rsidRPr="000B16B6">
        <w:trPr>
          <w:trHeight w:val="3749"/>
        </w:trPr>
        <w:tc>
          <w:tcPr>
            <w:tcW w:w="4981" w:type="dxa"/>
          </w:tcPr>
          <w:p w:rsidR="00881239" w:rsidRPr="000B16B6" w:rsidRDefault="008A4D21">
            <w:pPr>
              <w:spacing w:line="240" w:lineRule="auto"/>
              <w:ind w:firstLine="0"/>
              <w:jc w:val="left"/>
              <w:rPr>
                <w:szCs w:val="24"/>
              </w:rPr>
            </w:pPr>
            <w:r w:rsidRPr="000B16B6">
              <w:rPr>
                <w:rFonts w:hint="eastAsia"/>
                <w:noProof/>
                <w:szCs w:val="24"/>
              </w:rPr>
              <w:lastRenderedPageBreak/>
              <w:drawing>
                <wp:inline distT="0" distB="0" distL="114300" distR="114300">
                  <wp:extent cx="3021330" cy="2265680"/>
                  <wp:effectExtent l="0" t="0" r="7620" b="1270"/>
                  <wp:docPr id="26" name="图片 26" descr="白水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白水村远景"/>
                          <pic:cNvPicPr>
                            <a:picLocks noChangeAspect="1"/>
                          </pic:cNvPicPr>
                        </pic:nvPicPr>
                        <pic:blipFill>
                          <a:blip r:embed="rId50"/>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27" name="图片 27" descr="白水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白水村近景"/>
                          <pic:cNvPicPr>
                            <a:picLocks noChangeAspect="1"/>
                          </pic:cNvPicPr>
                        </pic:nvPicPr>
                        <pic:blipFill>
                          <a:blip r:embed="rId51"/>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潮州市登塘镇白水村委</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28" name="图片 28" descr="哢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哢村远景"/>
                          <pic:cNvPicPr>
                            <a:picLocks noChangeAspect="1"/>
                          </pic:cNvPicPr>
                        </pic:nvPicPr>
                        <pic:blipFill>
                          <a:blip r:embed="rId52"/>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29" name="图片 29" descr="哢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哢村近景"/>
                          <pic:cNvPicPr>
                            <a:picLocks noChangeAspect="1"/>
                          </pic:cNvPicPr>
                        </pic:nvPicPr>
                        <pic:blipFill>
                          <a:blip r:embed="rId53"/>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潮州市登塘镇哢村</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30" name="图片 30" descr="扬美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扬美村远景"/>
                          <pic:cNvPicPr>
                            <a:picLocks noChangeAspect="1"/>
                          </pic:cNvPicPr>
                        </pic:nvPicPr>
                        <pic:blipFill>
                          <a:blip r:embed="rId54"/>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31" name="图片 31" descr="扬美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扬美村近景"/>
                          <pic:cNvPicPr>
                            <a:picLocks noChangeAspect="1"/>
                          </pic:cNvPicPr>
                        </pic:nvPicPr>
                        <pic:blipFill>
                          <a:blip r:embed="rId55"/>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潮州市登塘镇扬美村委</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lastRenderedPageBreak/>
              <w:drawing>
                <wp:inline distT="0" distB="0" distL="114300" distR="114300">
                  <wp:extent cx="3021330" cy="2265680"/>
                  <wp:effectExtent l="0" t="0" r="7620" b="1270"/>
                  <wp:docPr id="32" name="图片 32" descr="笔埔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笔埔村远景"/>
                          <pic:cNvPicPr>
                            <a:picLocks noChangeAspect="1"/>
                          </pic:cNvPicPr>
                        </pic:nvPicPr>
                        <pic:blipFill>
                          <a:blip r:embed="rId56"/>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33" name="图片 33" descr="笔埔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笔埔村近景"/>
                          <pic:cNvPicPr>
                            <a:picLocks noChangeAspect="1"/>
                          </pic:cNvPicPr>
                        </pic:nvPicPr>
                        <pic:blipFill>
                          <a:blip r:embed="rId57"/>
                          <a:stretch>
                            <a:fillRect/>
                          </a:stretch>
                        </pic:blipFill>
                        <pic:spPr>
                          <a:xfrm>
                            <a:off x="0" y="0"/>
                            <a:ext cx="3021330" cy="2265680"/>
                          </a:xfrm>
                          <a:prstGeom prst="rect">
                            <a:avLst/>
                          </a:prstGeom>
                        </pic:spPr>
                      </pic:pic>
                    </a:graphicData>
                  </a:graphic>
                </wp:inline>
              </w:drawing>
            </w:r>
          </w:p>
        </w:tc>
      </w:tr>
      <w:tr w:rsidR="00881239" w:rsidRPr="000B16B6">
        <w:trPr>
          <w:trHeight w:val="287"/>
        </w:trPr>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潮州市登塘镇笔埔村委</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34" name="图片 34" descr="白云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白云村远景"/>
                          <pic:cNvPicPr>
                            <a:picLocks noChangeAspect="1"/>
                          </pic:cNvPicPr>
                        </pic:nvPicPr>
                        <pic:blipFill>
                          <a:blip r:embed="rId58"/>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35" name="图片 35" descr="白云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白云村近景"/>
                          <pic:cNvPicPr>
                            <a:picLocks noChangeAspect="1"/>
                          </pic:cNvPicPr>
                        </pic:nvPicPr>
                        <pic:blipFill>
                          <a:blip r:embed="rId59"/>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潮州市登塘镇白云村委</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36" name="图片 36" descr="登塘镇政府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登塘镇政府远景"/>
                          <pic:cNvPicPr>
                            <a:picLocks noChangeAspect="1"/>
                          </pic:cNvPicPr>
                        </pic:nvPicPr>
                        <pic:blipFill>
                          <a:blip r:embed="rId60"/>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37" name="图片 37" descr="登塘镇政府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登塘镇政府近景"/>
                          <pic:cNvPicPr>
                            <a:picLocks noChangeAspect="1"/>
                          </pic:cNvPicPr>
                        </pic:nvPicPr>
                        <pic:blipFill>
                          <a:blip r:embed="rId61"/>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潮州市登塘镇人民政府</w:t>
            </w:r>
          </w:p>
        </w:tc>
      </w:tr>
      <w:tr w:rsidR="00881239" w:rsidRPr="000B16B6">
        <w:tc>
          <w:tcPr>
            <w:tcW w:w="4981" w:type="dxa"/>
          </w:tcPr>
          <w:p w:rsidR="00881239" w:rsidRPr="000B16B6" w:rsidRDefault="008A4D21">
            <w:pPr>
              <w:spacing w:line="240" w:lineRule="auto"/>
              <w:ind w:firstLine="0"/>
              <w:jc w:val="left"/>
              <w:rPr>
                <w:szCs w:val="24"/>
              </w:rPr>
            </w:pPr>
            <w:r w:rsidRPr="000B16B6">
              <w:rPr>
                <w:rFonts w:hint="eastAsia"/>
                <w:noProof/>
                <w:szCs w:val="24"/>
              </w:rPr>
              <w:lastRenderedPageBreak/>
              <w:drawing>
                <wp:inline distT="0" distB="0" distL="114300" distR="114300">
                  <wp:extent cx="3021330" cy="2265680"/>
                  <wp:effectExtent l="0" t="0" r="7620" b="1270"/>
                  <wp:docPr id="38" name="图片 38" descr="和安村远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和安村远景"/>
                          <pic:cNvPicPr>
                            <a:picLocks noChangeAspect="1"/>
                          </pic:cNvPicPr>
                        </pic:nvPicPr>
                        <pic:blipFill>
                          <a:blip r:embed="rId62"/>
                          <a:stretch>
                            <a:fillRect/>
                          </a:stretch>
                        </pic:blipFill>
                        <pic:spPr>
                          <a:xfrm>
                            <a:off x="0" y="0"/>
                            <a:ext cx="3021330" cy="2265680"/>
                          </a:xfrm>
                          <a:prstGeom prst="rect">
                            <a:avLst/>
                          </a:prstGeom>
                        </pic:spPr>
                      </pic:pic>
                    </a:graphicData>
                  </a:graphic>
                </wp:inline>
              </w:drawing>
            </w:r>
          </w:p>
        </w:tc>
        <w:tc>
          <w:tcPr>
            <w:tcW w:w="4981" w:type="dxa"/>
          </w:tcPr>
          <w:p w:rsidR="00881239" w:rsidRPr="000B16B6" w:rsidRDefault="008A4D21">
            <w:pPr>
              <w:spacing w:line="240" w:lineRule="auto"/>
              <w:ind w:firstLine="0"/>
              <w:jc w:val="left"/>
              <w:rPr>
                <w:szCs w:val="24"/>
              </w:rPr>
            </w:pPr>
            <w:r w:rsidRPr="000B16B6">
              <w:rPr>
                <w:rFonts w:hint="eastAsia"/>
                <w:noProof/>
                <w:szCs w:val="24"/>
              </w:rPr>
              <w:drawing>
                <wp:inline distT="0" distB="0" distL="114300" distR="114300">
                  <wp:extent cx="3021330" cy="2265680"/>
                  <wp:effectExtent l="0" t="0" r="7620" b="1270"/>
                  <wp:docPr id="39" name="图片 39" descr="和安村近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和安村近景"/>
                          <pic:cNvPicPr>
                            <a:picLocks noChangeAspect="1"/>
                          </pic:cNvPicPr>
                        </pic:nvPicPr>
                        <pic:blipFill>
                          <a:blip r:embed="rId63"/>
                          <a:stretch>
                            <a:fillRect/>
                          </a:stretch>
                        </pic:blipFill>
                        <pic:spPr>
                          <a:xfrm>
                            <a:off x="0" y="0"/>
                            <a:ext cx="3021330" cy="2265680"/>
                          </a:xfrm>
                          <a:prstGeom prst="rect">
                            <a:avLst/>
                          </a:prstGeom>
                        </pic:spPr>
                      </pic:pic>
                    </a:graphicData>
                  </a:graphic>
                </wp:inline>
              </w:drawing>
            </w:r>
          </w:p>
        </w:tc>
      </w:tr>
      <w:tr w:rsidR="00881239" w:rsidRPr="000B16B6">
        <w:tc>
          <w:tcPr>
            <w:tcW w:w="9962" w:type="dxa"/>
            <w:gridSpan w:val="2"/>
          </w:tcPr>
          <w:p w:rsidR="00881239" w:rsidRPr="000B16B6" w:rsidRDefault="008A4D21">
            <w:pPr>
              <w:spacing w:line="240" w:lineRule="auto"/>
              <w:ind w:firstLine="0"/>
              <w:jc w:val="center"/>
              <w:rPr>
                <w:szCs w:val="24"/>
              </w:rPr>
            </w:pPr>
            <w:r w:rsidRPr="000B16B6">
              <w:rPr>
                <w:rFonts w:hint="eastAsia"/>
                <w:sz w:val="22"/>
                <w:szCs w:val="22"/>
              </w:rPr>
              <w:t>潮州市凤塘镇和安村委</w:t>
            </w:r>
          </w:p>
        </w:tc>
      </w:tr>
    </w:tbl>
    <w:p w:rsidR="00881239" w:rsidRPr="000B16B6" w:rsidRDefault="008A4D21">
      <w:pPr>
        <w:widowControl/>
        <w:shd w:val="clear" w:color="auto" w:fill="FFFFFF"/>
        <w:adjustRightInd/>
        <w:spacing w:line="360" w:lineRule="auto"/>
        <w:ind w:firstLine="0"/>
        <w:outlineLvl w:val="1"/>
        <w:rPr>
          <w:rFonts w:eastAsia="微软雅黑"/>
          <w:b/>
          <w:bCs/>
          <w:szCs w:val="24"/>
          <w:lang w:val="en"/>
        </w:rPr>
      </w:pPr>
      <w:bookmarkStart w:id="22" w:name="_Toc9708"/>
      <w:bookmarkStart w:id="23" w:name="_Toc31660"/>
      <w:r w:rsidRPr="000B16B6">
        <w:rPr>
          <w:rFonts w:eastAsia="微软雅黑" w:hint="eastAsia"/>
          <w:b/>
          <w:bCs/>
          <w:szCs w:val="24"/>
          <w:lang w:val="en"/>
        </w:rPr>
        <w:t>3.3</w:t>
      </w:r>
      <w:r w:rsidRPr="000B16B6">
        <w:rPr>
          <w:rFonts w:eastAsia="微软雅黑" w:hint="eastAsia"/>
          <w:b/>
          <w:bCs/>
          <w:szCs w:val="24"/>
          <w:lang w:val="en"/>
        </w:rPr>
        <w:t>查阅情况</w:t>
      </w:r>
      <w:bookmarkEnd w:id="22"/>
      <w:bookmarkEnd w:id="23"/>
      <w:r w:rsidRPr="000B16B6">
        <w:rPr>
          <w:rFonts w:eastAsia="微软雅黑" w:hint="eastAsia"/>
          <w:b/>
          <w:bCs/>
          <w:szCs w:val="24"/>
          <w:lang w:val="en"/>
        </w:rPr>
        <w:t xml:space="preserve"> </w:t>
      </w:r>
    </w:p>
    <w:p w:rsidR="00881239" w:rsidRPr="000B16B6" w:rsidRDefault="008A4D21">
      <w:pPr>
        <w:snapToGrid w:val="0"/>
        <w:spacing w:line="360" w:lineRule="auto"/>
        <w:ind w:firstLineChars="200" w:firstLine="480"/>
        <w:rPr>
          <w:szCs w:val="24"/>
        </w:rPr>
      </w:pPr>
      <w:r w:rsidRPr="000B16B6">
        <w:rPr>
          <w:rFonts w:hint="eastAsia"/>
          <w:szCs w:val="24"/>
        </w:rPr>
        <w:t>纸质</w:t>
      </w:r>
      <w:r w:rsidRPr="000B16B6">
        <w:rPr>
          <w:szCs w:val="24"/>
        </w:rPr>
        <w:t>报告书查询场所设置在</w:t>
      </w:r>
      <w:r w:rsidRPr="000B16B6">
        <w:rPr>
          <w:rFonts w:hint="eastAsia"/>
          <w:bCs/>
          <w:szCs w:val="24"/>
        </w:rPr>
        <w:t>揭阳市城市管理和综合执法局</w:t>
      </w:r>
      <w:r w:rsidRPr="000B16B6">
        <w:rPr>
          <w:rFonts w:hint="eastAsia"/>
          <w:szCs w:val="24"/>
        </w:rPr>
        <w:t>。</w:t>
      </w:r>
    </w:p>
    <w:p w:rsidR="00881239" w:rsidRPr="000B16B6" w:rsidRDefault="008A4D21">
      <w:pPr>
        <w:snapToGrid w:val="0"/>
        <w:spacing w:line="360" w:lineRule="auto"/>
        <w:ind w:firstLineChars="200" w:firstLine="480"/>
        <w:rPr>
          <w:szCs w:val="24"/>
        </w:rPr>
      </w:pPr>
      <w:r w:rsidRPr="000B16B6">
        <w:rPr>
          <w:rFonts w:hint="eastAsia"/>
          <w:szCs w:val="24"/>
        </w:rPr>
        <w:t>至意见反馈截止日期，未有</w:t>
      </w:r>
      <w:r w:rsidRPr="000B16B6">
        <w:rPr>
          <w:szCs w:val="24"/>
        </w:rPr>
        <w:t>公众前来查阅</w:t>
      </w:r>
      <w:r w:rsidRPr="000B16B6">
        <w:rPr>
          <w:rFonts w:hint="eastAsia"/>
          <w:szCs w:val="24"/>
        </w:rPr>
        <w:t>。</w:t>
      </w:r>
    </w:p>
    <w:p w:rsidR="00881239" w:rsidRPr="000B16B6" w:rsidRDefault="008A4D21">
      <w:pPr>
        <w:widowControl/>
        <w:shd w:val="clear" w:color="auto" w:fill="FFFFFF"/>
        <w:adjustRightInd/>
        <w:spacing w:line="360" w:lineRule="auto"/>
        <w:ind w:firstLine="0"/>
        <w:outlineLvl w:val="1"/>
        <w:rPr>
          <w:rFonts w:eastAsia="微软雅黑"/>
          <w:b/>
          <w:bCs/>
          <w:szCs w:val="24"/>
          <w:lang w:val="en"/>
        </w:rPr>
      </w:pPr>
      <w:bookmarkStart w:id="24" w:name="_Toc2714"/>
      <w:bookmarkStart w:id="25" w:name="_Toc22410"/>
      <w:r w:rsidRPr="000B16B6">
        <w:rPr>
          <w:rFonts w:eastAsia="微软雅黑" w:hint="eastAsia"/>
          <w:b/>
          <w:bCs/>
          <w:szCs w:val="24"/>
          <w:lang w:val="en"/>
        </w:rPr>
        <w:t>3.4</w:t>
      </w:r>
      <w:r w:rsidRPr="000B16B6">
        <w:rPr>
          <w:rFonts w:eastAsia="微软雅黑" w:hint="eastAsia"/>
          <w:b/>
          <w:bCs/>
          <w:szCs w:val="24"/>
          <w:lang w:val="en"/>
        </w:rPr>
        <w:t>公众提出意见情况</w:t>
      </w:r>
      <w:bookmarkEnd w:id="24"/>
      <w:bookmarkEnd w:id="25"/>
      <w:r w:rsidRPr="000B16B6">
        <w:rPr>
          <w:rFonts w:eastAsia="微软雅黑" w:hint="eastAsia"/>
          <w:b/>
          <w:bCs/>
          <w:szCs w:val="24"/>
          <w:lang w:val="en"/>
        </w:rPr>
        <w:t xml:space="preserve"> </w:t>
      </w:r>
    </w:p>
    <w:p w:rsidR="00881239" w:rsidRPr="000B16B6" w:rsidRDefault="008A4D21">
      <w:pPr>
        <w:spacing w:line="360" w:lineRule="auto"/>
        <w:ind w:firstLineChars="200" w:firstLine="480"/>
        <w:rPr>
          <w:szCs w:val="24"/>
        </w:rPr>
        <w:sectPr w:rsidR="00881239" w:rsidRPr="000B16B6">
          <w:pgSz w:w="11906" w:h="16838"/>
          <w:pgMar w:top="1440" w:right="1080" w:bottom="1440" w:left="1080" w:header="1077" w:footer="1077" w:gutter="0"/>
          <w:pgBorders>
            <w:bottom w:val="single" w:sz="4" w:space="1" w:color="auto"/>
          </w:pgBorders>
          <w:cols w:space="425"/>
          <w:docGrid w:type="lines" w:linePitch="312"/>
        </w:sectPr>
      </w:pPr>
      <w:r w:rsidRPr="000B16B6">
        <w:rPr>
          <w:szCs w:val="24"/>
        </w:rPr>
        <w:t>环境影响评价信息发布后</w:t>
      </w:r>
      <w:r w:rsidRPr="000B16B6">
        <w:rPr>
          <w:rFonts w:hint="eastAsia"/>
          <w:szCs w:val="24"/>
        </w:rPr>
        <w:t>，至意见反馈截止日期，未收到</w:t>
      </w:r>
      <w:r w:rsidRPr="000B16B6">
        <w:rPr>
          <w:szCs w:val="24"/>
        </w:rPr>
        <w:t>与本项目环境影响和环境保护措施有关的建议和意见</w:t>
      </w:r>
      <w:r w:rsidRPr="000B16B6">
        <w:rPr>
          <w:rFonts w:hint="eastAsia"/>
          <w:szCs w:val="24"/>
        </w:rPr>
        <w:t>。</w:t>
      </w:r>
    </w:p>
    <w:p w:rsidR="00881239" w:rsidRPr="000B16B6" w:rsidRDefault="008A4D21">
      <w:pPr>
        <w:adjustRightInd/>
        <w:spacing w:line="360" w:lineRule="auto"/>
        <w:ind w:firstLine="0"/>
        <w:outlineLvl w:val="0"/>
        <w:rPr>
          <w:rFonts w:eastAsia="微软雅黑"/>
          <w:b/>
          <w:bCs/>
          <w:color w:val="000000" w:themeColor="text1"/>
          <w:sz w:val="28"/>
          <w:szCs w:val="28"/>
          <w:lang w:val="en"/>
        </w:rPr>
      </w:pPr>
      <w:bookmarkStart w:id="26" w:name="_Toc15148"/>
      <w:bookmarkStart w:id="27" w:name="_Toc22052"/>
      <w:r w:rsidRPr="000B16B6">
        <w:rPr>
          <w:rFonts w:eastAsia="微软雅黑" w:hint="eastAsia"/>
          <w:b/>
          <w:bCs/>
          <w:sz w:val="28"/>
          <w:szCs w:val="28"/>
        </w:rPr>
        <w:lastRenderedPageBreak/>
        <w:t>4</w:t>
      </w:r>
      <w:r w:rsidRPr="000B16B6">
        <w:rPr>
          <w:rFonts w:eastAsia="微软雅黑" w:hint="eastAsia"/>
          <w:b/>
          <w:bCs/>
          <w:sz w:val="28"/>
          <w:szCs w:val="28"/>
          <w:lang w:val="en"/>
        </w:rPr>
        <w:t>报</w:t>
      </w:r>
      <w:r w:rsidRPr="000B16B6">
        <w:rPr>
          <w:rFonts w:eastAsia="微软雅黑" w:hint="eastAsia"/>
          <w:b/>
          <w:bCs/>
          <w:color w:val="000000" w:themeColor="text1"/>
          <w:sz w:val="28"/>
          <w:szCs w:val="28"/>
          <w:lang w:val="en"/>
        </w:rPr>
        <w:t>批前公开情况</w:t>
      </w:r>
      <w:bookmarkEnd w:id="26"/>
      <w:bookmarkEnd w:id="27"/>
      <w:r w:rsidRPr="000B16B6">
        <w:rPr>
          <w:rFonts w:eastAsia="微软雅黑" w:hint="eastAsia"/>
          <w:b/>
          <w:bCs/>
          <w:color w:val="000000" w:themeColor="text1"/>
          <w:sz w:val="28"/>
          <w:szCs w:val="28"/>
          <w:lang w:val="en"/>
        </w:rPr>
        <w:t xml:space="preserve"> </w:t>
      </w:r>
    </w:p>
    <w:p w:rsidR="00881239" w:rsidRPr="000B16B6" w:rsidRDefault="008A4D21">
      <w:pPr>
        <w:widowControl/>
        <w:shd w:val="clear" w:color="auto" w:fill="FFFFFF"/>
        <w:adjustRightInd/>
        <w:spacing w:line="360" w:lineRule="auto"/>
        <w:ind w:firstLine="0"/>
        <w:outlineLvl w:val="1"/>
        <w:rPr>
          <w:rFonts w:eastAsia="微软雅黑"/>
          <w:b/>
          <w:bCs/>
          <w:color w:val="000000" w:themeColor="text1"/>
          <w:szCs w:val="24"/>
          <w:lang w:val="en"/>
        </w:rPr>
      </w:pPr>
      <w:bookmarkStart w:id="28" w:name="_Toc19578"/>
      <w:bookmarkStart w:id="29" w:name="_Toc6245"/>
      <w:r w:rsidRPr="000B16B6">
        <w:rPr>
          <w:rFonts w:eastAsia="微软雅黑" w:hint="eastAsia"/>
          <w:b/>
          <w:bCs/>
          <w:color w:val="000000" w:themeColor="text1"/>
          <w:szCs w:val="24"/>
        </w:rPr>
        <w:t>4.1</w:t>
      </w:r>
      <w:r w:rsidRPr="000B16B6">
        <w:rPr>
          <w:rFonts w:eastAsia="微软雅黑" w:hint="eastAsia"/>
          <w:b/>
          <w:bCs/>
          <w:color w:val="000000" w:themeColor="text1"/>
          <w:szCs w:val="24"/>
          <w:lang w:val="en"/>
        </w:rPr>
        <w:t>公开内容及日期</w:t>
      </w:r>
      <w:bookmarkEnd w:id="28"/>
      <w:bookmarkEnd w:id="29"/>
      <w:r w:rsidRPr="000B16B6">
        <w:rPr>
          <w:rFonts w:eastAsia="微软雅黑" w:hint="eastAsia"/>
          <w:b/>
          <w:bCs/>
          <w:color w:val="000000" w:themeColor="text1"/>
          <w:szCs w:val="24"/>
          <w:lang w:val="en"/>
        </w:rPr>
        <w:t xml:space="preserve"> </w:t>
      </w:r>
    </w:p>
    <w:p w:rsidR="00881239" w:rsidRPr="000B16B6" w:rsidRDefault="008A4D21">
      <w:pPr>
        <w:snapToGrid w:val="0"/>
        <w:spacing w:line="360" w:lineRule="auto"/>
        <w:ind w:firstLineChars="200" w:firstLine="480"/>
        <w:rPr>
          <w:color w:val="000000" w:themeColor="text1"/>
          <w:szCs w:val="24"/>
        </w:rPr>
      </w:pPr>
      <w:r w:rsidRPr="000B16B6">
        <w:rPr>
          <w:rFonts w:hint="eastAsia"/>
          <w:color w:val="000000" w:themeColor="text1"/>
          <w:szCs w:val="24"/>
        </w:rPr>
        <w:t>我单位</w:t>
      </w:r>
      <w:r w:rsidRPr="000B16B6">
        <w:rPr>
          <w:rFonts w:hint="eastAsia"/>
          <w:color w:val="000000" w:themeColor="text1"/>
          <w:szCs w:val="24"/>
        </w:rPr>
        <w:t>于</w:t>
      </w:r>
      <w:r w:rsidRPr="000B16B6">
        <w:rPr>
          <w:rFonts w:hint="eastAsia"/>
          <w:color w:val="000000" w:themeColor="text1"/>
          <w:szCs w:val="24"/>
        </w:rPr>
        <w:t>202</w:t>
      </w:r>
      <w:r w:rsidRPr="000B16B6">
        <w:rPr>
          <w:rFonts w:hint="eastAsia"/>
          <w:color w:val="000000" w:themeColor="text1"/>
          <w:szCs w:val="24"/>
        </w:rPr>
        <w:t>2</w:t>
      </w:r>
      <w:r w:rsidRPr="000B16B6">
        <w:rPr>
          <w:rFonts w:hint="eastAsia"/>
          <w:color w:val="000000" w:themeColor="text1"/>
          <w:szCs w:val="24"/>
        </w:rPr>
        <w:t>年</w:t>
      </w:r>
      <w:r w:rsidRPr="000B16B6">
        <w:rPr>
          <w:rFonts w:hint="eastAsia"/>
          <w:color w:val="000000" w:themeColor="text1"/>
          <w:szCs w:val="24"/>
        </w:rPr>
        <w:t>8</w:t>
      </w:r>
      <w:r w:rsidRPr="000B16B6">
        <w:rPr>
          <w:rFonts w:hint="eastAsia"/>
          <w:color w:val="000000" w:themeColor="text1"/>
          <w:szCs w:val="24"/>
        </w:rPr>
        <w:t>月</w:t>
      </w:r>
      <w:r w:rsidRPr="000B16B6">
        <w:rPr>
          <w:rFonts w:hint="eastAsia"/>
          <w:color w:val="000000" w:themeColor="text1"/>
          <w:szCs w:val="24"/>
        </w:rPr>
        <w:t>10</w:t>
      </w:r>
      <w:r w:rsidRPr="000B16B6">
        <w:rPr>
          <w:rFonts w:hint="eastAsia"/>
          <w:color w:val="000000" w:themeColor="text1"/>
          <w:szCs w:val="24"/>
        </w:rPr>
        <w:t>日在“</w:t>
      </w:r>
      <w:r w:rsidRPr="000B16B6">
        <w:rPr>
          <w:rFonts w:hint="eastAsia"/>
          <w:color w:val="000000" w:themeColor="text1"/>
          <w:szCs w:val="24"/>
        </w:rPr>
        <w:t>揭阳市城市管理和综合执法局</w:t>
      </w:r>
      <w:r w:rsidRPr="000B16B6">
        <w:rPr>
          <w:rFonts w:hint="eastAsia"/>
          <w:color w:val="000000" w:themeColor="text1"/>
          <w:szCs w:val="24"/>
        </w:rPr>
        <w:t>”</w:t>
      </w:r>
      <w:r w:rsidRPr="000B16B6">
        <w:rPr>
          <w:rFonts w:hint="eastAsia"/>
          <w:color w:val="000000" w:themeColor="text1"/>
          <w:szCs w:val="24"/>
        </w:rPr>
        <w:t>网站上</w:t>
      </w:r>
      <w:r w:rsidRPr="000B16B6">
        <w:rPr>
          <w:rFonts w:hint="eastAsia"/>
          <w:color w:val="000000" w:themeColor="text1"/>
          <w:szCs w:val="24"/>
        </w:rPr>
        <w:t>进行了报批前公示，公示内容为</w:t>
      </w:r>
      <w:r w:rsidRPr="000B16B6">
        <w:rPr>
          <w:rFonts w:hint="eastAsia"/>
          <w:color w:val="000000" w:themeColor="text1"/>
          <w:szCs w:val="24"/>
        </w:rPr>
        <w:t>未包含国家秘密、商业秘密、个人隐私等依法不应公开内容的拟报批环境影响报告书全本和公众参与说明等</w:t>
      </w:r>
      <w:r w:rsidRPr="000B16B6">
        <w:rPr>
          <w:rFonts w:hint="eastAsia"/>
          <w:color w:val="000000" w:themeColor="text1"/>
          <w:szCs w:val="24"/>
        </w:rPr>
        <w:t>，符合《办法》要求</w:t>
      </w:r>
      <w:r w:rsidRPr="000B16B6">
        <w:rPr>
          <w:rFonts w:hint="eastAsia"/>
          <w:color w:val="000000" w:themeColor="text1"/>
          <w:szCs w:val="24"/>
        </w:rPr>
        <w:t>。</w:t>
      </w:r>
    </w:p>
    <w:p w:rsidR="00881239" w:rsidRPr="000B16B6" w:rsidRDefault="008A4D21">
      <w:pPr>
        <w:widowControl/>
        <w:shd w:val="clear" w:color="auto" w:fill="FFFFFF"/>
        <w:adjustRightInd/>
        <w:spacing w:line="360" w:lineRule="auto"/>
        <w:ind w:firstLine="0"/>
        <w:outlineLvl w:val="1"/>
        <w:rPr>
          <w:rFonts w:eastAsia="微软雅黑"/>
          <w:b/>
          <w:bCs/>
          <w:color w:val="000000" w:themeColor="text1"/>
          <w:szCs w:val="24"/>
          <w:lang w:val="en"/>
        </w:rPr>
      </w:pPr>
      <w:bookmarkStart w:id="30" w:name="_Toc20819"/>
      <w:bookmarkStart w:id="31" w:name="_Toc31076"/>
      <w:r w:rsidRPr="000B16B6">
        <w:rPr>
          <w:rFonts w:eastAsia="微软雅黑" w:hint="eastAsia"/>
          <w:b/>
          <w:bCs/>
          <w:color w:val="000000" w:themeColor="text1"/>
          <w:szCs w:val="24"/>
        </w:rPr>
        <w:t>4.2</w:t>
      </w:r>
      <w:r w:rsidRPr="000B16B6">
        <w:rPr>
          <w:rFonts w:eastAsia="微软雅黑" w:hint="eastAsia"/>
          <w:b/>
          <w:bCs/>
          <w:color w:val="000000" w:themeColor="text1"/>
          <w:szCs w:val="24"/>
          <w:lang w:val="en"/>
        </w:rPr>
        <w:t>公开</w:t>
      </w:r>
      <w:r w:rsidRPr="000B16B6">
        <w:rPr>
          <w:rFonts w:eastAsia="微软雅黑" w:hint="eastAsia"/>
          <w:b/>
          <w:bCs/>
          <w:color w:val="000000" w:themeColor="text1"/>
          <w:szCs w:val="24"/>
        </w:rPr>
        <w:t>方式</w:t>
      </w:r>
      <w:bookmarkEnd w:id="30"/>
      <w:bookmarkEnd w:id="31"/>
      <w:r w:rsidRPr="000B16B6">
        <w:rPr>
          <w:rFonts w:eastAsia="微软雅黑" w:hint="eastAsia"/>
          <w:b/>
          <w:bCs/>
          <w:color w:val="000000" w:themeColor="text1"/>
          <w:szCs w:val="24"/>
          <w:lang w:val="en"/>
        </w:rPr>
        <w:t xml:space="preserve"> </w:t>
      </w:r>
    </w:p>
    <w:p w:rsidR="00881239" w:rsidRPr="000B16B6" w:rsidRDefault="008A4D21">
      <w:pPr>
        <w:snapToGrid w:val="0"/>
        <w:spacing w:line="360" w:lineRule="auto"/>
        <w:ind w:firstLineChars="200" w:firstLine="480"/>
        <w:rPr>
          <w:color w:val="000000" w:themeColor="text1"/>
          <w:szCs w:val="24"/>
          <w:shd w:val="clear" w:color="auto" w:fill="FFFFFF"/>
          <w:lang w:bidi="ar"/>
        </w:rPr>
      </w:pPr>
      <w:r w:rsidRPr="000B16B6">
        <w:rPr>
          <w:rFonts w:hint="eastAsia"/>
          <w:color w:val="000000" w:themeColor="text1"/>
          <w:szCs w:val="24"/>
          <w:shd w:val="clear" w:color="auto" w:fill="FFFFFF"/>
          <w:lang w:bidi="ar"/>
        </w:rPr>
        <w:t>本次通过网络方式进行报批前公示，公示网址</w:t>
      </w:r>
      <w:r w:rsidRPr="000B16B6">
        <w:rPr>
          <w:rFonts w:hint="eastAsia"/>
          <w:color w:val="000000" w:themeColor="text1"/>
          <w:szCs w:val="24"/>
          <w:shd w:val="clear" w:color="auto" w:fill="FFFFFF"/>
          <w:lang w:bidi="ar"/>
        </w:rPr>
        <w:t>：</w:t>
      </w:r>
    </w:p>
    <w:p w:rsidR="00881239" w:rsidRPr="000B16B6" w:rsidRDefault="008A4D21">
      <w:pPr>
        <w:snapToGrid w:val="0"/>
        <w:spacing w:line="360" w:lineRule="auto"/>
        <w:ind w:firstLineChars="200" w:firstLine="480"/>
        <w:rPr>
          <w:color w:val="000000" w:themeColor="text1"/>
          <w:szCs w:val="24"/>
          <w:shd w:val="clear" w:color="auto" w:fill="FFFFFF"/>
          <w:lang w:bidi="ar"/>
        </w:rPr>
      </w:pPr>
      <w:r w:rsidRPr="000B16B6">
        <w:rPr>
          <w:rFonts w:hAnsi="宋体" w:hint="eastAsia"/>
          <w:bCs/>
          <w:color w:val="000000" w:themeColor="text1"/>
        </w:rPr>
        <w:t>揭阳市城市管理和综合执法局</w:t>
      </w:r>
      <w:r w:rsidRPr="000B16B6">
        <w:rPr>
          <w:rFonts w:hAnsi="宋体"/>
          <w:bCs/>
          <w:color w:val="000000" w:themeColor="text1"/>
        </w:rPr>
        <w:t>网站</w:t>
      </w:r>
      <w:r w:rsidRPr="000B16B6">
        <w:rPr>
          <w:rFonts w:hAnsi="宋体"/>
          <w:color w:val="000000" w:themeColor="text1"/>
        </w:rPr>
        <w:t>：</w:t>
      </w:r>
    </w:p>
    <w:p w:rsidR="00881239" w:rsidRPr="000B16B6" w:rsidRDefault="008A4D21">
      <w:pPr>
        <w:snapToGrid w:val="0"/>
        <w:spacing w:line="360" w:lineRule="auto"/>
        <w:ind w:firstLineChars="200" w:firstLine="480"/>
        <w:rPr>
          <w:rFonts w:hAnsi="宋体"/>
          <w:color w:val="000000" w:themeColor="text1"/>
        </w:rPr>
      </w:pPr>
      <w:hyperlink r:id="rId64" w:history="1">
        <w:r w:rsidRPr="000B16B6">
          <w:rPr>
            <w:rStyle w:val="aa"/>
            <w:rFonts w:hint="eastAsia"/>
            <w:color w:val="000000" w:themeColor="text1"/>
            <w:szCs w:val="24"/>
            <w:shd w:val="clear" w:color="auto" w:fill="FFFFFF"/>
            <w:lang w:bidi="ar"/>
          </w:rPr>
          <w:t>http://www.jieyang.gov.cn/jyzf/tzgg/content/post_696421.html</w:t>
        </w:r>
      </w:hyperlink>
      <w:r w:rsidRPr="000B16B6">
        <w:rPr>
          <w:rFonts w:hint="eastAsia"/>
          <w:color w:val="000000" w:themeColor="text1"/>
          <w:szCs w:val="24"/>
          <w:shd w:val="clear" w:color="auto" w:fill="FFFFFF"/>
          <w:lang w:bidi="ar"/>
        </w:rPr>
        <w:t>。</w:t>
      </w:r>
      <w:r w:rsidRPr="000B16B6">
        <w:rPr>
          <w:rFonts w:hAnsi="宋体" w:hint="eastAsia"/>
          <w:color w:val="000000" w:themeColor="text1"/>
        </w:rPr>
        <w:t>公示</w:t>
      </w:r>
      <w:r w:rsidRPr="000B16B6">
        <w:rPr>
          <w:rFonts w:hAnsi="宋体"/>
          <w:color w:val="000000" w:themeColor="text1"/>
        </w:rPr>
        <w:t>时间及</w:t>
      </w:r>
      <w:r w:rsidRPr="000B16B6">
        <w:rPr>
          <w:rFonts w:hAnsi="宋体" w:hint="eastAsia"/>
          <w:color w:val="000000" w:themeColor="text1"/>
        </w:rPr>
        <w:t>截图见图</w:t>
      </w:r>
      <w:r w:rsidRPr="000B16B6">
        <w:rPr>
          <w:rFonts w:hAnsi="宋体" w:hint="eastAsia"/>
          <w:color w:val="000000" w:themeColor="text1"/>
        </w:rPr>
        <w:t>6</w:t>
      </w:r>
      <w:r w:rsidRPr="000B16B6">
        <w:rPr>
          <w:rFonts w:hAnsi="宋体" w:hint="eastAsia"/>
          <w:color w:val="000000" w:themeColor="text1"/>
        </w:rPr>
        <w:t>。</w:t>
      </w:r>
    </w:p>
    <w:p w:rsidR="00881239" w:rsidRPr="000B16B6" w:rsidRDefault="008A4D21">
      <w:pPr>
        <w:snapToGrid w:val="0"/>
        <w:spacing w:line="360" w:lineRule="auto"/>
        <w:ind w:firstLineChars="200" w:firstLine="480"/>
        <w:rPr>
          <w:rFonts w:hAnsi="宋体"/>
          <w:color w:val="000000" w:themeColor="text1"/>
        </w:rPr>
      </w:pPr>
      <w:r w:rsidRPr="000B16B6">
        <w:rPr>
          <w:rFonts w:hint="eastAsia"/>
        </w:rPr>
        <w:t>载体选取符合性分析：本项目位于揭阳市</w:t>
      </w:r>
      <w:r w:rsidRPr="000B16B6">
        <w:rPr>
          <w:rFonts w:hint="eastAsia"/>
        </w:rPr>
        <w:t>揭东区</w:t>
      </w:r>
      <w:r w:rsidRPr="000B16B6">
        <w:rPr>
          <w:rFonts w:hint="eastAsia"/>
        </w:rPr>
        <w:t>，其征求意见稿公示方式采用建设项目所在地且公众易于接触的</w:t>
      </w:r>
      <w:r w:rsidRPr="000B16B6">
        <w:rPr>
          <w:rFonts w:hint="eastAsia"/>
        </w:rPr>
        <w:t>《揭阳日报》</w:t>
      </w:r>
      <w:r w:rsidRPr="000B16B6">
        <w:rPr>
          <w:rFonts w:hint="eastAsia"/>
        </w:rPr>
        <w:t>公开，载体选取符合《环境影响评价公众参与办法》要求。</w:t>
      </w:r>
    </w:p>
    <w:p w:rsidR="00881239" w:rsidRPr="000B16B6" w:rsidRDefault="008A4D21">
      <w:pPr>
        <w:adjustRightInd/>
        <w:spacing w:line="360" w:lineRule="auto"/>
        <w:ind w:firstLine="0"/>
        <w:outlineLvl w:val="0"/>
        <w:rPr>
          <w:rFonts w:eastAsia="微软雅黑"/>
          <w:b/>
          <w:bCs/>
          <w:sz w:val="28"/>
          <w:szCs w:val="28"/>
          <w:lang w:val="en"/>
        </w:rPr>
      </w:pPr>
      <w:bookmarkStart w:id="32" w:name="_Toc25857"/>
      <w:bookmarkStart w:id="33" w:name="_Toc31060"/>
      <w:r w:rsidRPr="000B16B6">
        <w:rPr>
          <w:rFonts w:eastAsia="微软雅黑" w:hint="eastAsia"/>
          <w:b/>
          <w:bCs/>
          <w:sz w:val="28"/>
          <w:szCs w:val="28"/>
        </w:rPr>
        <w:t>5</w:t>
      </w:r>
      <w:r w:rsidRPr="000B16B6">
        <w:rPr>
          <w:rFonts w:eastAsia="微软雅黑" w:hint="eastAsia"/>
          <w:b/>
          <w:bCs/>
          <w:sz w:val="28"/>
          <w:szCs w:val="28"/>
        </w:rPr>
        <w:t>其它</w:t>
      </w:r>
      <w:bookmarkEnd w:id="32"/>
      <w:bookmarkEnd w:id="33"/>
      <w:r w:rsidRPr="000B16B6">
        <w:rPr>
          <w:rFonts w:eastAsia="微软雅黑" w:hint="eastAsia"/>
          <w:b/>
          <w:bCs/>
          <w:sz w:val="28"/>
          <w:szCs w:val="28"/>
          <w:lang w:val="en"/>
        </w:rPr>
        <w:t xml:space="preserve"> </w:t>
      </w:r>
    </w:p>
    <w:p w:rsidR="00881239" w:rsidRPr="000B16B6" w:rsidRDefault="008A4D21">
      <w:pPr>
        <w:spacing w:line="360" w:lineRule="auto"/>
        <w:ind w:firstLineChars="200" w:firstLine="480"/>
        <w:rPr>
          <w:lang w:val="en"/>
        </w:rPr>
      </w:pPr>
      <w:r w:rsidRPr="000B16B6">
        <w:rPr>
          <w:rFonts w:hint="eastAsia"/>
          <w:lang w:val="en"/>
        </w:rPr>
        <w:t>我单位</w:t>
      </w:r>
      <w:r w:rsidRPr="000B16B6">
        <w:rPr>
          <w:lang w:val="en"/>
        </w:rPr>
        <w:t>按照档案管理规定对</w:t>
      </w:r>
      <w:r w:rsidRPr="000B16B6">
        <w:rPr>
          <w:rFonts w:hint="eastAsia"/>
          <w:lang w:val="en"/>
        </w:rPr>
        <w:t>公示</w:t>
      </w:r>
      <w:r w:rsidRPr="000B16B6">
        <w:rPr>
          <w:lang w:val="en"/>
        </w:rPr>
        <w:t>载体（</w:t>
      </w:r>
      <w:r w:rsidRPr="000B16B6">
        <w:rPr>
          <w:rFonts w:hint="eastAsia"/>
          <w:lang w:val="en"/>
        </w:rPr>
        <w:t>网站</w:t>
      </w:r>
      <w:r w:rsidRPr="000B16B6">
        <w:rPr>
          <w:lang w:val="en"/>
        </w:rPr>
        <w:t>截图</w:t>
      </w:r>
      <w:r w:rsidRPr="000B16B6">
        <w:rPr>
          <w:rFonts w:hint="eastAsia"/>
          <w:lang w:val="en"/>
        </w:rPr>
        <w:t>、</w:t>
      </w:r>
      <w:r w:rsidRPr="000B16B6">
        <w:rPr>
          <w:lang w:val="en"/>
        </w:rPr>
        <w:t>报纸</w:t>
      </w:r>
      <w:r w:rsidRPr="000B16B6">
        <w:rPr>
          <w:rFonts w:hint="eastAsia"/>
          <w:lang w:val="en"/>
        </w:rPr>
        <w:t>、</w:t>
      </w:r>
      <w:r w:rsidRPr="000B16B6">
        <w:rPr>
          <w:lang w:val="en"/>
        </w:rPr>
        <w:t>张贴照片）</w:t>
      </w:r>
      <w:r w:rsidRPr="000B16B6">
        <w:rPr>
          <w:rFonts w:hint="eastAsia"/>
          <w:lang w:val="en"/>
        </w:rPr>
        <w:t>、公众反馈</w:t>
      </w:r>
      <w:r w:rsidRPr="000B16B6">
        <w:rPr>
          <w:lang w:val="en"/>
        </w:rPr>
        <w:t>的《</w:t>
      </w:r>
      <w:r w:rsidRPr="000B16B6">
        <w:rPr>
          <w:rFonts w:hint="eastAsia"/>
          <w:lang w:val="en"/>
        </w:rPr>
        <w:t>建设项目环境影响评价公众意见表</w:t>
      </w:r>
      <w:r w:rsidRPr="000B16B6">
        <w:rPr>
          <w:lang w:val="en"/>
        </w:rPr>
        <w:t>》</w:t>
      </w:r>
      <w:r w:rsidRPr="000B16B6">
        <w:rPr>
          <w:rFonts w:hint="eastAsia"/>
          <w:lang w:val="en"/>
        </w:rPr>
        <w:t>等公众</w:t>
      </w:r>
      <w:r w:rsidRPr="000B16B6">
        <w:rPr>
          <w:lang w:val="en"/>
        </w:rPr>
        <w:t>参与</w:t>
      </w:r>
      <w:r w:rsidRPr="000B16B6">
        <w:rPr>
          <w:rFonts w:hint="eastAsia"/>
          <w:lang w:val="en"/>
        </w:rPr>
        <w:t>过程</w:t>
      </w:r>
      <w:r w:rsidRPr="000B16B6">
        <w:rPr>
          <w:lang w:val="en"/>
        </w:rPr>
        <w:t>资料进行归档管理，存档备查。</w:t>
      </w: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A4D21">
      <w:pPr>
        <w:snapToGrid w:val="0"/>
        <w:spacing w:line="360" w:lineRule="auto"/>
        <w:ind w:firstLineChars="200" w:firstLine="480"/>
        <w:rPr>
          <w:color w:val="000000" w:themeColor="text1"/>
          <w:szCs w:val="24"/>
          <w:shd w:val="clear" w:color="auto" w:fill="FFFFFF"/>
          <w:lang w:bidi="ar"/>
        </w:rPr>
      </w:pPr>
      <w:r w:rsidRPr="000B16B6">
        <w:rPr>
          <w:rFonts w:hint="eastAsia"/>
          <w:noProof/>
          <w:color w:val="000000" w:themeColor="text1"/>
          <w:szCs w:val="24"/>
          <w:shd w:val="clear" w:color="auto" w:fill="FFFFFF"/>
        </w:rPr>
        <w:lastRenderedPageBreak/>
        <w:drawing>
          <wp:inline distT="0" distB="0" distL="114300" distR="114300">
            <wp:extent cx="5467985" cy="4624070"/>
            <wp:effectExtent l="0" t="0" r="3175" b="8890"/>
            <wp:docPr id="41" name="图片 41" descr="166078077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660780771529"/>
                    <pic:cNvPicPr>
                      <a:picLocks noChangeAspect="1"/>
                    </pic:cNvPicPr>
                  </pic:nvPicPr>
                  <pic:blipFill>
                    <a:blip r:embed="rId65"/>
                    <a:stretch>
                      <a:fillRect/>
                    </a:stretch>
                  </pic:blipFill>
                  <pic:spPr>
                    <a:xfrm>
                      <a:off x="0" y="0"/>
                      <a:ext cx="5467985" cy="4624070"/>
                    </a:xfrm>
                    <a:prstGeom prst="rect">
                      <a:avLst/>
                    </a:prstGeom>
                  </pic:spPr>
                </pic:pic>
              </a:graphicData>
            </a:graphic>
          </wp:inline>
        </w:drawing>
      </w:r>
    </w:p>
    <w:p w:rsidR="00881239" w:rsidRPr="000B16B6" w:rsidRDefault="008A4D21">
      <w:pPr>
        <w:snapToGrid w:val="0"/>
        <w:spacing w:line="360" w:lineRule="auto"/>
        <w:ind w:firstLineChars="200" w:firstLine="480"/>
        <w:rPr>
          <w:color w:val="000000" w:themeColor="text1"/>
          <w:szCs w:val="24"/>
          <w:shd w:val="clear" w:color="auto" w:fill="FFFFFF"/>
          <w:lang w:bidi="ar"/>
        </w:rPr>
      </w:pPr>
      <w:r w:rsidRPr="000B16B6">
        <w:rPr>
          <w:rFonts w:hint="eastAsia"/>
          <w:noProof/>
          <w:color w:val="000000" w:themeColor="text1"/>
          <w:szCs w:val="24"/>
          <w:shd w:val="clear" w:color="auto" w:fill="FFFFFF"/>
        </w:rPr>
        <w:drawing>
          <wp:inline distT="0" distB="0" distL="114300" distR="114300">
            <wp:extent cx="5484495" cy="2713355"/>
            <wp:effectExtent l="0" t="0" r="1905" b="14605"/>
            <wp:docPr id="42" name="图片 42" descr="166078079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660780799333"/>
                    <pic:cNvPicPr>
                      <a:picLocks noChangeAspect="1"/>
                    </pic:cNvPicPr>
                  </pic:nvPicPr>
                  <pic:blipFill>
                    <a:blip r:embed="rId66"/>
                    <a:stretch>
                      <a:fillRect/>
                    </a:stretch>
                  </pic:blipFill>
                  <pic:spPr>
                    <a:xfrm>
                      <a:off x="0" y="0"/>
                      <a:ext cx="5484495" cy="2713355"/>
                    </a:xfrm>
                    <a:prstGeom prst="rect">
                      <a:avLst/>
                    </a:prstGeom>
                  </pic:spPr>
                </pic:pic>
              </a:graphicData>
            </a:graphic>
          </wp:inline>
        </w:drawing>
      </w:r>
    </w:p>
    <w:p w:rsidR="00881239" w:rsidRPr="000B16B6" w:rsidRDefault="00881239">
      <w:pPr>
        <w:snapToGrid w:val="0"/>
        <w:spacing w:line="360" w:lineRule="auto"/>
        <w:ind w:firstLineChars="200" w:firstLine="480"/>
        <w:rPr>
          <w:color w:val="000000" w:themeColor="text1"/>
          <w:szCs w:val="24"/>
          <w:shd w:val="clear" w:color="auto" w:fill="FFFFFF"/>
          <w:lang w:bidi="ar"/>
        </w:rPr>
      </w:pPr>
    </w:p>
    <w:p w:rsidR="00881239" w:rsidRPr="000B16B6" w:rsidRDefault="008A4D21">
      <w:pPr>
        <w:snapToGrid w:val="0"/>
        <w:spacing w:line="360" w:lineRule="auto"/>
        <w:ind w:firstLineChars="200" w:firstLine="480"/>
        <w:jc w:val="center"/>
        <w:rPr>
          <w:color w:val="000000" w:themeColor="text1"/>
          <w:szCs w:val="24"/>
          <w:shd w:val="clear" w:color="auto" w:fill="FFFFFF"/>
          <w:lang w:bidi="ar"/>
        </w:rPr>
        <w:sectPr w:rsidR="00881239" w:rsidRPr="000B16B6">
          <w:pgSz w:w="11906" w:h="16838"/>
          <w:pgMar w:top="1440" w:right="1080" w:bottom="1440" w:left="1080" w:header="1077" w:footer="1077" w:gutter="0"/>
          <w:pgBorders>
            <w:bottom w:val="single" w:sz="4" w:space="1" w:color="auto"/>
          </w:pgBorders>
          <w:cols w:space="425"/>
          <w:docGrid w:type="lines" w:linePitch="312"/>
        </w:sectPr>
      </w:pPr>
      <w:r w:rsidRPr="000B16B6">
        <w:rPr>
          <w:rFonts w:hint="eastAsia"/>
          <w:color w:val="000000" w:themeColor="text1"/>
          <w:szCs w:val="24"/>
          <w:shd w:val="clear" w:color="auto" w:fill="FFFFFF"/>
          <w:lang w:bidi="ar"/>
        </w:rPr>
        <w:t>图</w:t>
      </w:r>
      <w:r w:rsidRPr="000B16B6">
        <w:rPr>
          <w:rFonts w:hint="eastAsia"/>
          <w:color w:val="000000" w:themeColor="text1"/>
          <w:szCs w:val="24"/>
          <w:shd w:val="clear" w:color="auto" w:fill="FFFFFF"/>
          <w:lang w:bidi="ar"/>
        </w:rPr>
        <w:t xml:space="preserve">6  </w:t>
      </w:r>
      <w:r w:rsidRPr="000B16B6">
        <w:rPr>
          <w:rFonts w:hint="eastAsia"/>
          <w:color w:val="000000" w:themeColor="text1"/>
          <w:szCs w:val="24"/>
          <w:shd w:val="clear" w:color="auto" w:fill="FFFFFF"/>
          <w:lang w:bidi="ar"/>
        </w:rPr>
        <w:t>报批前公示截图（</w:t>
      </w:r>
      <w:r w:rsidRPr="000B16B6">
        <w:rPr>
          <w:rFonts w:hint="eastAsia"/>
          <w:color w:val="000000" w:themeColor="text1"/>
          <w:szCs w:val="24"/>
          <w:shd w:val="clear" w:color="auto" w:fill="FFFFFF"/>
          <w:lang w:bidi="ar"/>
        </w:rPr>
        <w:t>2022</w:t>
      </w:r>
      <w:r w:rsidRPr="000B16B6">
        <w:rPr>
          <w:rFonts w:hint="eastAsia"/>
          <w:color w:val="000000" w:themeColor="text1"/>
          <w:szCs w:val="24"/>
          <w:shd w:val="clear" w:color="auto" w:fill="FFFFFF"/>
          <w:lang w:bidi="ar"/>
        </w:rPr>
        <w:t>年</w:t>
      </w:r>
      <w:r w:rsidRPr="000B16B6">
        <w:rPr>
          <w:rFonts w:hint="eastAsia"/>
          <w:color w:val="000000" w:themeColor="text1"/>
          <w:szCs w:val="24"/>
          <w:shd w:val="clear" w:color="auto" w:fill="FFFFFF"/>
          <w:lang w:bidi="ar"/>
        </w:rPr>
        <w:t>8</w:t>
      </w:r>
      <w:r w:rsidRPr="000B16B6">
        <w:rPr>
          <w:rFonts w:hint="eastAsia"/>
          <w:color w:val="000000" w:themeColor="text1"/>
          <w:szCs w:val="24"/>
          <w:shd w:val="clear" w:color="auto" w:fill="FFFFFF"/>
          <w:lang w:bidi="ar"/>
        </w:rPr>
        <w:t>月</w:t>
      </w:r>
      <w:r w:rsidRPr="000B16B6">
        <w:rPr>
          <w:rFonts w:hint="eastAsia"/>
          <w:color w:val="000000" w:themeColor="text1"/>
          <w:szCs w:val="24"/>
          <w:shd w:val="clear" w:color="auto" w:fill="FFFFFF"/>
          <w:lang w:bidi="ar"/>
        </w:rPr>
        <w:t>10</w:t>
      </w:r>
      <w:r w:rsidRPr="000B16B6">
        <w:rPr>
          <w:rFonts w:hint="eastAsia"/>
          <w:color w:val="000000" w:themeColor="text1"/>
          <w:szCs w:val="24"/>
          <w:shd w:val="clear" w:color="auto" w:fill="FFFFFF"/>
          <w:lang w:bidi="ar"/>
        </w:rPr>
        <w:t>日）</w:t>
      </w:r>
    </w:p>
    <w:p w:rsidR="00881239" w:rsidRPr="000B16B6" w:rsidRDefault="008A4D21">
      <w:pPr>
        <w:spacing w:line="240" w:lineRule="auto"/>
        <w:ind w:firstLine="0"/>
        <w:outlineLvl w:val="0"/>
        <w:rPr>
          <w:rFonts w:eastAsia="微软雅黑"/>
          <w:b/>
          <w:bCs/>
          <w:sz w:val="28"/>
          <w:szCs w:val="28"/>
        </w:rPr>
      </w:pPr>
      <w:bookmarkStart w:id="34" w:name="_Toc556"/>
      <w:r w:rsidRPr="000B16B6">
        <w:rPr>
          <w:rFonts w:eastAsia="微软雅黑" w:hint="eastAsia"/>
          <w:b/>
          <w:bCs/>
          <w:sz w:val="28"/>
          <w:szCs w:val="28"/>
        </w:rPr>
        <w:lastRenderedPageBreak/>
        <w:t>6</w:t>
      </w:r>
      <w:r w:rsidRPr="000B16B6">
        <w:rPr>
          <w:rFonts w:eastAsia="微软雅黑" w:hint="eastAsia"/>
          <w:b/>
          <w:bCs/>
          <w:sz w:val="28"/>
          <w:szCs w:val="28"/>
        </w:rPr>
        <w:t>诚信承诺</w:t>
      </w:r>
      <w:bookmarkEnd w:id="34"/>
    </w:p>
    <w:p w:rsidR="00881239" w:rsidRDefault="008A4D21">
      <w:r w:rsidRPr="000B16B6">
        <w:rPr>
          <w:noProof/>
        </w:rPr>
        <w:drawing>
          <wp:anchor distT="0" distB="0" distL="114300" distR="114300" simplePos="0" relativeHeight="251660288" behindDoc="1" locked="0" layoutInCell="1" allowOverlap="1">
            <wp:simplePos x="0" y="0"/>
            <wp:positionH relativeFrom="column">
              <wp:posOffset>704850</wp:posOffset>
            </wp:positionH>
            <wp:positionV relativeFrom="paragraph">
              <wp:posOffset>40640</wp:posOffset>
            </wp:positionV>
            <wp:extent cx="5589905" cy="6835775"/>
            <wp:effectExtent l="0" t="0" r="10795" b="3175"/>
            <wp:wrapNone/>
            <wp:docPr id="44" name="图片 44" descr="166192873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661928735203"/>
                    <pic:cNvPicPr>
                      <a:picLocks noChangeAspect="1"/>
                    </pic:cNvPicPr>
                  </pic:nvPicPr>
                  <pic:blipFill>
                    <a:blip r:embed="rId67"/>
                    <a:stretch>
                      <a:fillRect/>
                    </a:stretch>
                  </pic:blipFill>
                  <pic:spPr>
                    <a:xfrm>
                      <a:off x="0" y="0"/>
                      <a:ext cx="5589905" cy="6835775"/>
                    </a:xfrm>
                    <a:prstGeom prst="rect">
                      <a:avLst/>
                    </a:prstGeom>
                  </pic:spPr>
                </pic:pic>
              </a:graphicData>
            </a:graphic>
          </wp:anchor>
        </w:drawing>
      </w:r>
    </w:p>
    <w:sectPr w:rsidR="00881239">
      <w:headerReference w:type="default" r:id="rId68"/>
      <w:pgSz w:w="11906" w:h="16838"/>
      <w:pgMar w:top="1440" w:right="1080" w:bottom="1440" w:left="1080" w:header="1077" w:footer="1077" w:gutter="0"/>
      <w:pgBorders>
        <w:bottom w:val="single" w:sz="4" w:space="1" w:color="auto"/>
      </w:pgBorder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4D21" w:rsidRDefault="008A4D21">
      <w:pPr>
        <w:spacing w:line="240" w:lineRule="auto"/>
      </w:pPr>
      <w:r>
        <w:separator/>
      </w:r>
    </w:p>
  </w:endnote>
  <w:endnote w:type="continuationSeparator" w:id="0">
    <w:p w:rsidR="008A4D21" w:rsidRDefault="008A4D2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1239" w:rsidRDefault="008A4D21">
    <w:pPr>
      <w:pStyle w:val="a5"/>
      <w:jc w:val="right"/>
    </w:pPr>
    <w:r>
      <w:rPr>
        <w:rFonts w:hint="eastAsia"/>
      </w:rPr>
      <w:t>揭阳市城市管理和综合执法局</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1239" w:rsidRDefault="008A4D21">
    <w:pPr>
      <w:pStyle w:val="a5"/>
      <w:jc w:val="right"/>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81239" w:rsidRDefault="008A4D21">
                          <w:pPr>
                            <w:pStyle w:val="a5"/>
                          </w:pPr>
                          <w:r>
                            <w:fldChar w:fldCharType="begin"/>
                          </w:r>
                          <w:r>
                            <w:instrText xml:space="preserve"> PAGE  \* MERGEFORMAT </w:instrText>
                          </w:r>
                          <w:r>
                            <w:fldChar w:fldCharType="separate"/>
                          </w:r>
                          <w:r w:rsidR="000B16B6">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9" o:spid="_x0000_s1026"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CCYuRfYgIAAAwFAAAOAAAAAAAAAAAAAAAAAC4CAABkcnMvZTJvRG9jLnht&#10;bFBLAQItABQABgAIAAAAIQBxqtG51wAAAAUBAAAPAAAAAAAAAAAAAAAAALwEAABkcnMvZG93bnJl&#10;di54bWxQSwUGAAAAAAQABADzAAAAwAUAAAAA&#10;" filled="f" stroked="f" strokeweight=".5pt">
              <v:textbox style="mso-fit-shape-to-text:t" inset="0,0,0,0">
                <w:txbxContent>
                  <w:p w:rsidR="00881239" w:rsidRDefault="008A4D21">
                    <w:pPr>
                      <w:pStyle w:val="a5"/>
                    </w:pPr>
                    <w:r>
                      <w:fldChar w:fldCharType="begin"/>
                    </w:r>
                    <w:r>
                      <w:instrText xml:space="preserve"> PAGE  \* MERGEFORMAT </w:instrText>
                    </w:r>
                    <w:r>
                      <w:fldChar w:fldCharType="separate"/>
                    </w:r>
                    <w:r w:rsidR="000B16B6">
                      <w:rPr>
                        <w:noProof/>
                      </w:rPr>
                      <w:t>1</w:t>
                    </w:r>
                    <w:r>
                      <w:fldChar w:fldCharType="end"/>
                    </w:r>
                  </w:p>
                </w:txbxContent>
              </v:textbox>
              <w10:wrap anchorx="margin"/>
            </v:shape>
          </w:pict>
        </mc:Fallback>
      </mc:AlternateContent>
    </w:r>
    <w:r>
      <w:rPr>
        <w:rFonts w:hint="eastAsia"/>
      </w:rPr>
      <w:t>揭阳市城市管理和综合执法局</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1239" w:rsidRDefault="008A4D21">
    <w:pPr>
      <w:pStyle w:val="a5"/>
      <w:jc w:val="right"/>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81239" w:rsidRDefault="008A4D21">
                          <w:pPr>
                            <w:pStyle w:val="a5"/>
                          </w:pPr>
                          <w:r>
                            <w:fldChar w:fldCharType="begin"/>
                          </w:r>
                          <w:r>
                            <w:instrText xml:space="preserve"> PAGE  \* MERGEFORMAT </w:instrText>
                          </w:r>
                          <w:r>
                            <w:fldChar w:fldCharType="separate"/>
                          </w:r>
                          <w:r w:rsidR="000B16B6">
                            <w:rPr>
                              <w:noProof/>
                            </w:rP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0" o:spid="_x0000_s1027"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fkcF1ZQIAABMFAAAOAAAAAAAAAAAAAAAAAC4CAABkcnMvZTJvRG9j&#10;LnhtbFBLAQItABQABgAIAAAAIQBxqtG51wAAAAUBAAAPAAAAAAAAAAAAAAAAAL8EAABkcnMvZG93&#10;bnJldi54bWxQSwUGAAAAAAQABADzAAAAwwUAAAAA&#10;" filled="f" stroked="f" strokeweight=".5pt">
              <v:textbox style="mso-fit-shape-to-text:t" inset="0,0,0,0">
                <w:txbxContent>
                  <w:p w:rsidR="00881239" w:rsidRDefault="008A4D21">
                    <w:pPr>
                      <w:pStyle w:val="a5"/>
                    </w:pPr>
                    <w:r>
                      <w:fldChar w:fldCharType="begin"/>
                    </w:r>
                    <w:r>
                      <w:instrText xml:space="preserve"> PAGE  \* MERGEFORMAT </w:instrText>
                    </w:r>
                    <w:r>
                      <w:fldChar w:fldCharType="separate"/>
                    </w:r>
                    <w:r w:rsidR="000B16B6">
                      <w:rPr>
                        <w:noProof/>
                      </w:rPr>
                      <w:t>2</w:t>
                    </w:r>
                    <w:r>
                      <w:fldChar w:fldCharType="end"/>
                    </w:r>
                  </w:p>
                </w:txbxContent>
              </v:textbox>
              <w10:wrap anchorx="margin"/>
            </v:shape>
          </w:pict>
        </mc:Fallback>
      </mc:AlternateContent>
    </w:r>
    <w:r>
      <w:rPr>
        <w:rFonts w:hint="eastAsia"/>
      </w:rPr>
      <w:t>揭阳市城市管理和综合执法局</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4D21" w:rsidRDefault="008A4D21">
      <w:pPr>
        <w:spacing w:line="240" w:lineRule="auto"/>
      </w:pPr>
      <w:r>
        <w:separator/>
      </w:r>
    </w:p>
  </w:footnote>
  <w:footnote w:type="continuationSeparator" w:id="0">
    <w:p w:rsidR="008A4D21" w:rsidRDefault="008A4D2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1239" w:rsidRDefault="00881239">
    <w:pPr>
      <w:pStyle w:val="a6"/>
      <w:pBdr>
        <w:bottom w:val="none" w:sz="0" w:space="1" w:color="auto"/>
      </w:pBdr>
      <w:spacing w:line="240" w:lineRule="auto"/>
      <w:ind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1239" w:rsidRDefault="008A4D21">
    <w:pPr>
      <w:pStyle w:val="a6"/>
      <w:pBdr>
        <w:bottom w:val="single" w:sz="4" w:space="1" w:color="auto"/>
      </w:pBdr>
      <w:spacing w:line="240" w:lineRule="auto"/>
      <w:ind w:firstLine="0"/>
      <w:jc w:val="left"/>
    </w:pPr>
    <w:r>
      <w:rPr>
        <w:rFonts w:hint="eastAsia"/>
      </w:rPr>
      <w:t>揭阳市区餐厨垃圾处理中心（一期）</w:t>
    </w:r>
    <w:r>
      <w:rPr>
        <w:rFonts w:hint="eastAsia"/>
      </w:rPr>
      <w:t xml:space="preserve">                      </w:t>
    </w:r>
    <w:r>
      <w:rPr>
        <w:rFonts w:hint="eastAsia"/>
      </w:rPr>
      <w:t>环境影响评价公众参与说明</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1239" w:rsidRDefault="008A4D21">
    <w:pPr>
      <w:pStyle w:val="a6"/>
      <w:pBdr>
        <w:bottom w:val="single" w:sz="4" w:space="1" w:color="auto"/>
      </w:pBdr>
      <w:spacing w:line="240" w:lineRule="auto"/>
      <w:ind w:firstLine="0"/>
      <w:jc w:val="left"/>
    </w:pPr>
    <w:r>
      <w:rPr>
        <w:rFonts w:hint="eastAsia"/>
      </w:rPr>
      <w:t>揭阳市区餐厨垃圾处理中心（一期）</w:t>
    </w:r>
    <w:r>
      <w:rPr>
        <w:rFonts w:hint="eastAsia"/>
      </w:rPr>
      <w:t xml:space="preserve">                        </w:t>
    </w:r>
    <w:r>
      <w:rPr>
        <w:rFonts w:hint="eastAsia"/>
      </w:rPr>
      <w:t>环境影响评价公众参与说明</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1239" w:rsidRDefault="008A4D21">
    <w:pPr>
      <w:pStyle w:val="a6"/>
      <w:pBdr>
        <w:bottom w:val="single" w:sz="4" w:space="1" w:color="auto"/>
      </w:pBdr>
      <w:spacing w:line="240" w:lineRule="auto"/>
      <w:ind w:firstLine="0"/>
      <w:jc w:val="left"/>
    </w:pPr>
    <w:r>
      <w:rPr>
        <w:rFonts w:hint="eastAsia"/>
      </w:rPr>
      <w:t>揭阳市区餐厨垃圾处理中心（一期）工程</w:t>
    </w:r>
    <w:r>
      <w:rPr>
        <w:rFonts w:hint="eastAsia"/>
      </w:rPr>
      <w:t xml:space="preserve">                                </w:t>
    </w:r>
    <w:r>
      <w:rPr>
        <w:rFonts w:hint="eastAsia"/>
      </w:rPr>
      <w:t>环境影响评价公众参与说明</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1239" w:rsidRDefault="008A4D21">
    <w:pPr>
      <w:pStyle w:val="a6"/>
      <w:pBdr>
        <w:bottom w:val="single" w:sz="4" w:space="1" w:color="auto"/>
      </w:pBdr>
      <w:spacing w:line="240" w:lineRule="auto"/>
      <w:ind w:firstLine="0"/>
      <w:jc w:val="left"/>
    </w:pPr>
    <w:r>
      <w:rPr>
        <w:rFonts w:hint="eastAsia"/>
      </w:rPr>
      <w:t>揭阳市区餐厨垃圾处理中心（一期）工程</w:t>
    </w:r>
    <w:r>
      <w:rPr>
        <w:rFonts w:hint="eastAsia"/>
      </w:rPr>
      <w:t xml:space="preserve">                                    </w:t>
    </w:r>
    <w:r>
      <w:rPr>
        <w:rFonts w:hint="eastAsia"/>
      </w:rPr>
      <w:t>环境影响评价公众参与说明</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1239" w:rsidRDefault="008A4D21">
    <w:pPr>
      <w:pStyle w:val="a6"/>
      <w:pBdr>
        <w:bottom w:val="single" w:sz="4" w:space="1" w:color="auto"/>
      </w:pBdr>
      <w:spacing w:line="240" w:lineRule="auto"/>
      <w:ind w:firstLine="0"/>
      <w:jc w:val="left"/>
    </w:pPr>
    <w:r>
      <w:rPr>
        <w:rFonts w:hint="eastAsia"/>
      </w:rPr>
      <w:t>揭阳市区餐厨垃圾处理中心（一期）工程</w:t>
    </w:r>
    <w:r>
      <w:rPr>
        <w:rFonts w:hint="eastAsia"/>
      </w:rPr>
      <w:t xml:space="preserve">                                    </w:t>
    </w:r>
    <w:r>
      <w:rPr>
        <w:rFonts w:hint="eastAsia"/>
      </w:rPr>
      <w:t>环境影响评价公众参与说明</w:t>
    </w:r>
  </w:p>
  <w:p w:rsidR="00881239" w:rsidRDefault="00881239">
    <w:pPr>
      <w:pStyle w:val="a6"/>
      <w:pBdr>
        <w:bottom w:val="none" w:sz="0" w:space="1" w:color="auto"/>
      </w:pBdr>
      <w:spacing w:line="240" w:lineRule="auto"/>
      <w:ind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92BBBED"/>
    <w:multiLevelType w:val="singleLevel"/>
    <w:tmpl w:val="592BBBED"/>
    <w:lvl w:ilvl="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IxZDBjOWIzMDQyN2M4ZDE3MmM1NTIwMzM4M2ZjNzcifQ=="/>
  </w:docVars>
  <w:rsids>
    <w:rsidRoot w:val="00881239"/>
    <w:rsid w:val="000B16B6"/>
    <w:rsid w:val="00881239"/>
    <w:rsid w:val="008A4D21"/>
    <w:rsid w:val="02DA66D9"/>
    <w:rsid w:val="117D40E1"/>
    <w:rsid w:val="154E7F11"/>
    <w:rsid w:val="182D739A"/>
    <w:rsid w:val="261446B4"/>
    <w:rsid w:val="275267F7"/>
    <w:rsid w:val="27D574CE"/>
    <w:rsid w:val="2AD56755"/>
    <w:rsid w:val="2E995011"/>
    <w:rsid w:val="311A45DD"/>
    <w:rsid w:val="31647E34"/>
    <w:rsid w:val="31D35048"/>
    <w:rsid w:val="3ADB54D6"/>
    <w:rsid w:val="3F0056BC"/>
    <w:rsid w:val="416369D2"/>
    <w:rsid w:val="428D29DB"/>
    <w:rsid w:val="45AF3D30"/>
    <w:rsid w:val="53430A03"/>
    <w:rsid w:val="53C847E0"/>
    <w:rsid w:val="55D641E8"/>
    <w:rsid w:val="5A8A7E7C"/>
    <w:rsid w:val="60125EB7"/>
    <w:rsid w:val="60872469"/>
    <w:rsid w:val="72BF37AA"/>
    <w:rsid w:val="76991836"/>
    <w:rsid w:val="7A851D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5:docId w15:val="{1C70A87F-AD38-4E81-A195-E7F8A4DA3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header" w:uiPriority="99" w:qFormat="1"/>
    <w:lsdException w:name="footer" w:uiPriority="99" w:qFormat="1"/>
    <w:lsdException w:name="caption" w:qFormat="1"/>
    <w:lsdException w:name="page number" w:qFormat="1"/>
    <w:lsdException w:name="Title" w:qFormat="1"/>
    <w:lsdException w:name="Default Paragraph Font" w:semiHidden="1" w:qFormat="1"/>
    <w:lsdException w:name="Body Text" w:qFormat="1"/>
    <w:lsdException w:name="Subtitle" w:qFormat="1"/>
    <w:lsdException w:name="Hyperlink" w:uiPriority="99" w:qFormat="1"/>
    <w:lsdException w:name="Followed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djustRightInd w:val="0"/>
      <w:spacing w:line="460" w:lineRule="exact"/>
      <w:ind w:firstLine="510"/>
      <w:textAlignment w:val="baseline"/>
    </w:pPr>
    <w:rPr>
      <w:rFonts w:ascii="Times New Roman" w:eastAsia="宋体" w:hAnsi="Times New Roman" w:cs="Times New Roman"/>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pPr>
      <w:keepNext/>
      <w:snapToGrid w:val="0"/>
      <w:spacing w:line="240" w:lineRule="auto"/>
      <w:ind w:firstLine="0"/>
      <w:jc w:val="center"/>
    </w:pPr>
    <w:rPr>
      <w:rFonts w:eastAsia="黑体"/>
      <w:sz w:val="21"/>
    </w:rPr>
  </w:style>
  <w:style w:type="paragraph" w:styleId="a4">
    <w:name w:val="Body Text"/>
    <w:basedOn w:val="a"/>
    <w:qFormat/>
    <w:pPr>
      <w:ind w:firstLine="0"/>
    </w:pPr>
    <w:rPr>
      <w:sz w:val="21"/>
    </w:rPr>
  </w:style>
  <w:style w:type="paragraph" w:styleId="3">
    <w:name w:val="toc 3"/>
    <w:basedOn w:val="a"/>
    <w:next w:val="a"/>
    <w:qFormat/>
    <w:pPr>
      <w:ind w:leftChars="400" w:left="840"/>
    </w:pPr>
  </w:style>
  <w:style w:type="paragraph" w:styleId="a5">
    <w:name w:val="footer"/>
    <w:basedOn w:val="a"/>
    <w:uiPriority w:val="99"/>
    <w:qFormat/>
    <w:pPr>
      <w:tabs>
        <w:tab w:val="center" w:pos="4153"/>
        <w:tab w:val="right" w:pos="8306"/>
      </w:tabs>
      <w:spacing w:line="240" w:lineRule="atLeast"/>
    </w:pPr>
    <w:rPr>
      <w:sz w:val="18"/>
    </w:rPr>
  </w:style>
  <w:style w:type="paragraph" w:styleId="a6">
    <w:name w:val="header"/>
    <w:basedOn w:val="a"/>
    <w:uiPriority w:val="99"/>
    <w:qFormat/>
    <w:pPr>
      <w:pBdr>
        <w:bottom w:val="single" w:sz="6" w:space="1" w:color="auto"/>
      </w:pBdr>
      <w:tabs>
        <w:tab w:val="center" w:pos="4153"/>
        <w:tab w:val="right" w:pos="8306"/>
      </w:tabs>
      <w:spacing w:line="240" w:lineRule="atLeast"/>
      <w:jc w:val="center"/>
    </w:pPr>
    <w:rPr>
      <w:sz w:val="20"/>
    </w:rPr>
  </w:style>
  <w:style w:type="paragraph" w:styleId="1">
    <w:name w:val="toc 1"/>
    <w:basedOn w:val="a"/>
    <w:next w:val="a"/>
    <w:qFormat/>
  </w:style>
  <w:style w:type="paragraph" w:styleId="2">
    <w:name w:val="toc 2"/>
    <w:basedOn w:val="a"/>
    <w:next w:val="a"/>
    <w:qFormat/>
    <w:pPr>
      <w:ind w:leftChars="200" w:left="420"/>
    </w:pPr>
  </w:style>
  <w:style w:type="table" w:styleId="a7">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age number"/>
    <w:basedOn w:val="a0"/>
    <w:qFormat/>
  </w:style>
  <w:style w:type="character" w:styleId="a9">
    <w:name w:val="FollowedHyperlink"/>
    <w:uiPriority w:val="99"/>
    <w:qFormat/>
    <w:rPr>
      <w:color w:val="800080"/>
      <w:u w:val="single"/>
    </w:rPr>
  </w:style>
  <w:style w:type="character" w:styleId="aa">
    <w:name w:val="Hyperlink"/>
    <w:basedOn w:val="a0"/>
    <w:uiPriority w:val="99"/>
    <w:qFormat/>
    <w:rPr>
      <w:color w:val="0000FF"/>
      <w:u w:val="single"/>
    </w:r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image" Target="media/image1.png"/><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jieyang.gov.cn/jycgj/gkmlpt/content/0/580/post_580643.html#1573" TargetMode="External"/><Relationship Id="rId29" Type="http://schemas.openxmlformats.org/officeDocument/2006/relationships/image" Target="media/image5.png"/><Relationship Id="rId11" Type="http://schemas.openxmlformats.org/officeDocument/2006/relationships/hyperlink" Target="http://www.jieyang.gov.cn/jycgj/gkmlpt/content/0/580/post_580643.html#1573" TargetMode="External"/><Relationship Id="rId24" Type="http://schemas.openxmlformats.org/officeDocument/2006/relationships/hyperlink" Target="mailto:hwk106@126.com" TargetMode="Externa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0.png"/><Relationship Id="rId5" Type="http://schemas.openxmlformats.org/officeDocument/2006/relationships/webSettings" Target="webSettings.xml"/><Relationship Id="rId61" Type="http://schemas.openxmlformats.org/officeDocument/2006/relationships/image" Target="media/image36.jpeg"/><Relationship Id="rId19" Type="http://schemas.openxmlformats.org/officeDocument/2006/relationships/footer" Target="footer3.xml"/><Relationship Id="rId14" Type="http://schemas.openxmlformats.org/officeDocument/2006/relationships/footer" Target="footer2.xml"/><Relationship Id="rId22" Type="http://schemas.openxmlformats.org/officeDocument/2006/relationships/image" Target="media/image2.png"/><Relationship Id="rId27" Type="http://schemas.openxmlformats.org/officeDocument/2006/relationships/image" Target="media/image4.png"/><Relationship Id="rId30" Type="http://schemas.openxmlformats.org/officeDocument/2006/relationships/image" Target="media/image6.pn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hyperlink" Target="http://www.jieyang.gov.cn/jyzf/tzgg/content/post_696421.html" TargetMode="External"/><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hyperlink" Target="http://www.jieyang.gov.cn/jycgj/gkmlpt/content/0/693/post_693046.html#1534" TargetMode="External"/><Relationship Id="rId17" Type="http://schemas.openxmlformats.org/officeDocument/2006/relationships/hyperlink" Target="http://www.jieyang.gov.cn/jycgj/gkmlpt/content/0/693/post_693046.html#1534" TargetMode="External"/><Relationship Id="rId25" Type="http://schemas.openxmlformats.org/officeDocument/2006/relationships/hyperlink" Target="http://www.jieyang.gov.cn/jycgj/gkmlpt/content/0/693/post_693046.html#1534"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1.png"/><Relationship Id="rId20" Type="http://schemas.openxmlformats.org/officeDocument/2006/relationships/hyperlink" Target="http://www.jieyang.gov.cn/jycgj/gkmlpt/content/0/580/post_580643.html#1573" TargetMode="Externa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jieyang.gov.cn/jyzf/tzgg/content/post_696421.html" TargetMode="External"/><Relationship Id="rId23" Type="http://schemas.openxmlformats.org/officeDocument/2006/relationships/hyperlink" Target="https://pan.baidu.com/s/1hCHGLz9XQpIe4Xrm-d1CJw" TargetMode="External"/><Relationship Id="rId28" Type="http://schemas.openxmlformats.org/officeDocument/2006/relationships/header" Target="header4.xml"/><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2.jpeg"/><Relationship Id="rId10" Type="http://schemas.openxmlformats.org/officeDocument/2006/relationships/footer" Target="footer1.xml"/><Relationship Id="rId31" Type="http://schemas.openxmlformats.org/officeDocument/2006/relationships/header" Target="header5.xml"/><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3.xml"/><Relationship Id="rId18" Type="http://schemas.openxmlformats.org/officeDocument/2006/relationships/hyperlink" Target="http://www.jieyang.gov.cn/jyzf/tzgg/content/post_696421.html" TargetMode="External"/><Relationship Id="rId39" Type="http://schemas.openxmlformats.org/officeDocument/2006/relationships/image" Target="media/image14.jpeg"/><Relationship Id="rId34" Type="http://schemas.openxmlformats.org/officeDocument/2006/relationships/image" Target="media/image9.jpeg"/><Relationship Id="rId50" Type="http://schemas.openxmlformats.org/officeDocument/2006/relationships/image" Target="media/image25.jpeg"/><Relationship Id="rId55" Type="http://schemas.openxmlformats.org/officeDocument/2006/relationships/image" Target="media/image3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1074</Words>
  <Characters>6124</Characters>
  <Application>Microsoft Office Word</Application>
  <DocSecurity>0</DocSecurity>
  <Lines>51</Lines>
  <Paragraphs>14</Paragraphs>
  <ScaleCrop>false</ScaleCrop>
  <Company/>
  <LinksUpToDate>false</LinksUpToDate>
  <CharactersWithSpaces>7184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左臻梓</cp:lastModifiedBy>
  <cp:revision>2</cp:revision>
  <dcterms:created xsi:type="dcterms:W3CDTF">2023-01-13T15:26:00Z</dcterms:created>
  <dcterms:modified xsi:type="dcterms:W3CDTF">2023-01-13T15:26:00Z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6B007DE9A4F1469AADE30E3EE7C4D584</vt:lpwstr>
  </property>
</Properties>
</file>