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DF5882" w:rsidRDefault="00DF5882" w:rsidP="00732A8E">
      <w:pPr>
        <w:spacing w:line="220" w:lineRule="atLeast"/>
        <w:rPr>
          <w:rFonts w:ascii="Times New Roman" w:eastAsia="黑体" w:hAnsi="Times New Roman" w:cs="Times New Roman"/>
          <w:sz w:val="32"/>
          <w:szCs w:val="32"/>
        </w:rPr>
      </w:pPr>
      <w:r w:rsidRPr="00DF5882">
        <w:rPr>
          <w:rFonts w:ascii="Times New Roman" w:eastAsia="黑体" w:hAnsi="黑体" w:cs="Times New Roman"/>
          <w:sz w:val="32"/>
          <w:szCs w:val="32"/>
        </w:rPr>
        <w:t>附件</w:t>
      </w:r>
      <w:r w:rsidR="00065C40">
        <w:rPr>
          <w:rFonts w:ascii="Times New Roman" w:eastAsia="黑体" w:hAnsi="Times New Roman" w:cs="Times New Roman" w:hint="eastAsia"/>
          <w:sz w:val="32"/>
          <w:szCs w:val="32"/>
        </w:rPr>
        <w:t>4</w:t>
      </w:r>
      <w:r w:rsidRPr="00DF5882">
        <w:rPr>
          <w:rFonts w:ascii="Times New Roman" w:eastAsia="黑体" w:hAnsi="黑体" w:cs="Times New Roman"/>
          <w:sz w:val="32"/>
          <w:szCs w:val="32"/>
        </w:rPr>
        <w:t>：</w:t>
      </w:r>
    </w:p>
    <w:p w:rsidR="00732A8E" w:rsidRPr="00732A8E" w:rsidRDefault="00732A8E" w:rsidP="00732A8E"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r w:rsidRPr="00732A8E">
        <w:rPr>
          <w:rFonts w:ascii="方正小标宋简体" w:eastAsia="方正小标宋简体" w:hint="eastAsia"/>
          <w:sz w:val="44"/>
          <w:szCs w:val="44"/>
        </w:rPr>
        <w:t>揭阳市绿色制造名单</w:t>
      </w:r>
    </w:p>
    <w:p w:rsidR="00732A8E" w:rsidRDefault="00732A8E" w:rsidP="00732A8E">
      <w:pPr>
        <w:spacing w:line="220" w:lineRule="atLeast"/>
      </w:pPr>
    </w:p>
    <w:tbl>
      <w:tblPr>
        <w:tblStyle w:val="a3"/>
        <w:tblW w:w="14696" w:type="dxa"/>
        <w:jc w:val="center"/>
        <w:tblLook w:val="04A0"/>
      </w:tblPr>
      <w:tblGrid>
        <w:gridCol w:w="959"/>
        <w:gridCol w:w="2551"/>
        <w:gridCol w:w="2881"/>
        <w:gridCol w:w="2222"/>
        <w:gridCol w:w="1418"/>
        <w:gridCol w:w="4665"/>
      </w:tblGrid>
      <w:tr w:rsidR="00732A8E" w:rsidTr="00732A8E">
        <w:trPr>
          <w:trHeight w:val="808"/>
          <w:jc w:val="center"/>
        </w:trPr>
        <w:tc>
          <w:tcPr>
            <w:tcW w:w="959" w:type="dxa"/>
            <w:vAlign w:val="center"/>
          </w:tcPr>
          <w:p w:rsidR="00732A8E" w:rsidRPr="00732A8E" w:rsidRDefault="00732A8E" w:rsidP="00A32D33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2A8E">
              <w:rPr>
                <w:rFonts w:ascii="Times New Roman" w:eastAsia="仿宋_GB2312" w:hAnsi="Times New Roman" w:cs="Times New Roman"/>
                <w:sz w:val="32"/>
                <w:szCs w:val="32"/>
              </w:rPr>
              <w:t>序号</w:t>
            </w:r>
          </w:p>
        </w:tc>
        <w:tc>
          <w:tcPr>
            <w:tcW w:w="2551" w:type="dxa"/>
            <w:vAlign w:val="center"/>
          </w:tcPr>
          <w:p w:rsidR="00732A8E" w:rsidRPr="00732A8E" w:rsidRDefault="00732A8E" w:rsidP="00A32D33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2A8E">
              <w:rPr>
                <w:rFonts w:ascii="Times New Roman" w:eastAsia="仿宋_GB2312" w:hAnsi="Times New Roman" w:cs="Times New Roman"/>
                <w:sz w:val="32"/>
                <w:szCs w:val="32"/>
              </w:rPr>
              <w:t>县（市、区）</w:t>
            </w:r>
          </w:p>
        </w:tc>
        <w:tc>
          <w:tcPr>
            <w:tcW w:w="2881" w:type="dxa"/>
            <w:vAlign w:val="center"/>
          </w:tcPr>
          <w:p w:rsidR="00732A8E" w:rsidRPr="00732A8E" w:rsidRDefault="00732A8E" w:rsidP="00A32D33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2A8E">
              <w:rPr>
                <w:rFonts w:ascii="Times New Roman" w:eastAsia="仿宋_GB2312" w:hAnsi="Times New Roman" w:cs="Times New Roman"/>
                <w:sz w:val="32"/>
                <w:szCs w:val="32"/>
              </w:rPr>
              <w:t>企业名称</w:t>
            </w:r>
          </w:p>
        </w:tc>
        <w:tc>
          <w:tcPr>
            <w:tcW w:w="2222" w:type="dxa"/>
            <w:vAlign w:val="center"/>
          </w:tcPr>
          <w:p w:rsidR="00732A8E" w:rsidRPr="00732A8E" w:rsidRDefault="00732A8E" w:rsidP="00A32D33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2A8E">
              <w:rPr>
                <w:rFonts w:ascii="Times New Roman" w:eastAsia="仿宋_GB2312" w:hAnsi="Times New Roman" w:cs="Times New Roman"/>
                <w:sz w:val="32"/>
                <w:szCs w:val="32"/>
              </w:rPr>
              <w:t>绿色制造类别</w:t>
            </w:r>
          </w:p>
        </w:tc>
        <w:tc>
          <w:tcPr>
            <w:tcW w:w="1418" w:type="dxa"/>
            <w:vAlign w:val="center"/>
          </w:tcPr>
          <w:p w:rsidR="00732A8E" w:rsidRPr="00732A8E" w:rsidRDefault="00732A8E" w:rsidP="00A32D33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2A8E">
              <w:rPr>
                <w:rFonts w:ascii="Times New Roman" w:eastAsia="仿宋_GB2312" w:hAnsi="Times New Roman" w:cs="Times New Roman"/>
                <w:sz w:val="32"/>
                <w:szCs w:val="32"/>
              </w:rPr>
              <w:t>批次</w:t>
            </w:r>
          </w:p>
        </w:tc>
        <w:tc>
          <w:tcPr>
            <w:tcW w:w="4665" w:type="dxa"/>
            <w:vAlign w:val="center"/>
          </w:tcPr>
          <w:p w:rsidR="00732A8E" w:rsidRPr="00732A8E" w:rsidRDefault="00732A8E" w:rsidP="00A32D33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2A8E">
              <w:rPr>
                <w:rFonts w:ascii="Times New Roman" w:eastAsia="仿宋_GB2312" w:hAnsi="Times New Roman" w:cs="Times New Roman"/>
                <w:sz w:val="32"/>
                <w:szCs w:val="32"/>
              </w:rPr>
              <w:t>批准文件</w:t>
            </w:r>
          </w:p>
        </w:tc>
      </w:tr>
      <w:tr w:rsidR="00732A8E" w:rsidTr="00732A8E">
        <w:trPr>
          <w:jc w:val="center"/>
        </w:trPr>
        <w:tc>
          <w:tcPr>
            <w:tcW w:w="959" w:type="dxa"/>
            <w:vAlign w:val="center"/>
          </w:tcPr>
          <w:p w:rsidR="00732A8E" w:rsidRPr="00732A8E" w:rsidRDefault="00732A8E" w:rsidP="00A32D33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2A8E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51" w:type="dxa"/>
            <w:vAlign w:val="center"/>
          </w:tcPr>
          <w:p w:rsidR="00732A8E" w:rsidRPr="00732A8E" w:rsidRDefault="00732A8E" w:rsidP="00A32D33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2A8E">
              <w:rPr>
                <w:rFonts w:ascii="Times New Roman" w:eastAsia="仿宋_GB2312" w:hAnsi="Times New Roman" w:cs="Times New Roman"/>
                <w:sz w:val="32"/>
                <w:szCs w:val="32"/>
              </w:rPr>
              <w:t>揭东区</w:t>
            </w:r>
          </w:p>
        </w:tc>
        <w:tc>
          <w:tcPr>
            <w:tcW w:w="2881" w:type="dxa"/>
            <w:vAlign w:val="center"/>
          </w:tcPr>
          <w:p w:rsidR="00732A8E" w:rsidRPr="00732A8E" w:rsidRDefault="00BE47C2" w:rsidP="00847FE6">
            <w:pPr>
              <w:shd w:val="clear" w:color="auto" w:fill="FFFFFF"/>
              <w:adjustRightInd/>
              <w:snapToGrid/>
              <w:spacing w:after="60" w:line="330" w:lineRule="atLeast"/>
              <w:jc w:val="center"/>
              <w:outlineLvl w:val="2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hyperlink r:id="rId4" w:tgtFrame="_blank" w:history="1">
              <w:r w:rsidR="00732A8E" w:rsidRPr="00732A8E">
                <w:rPr>
                  <w:rFonts w:ascii="Times New Roman" w:eastAsia="仿宋_GB2312" w:hAnsi="Times New Roman" w:cs="Times New Roman"/>
                  <w:sz w:val="32"/>
                  <w:szCs w:val="32"/>
                </w:rPr>
                <w:t>巨轮智能装备股份有限公司</w:t>
              </w:r>
            </w:hyperlink>
          </w:p>
        </w:tc>
        <w:tc>
          <w:tcPr>
            <w:tcW w:w="2222" w:type="dxa"/>
            <w:vAlign w:val="center"/>
          </w:tcPr>
          <w:p w:rsidR="00732A8E" w:rsidRPr="00732A8E" w:rsidRDefault="00732A8E" w:rsidP="00A32D33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2A8E">
              <w:rPr>
                <w:rFonts w:ascii="Times New Roman" w:eastAsia="仿宋_GB2312" w:hAnsi="Times New Roman" w:cs="Times New Roman"/>
                <w:sz w:val="32"/>
                <w:szCs w:val="32"/>
              </w:rPr>
              <w:t>绿色工厂</w:t>
            </w:r>
          </w:p>
        </w:tc>
        <w:tc>
          <w:tcPr>
            <w:tcW w:w="1418" w:type="dxa"/>
            <w:vAlign w:val="center"/>
          </w:tcPr>
          <w:p w:rsidR="00732A8E" w:rsidRPr="00732A8E" w:rsidRDefault="00732A8E" w:rsidP="00A32D33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2A8E">
              <w:rPr>
                <w:rFonts w:ascii="Times New Roman" w:eastAsia="仿宋_GB2312" w:hAnsi="Times New Roman" w:cs="Times New Roman"/>
                <w:sz w:val="32"/>
                <w:szCs w:val="32"/>
              </w:rPr>
              <w:t>第一批</w:t>
            </w:r>
          </w:p>
        </w:tc>
        <w:tc>
          <w:tcPr>
            <w:tcW w:w="4665" w:type="dxa"/>
            <w:vAlign w:val="center"/>
          </w:tcPr>
          <w:p w:rsidR="00732A8E" w:rsidRDefault="00732A8E" w:rsidP="00732A8E">
            <w:pPr>
              <w:spacing w:line="220" w:lineRule="atLeas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2A8E">
              <w:rPr>
                <w:rFonts w:ascii="Times New Roman" w:eastAsia="仿宋_GB2312" w:hAnsi="Times New Roman" w:cs="Times New Roman"/>
                <w:sz w:val="32"/>
                <w:szCs w:val="32"/>
              </w:rPr>
              <w:t>工业和信息化部办公厅关于公布</w:t>
            </w:r>
            <w:r w:rsidRPr="00732A8E">
              <w:rPr>
                <w:rFonts w:ascii="Times New Roman" w:eastAsia="仿宋_GB2312" w:hAnsi="Times New Roman" w:cs="Times New Roman"/>
                <w:sz w:val="32"/>
                <w:szCs w:val="32"/>
              </w:rPr>
              <w:t>2017</w:t>
            </w:r>
            <w:r w:rsidRPr="00732A8E">
              <w:rPr>
                <w:rFonts w:ascii="Times New Roman" w:eastAsia="仿宋_GB2312" w:hAnsi="Times New Roman" w:cs="Times New Roman"/>
                <w:sz w:val="32"/>
                <w:szCs w:val="32"/>
              </w:rPr>
              <w:t>年第一批绿色制造示范名单的通知</w:t>
            </w:r>
          </w:p>
          <w:p w:rsidR="00732A8E" w:rsidRPr="00732A8E" w:rsidRDefault="00732A8E" w:rsidP="00732A8E">
            <w:pPr>
              <w:spacing w:line="220" w:lineRule="atLeas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（</w:t>
            </w:r>
            <w:r w:rsidRPr="00732A8E">
              <w:rPr>
                <w:rFonts w:ascii="Times New Roman" w:eastAsia="仿宋_GB2312" w:hAnsi="Times New Roman" w:cs="Times New Roman"/>
                <w:sz w:val="32"/>
                <w:szCs w:val="32"/>
              </w:rPr>
              <w:t>工信厅节函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〔</w:t>
            </w:r>
            <w:r w:rsidRPr="00732A8E">
              <w:rPr>
                <w:rFonts w:ascii="Times New Roman" w:eastAsia="仿宋_GB2312" w:hAnsi="Times New Roman" w:cs="Times New Roman"/>
                <w:sz w:val="32"/>
                <w:szCs w:val="32"/>
              </w:rPr>
              <w:t>201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〕</w:t>
            </w:r>
            <w:r w:rsidRPr="00732A8E">
              <w:rPr>
                <w:rFonts w:ascii="Times New Roman" w:eastAsia="仿宋_GB2312" w:hAnsi="Times New Roman" w:cs="Times New Roman"/>
                <w:sz w:val="32"/>
                <w:szCs w:val="32"/>
              </w:rPr>
              <w:t>491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号）</w:t>
            </w:r>
          </w:p>
        </w:tc>
      </w:tr>
      <w:tr w:rsidR="00732A8E" w:rsidTr="00732A8E">
        <w:trPr>
          <w:jc w:val="center"/>
        </w:trPr>
        <w:tc>
          <w:tcPr>
            <w:tcW w:w="959" w:type="dxa"/>
            <w:vAlign w:val="center"/>
          </w:tcPr>
          <w:p w:rsidR="00732A8E" w:rsidRPr="00732A8E" w:rsidRDefault="00732A8E" w:rsidP="00A32D33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2A8E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51" w:type="dxa"/>
            <w:vAlign w:val="center"/>
          </w:tcPr>
          <w:p w:rsidR="00732A8E" w:rsidRPr="00732A8E" w:rsidRDefault="00732A8E" w:rsidP="00A32D33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2A8E">
              <w:rPr>
                <w:rFonts w:ascii="Times New Roman" w:eastAsia="仿宋_GB2312" w:hAnsi="Times New Roman" w:cs="Times New Roman"/>
                <w:sz w:val="32"/>
                <w:szCs w:val="32"/>
              </w:rPr>
              <w:t>普宁市</w:t>
            </w:r>
          </w:p>
        </w:tc>
        <w:tc>
          <w:tcPr>
            <w:tcW w:w="2881" w:type="dxa"/>
            <w:vAlign w:val="center"/>
          </w:tcPr>
          <w:p w:rsidR="00732A8E" w:rsidRPr="00732A8E" w:rsidRDefault="00732A8E" w:rsidP="00A32D33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2A8E">
              <w:rPr>
                <w:rFonts w:ascii="Times New Roman" w:eastAsia="仿宋_GB2312" w:hAnsi="Times New Roman" w:cs="Times New Roman"/>
                <w:sz w:val="32"/>
                <w:szCs w:val="32"/>
              </w:rPr>
              <w:t>广东秋盛资源股份有限公司</w:t>
            </w:r>
          </w:p>
        </w:tc>
        <w:tc>
          <w:tcPr>
            <w:tcW w:w="2222" w:type="dxa"/>
            <w:vAlign w:val="center"/>
          </w:tcPr>
          <w:p w:rsidR="00732A8E" w:rsidRPr="00732A8E" w:rsidRDefault="00732A8E" w:rsidP="00A32D33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2A8E">
              <w:rPr>
                <w:rFonts w:ascii="Times New Roman" w:eastAsia="仿宋_GB2312" w:hAnsi="Times New Roman" w:cs="Times New Roman"/>
                <w:sz w:val="32"/>
                <w:szCs w:val="32"/>
              </w:rPr>
              <w:t>绿色工厂</w:t>
            </w:r>
          </w:p>
        </w:tc>
        <w:tc>
          <w:tcPr>
            <w:tcW w:w="1418" w:type="dxa"/>
            <w:vAlign w:val="center"/>
          </w:tcPr>
          <w:p w:rsidR="00732A8E" w:rsidRPr="00732A8E" w:rsidRDefault="00732A8E" w:rsidP="00A32D33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2A8E">
              <w:rPr>
                <w:rFonts w:ascii="Times New Roman" w:eastAsia="仿宋_GB2312" w:hAnsi="Times New Roman" w:cs="Times New Roman"/>
                <w:sz w:val="32"/>
                <w:szCs w:val="32"/>
              </w:rPr>
              <w:t>第三批</w:t>
            </w:r>
          </w:p>
        </w:tc>
        <w:tc>
          <w:tcPr>
            <w:tcW w:w="4665" w:type="dxa"/>
            <w:vAlign w:val="center"/>
          </w:tcPr>
          <w:p w:rsidR="00732A8E" w:rsidRDefault="00732A8E" w:rsidP="00732A8E">
            <w:pPr>
              <w:spacing w:line="220" w:lineRule="atLeas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2A8E">
              <w:rPr>
                <w:rFonts w:ascii="Times New Roman" w:eastAsia="仿宋_GB2312" w:hAnsi="Times New Roman" w:cs="Times New Roman"/>
                <w:sz w:val="32"/>
                <w:szCs w:val="32"/>
              </w:rPr>
              <w:t>工业和信息化部办公厅关于公布第三批绿色制造名单的通知</w:t>
            </w:r>
          </w:p>
          <w:p w:rsidR="00732A8E" w:rsidRPr="00732A8E" w:rsidRDefault="00732A8E" w:rsidP="00732A8E">
            <w:pPr>
              <w:spacing w:line="220" w:lineRule="atLeas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（</w:t>
            </w:r>
            <w:r w:rsidRPr="00732A8E">
              <w:rPr>
                <w:rFonts w:ascii="Times New Roman" w:eastAsia="仿宋_GB2312" w:hAnsi="Times New Roman" w:cs="Times New Roman"/>
                <w:sz w:val="32"/>
                <w:szCs w:val="32"/>
              </w:rPr>
              <w:t>工信厅节函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〔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2018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〕</w:t>
            </w:r>
            <w:r w:rsidRPr="00732A8E">
              <w:rPr>
                <w:rFonts w:ascii="Times New Roman" w:eastAsia="仿宋_GB2312" w:hAnsi="Times New Roman" w:cs="Times New Roman"/>
                <w:sz w:val="32"/>
                <w:szCs w:val="32"/>
              </w:rPr>
              <w:t>341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号）</w:t>
            </w:r>
          </w:p>
        </w:tc>
      </w:tr>
    </w:tbl>
    <w:p w:rsidR="00732A8E" w:rsidRDefault="00732A8E" w:rsidP="00732A8E">
      <w:pPr>
        <w:spacing w:line="220" w:lineRule="atLeast"/>
      </w:pPr>
    </w:p>
    <w:sectPr w:rsidR="00732A8E" w:rsidSect="00732A8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65C40"/>
    <w:rsid w:val="00323B43"/>
    <w:rsid w:val="003D37D8"/>
    <w:rsid w:val="00426133"/>
    <w:rsid w:val="004358AB"/>
    <w:rsid w:val="00732A8E"/>
    <w:rsid w:val="00847FE6"/>
    <w:rsid w:val="008B7726"/>
    <w:rsid w:val="00B21BB6"/>
    <w:rsid w:val="00BE47C2"/>
    <w:rsid w:val="00D31D50"/>
    <w:rsid w:val="00DF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3">
    <w:name w:val="heading 3"/>
    <w:basedOn w:val="a"/>
    <w:link w:val="3Char"/>
    <w:uiPriority w:val="9"/>
    <w:qFormat/>
    <w:rsid w:val="00732A8E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rsid w:val="00732A8E"/>
    <w:rPr>
      <w:rFonts w:ascii="宋体" w:eastAsia="宋体" w:hAnsi="宋体" w:cs="宋体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732A8E"/>
    <w:rPr>
      <w:color w:val="0000FF"/>
      <w:u w:val="single"/>
    </w:rPr>
  </w:style>
  <w:style w:type="character" w:styleId="a5">
    <w:name w:val="Emphasis"/>
    <w:basedOn w:val="a0"/>
    <w:uiPriority w:val="20"/>
    <w:qFormat/>
    <w:rsid w:val="00732A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idu.com/link?url=XL1-5ugEI3QLJRwjtJqwUZqFe0xRenedlWAabQ_-8erCgtaCQ2R2bHpVNw852YPW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dreamsummit</cp:lastModifiedBy>
  <cp:revision>5</cp:revision>
  <cp:lastPrinted>2022-09-28T01:28:00Z</cp:lastPrinted>
  <dcterms:created xsi:type="dcterms:W3CDTF">2008-09-11T17:20:00Z</dcterms:created>
  <dcterms:modified xsi:type="dcterms:W3CDTF">2022-09-28T01:33:00Z</dcterms:modified>
</cp:coreProperties>
</file>