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21" w:rsidRDefault="00DB6121">
      <w:pPr>
        <w:jc w:val="center"/>
        <w:rPr>
          <w:rFonts w:ascii="宋体" w:hAnsi="宋体" w:cs="宋体"/>
          <w:sz w:val="44"/>
          <w:szCs w:val="44"/>
        </w:rPr>
      </w:pPr>
    </w:p>
    <w:p w:rsidR="00DB6121" w:rsidRDefault="00DB6121">
      <w:pPr>
        <w:jc w:val="center"/>
        <w:rPr>
          <w:rFonts w:ascii="宋体" w:hAnsi="宋体" w:cs="宋体"/>
          <w:sz w:val="44"/>
          <w:szCs w:val="44"/>
        </w:rPr>
      </w:pPr>
    </w:p>
    <w:p w:rsidR="00DB6121" w:rsidRDefault="00DB6121">
      <w:pPr>
        <w:jc w:val="center"/>
        <w:rPr>
          <w:rFonts w:ascii="宋体" w:hAnsi="宋体" w:cs="宋体"/>
          <w:sz w:val="44"/>
          <w:szCs w:val="44"/>
        </w:rPr>
      </w:pPr>
    </w:p>
    <w:p w:rsidR="00DB6121" w:rsidRDefault="00DB6121">
      <w:pPr>
        <w:jc w:val="center"/>
        <w:rPr>
          <w:rFonts w:ascii="宋体" w:hAnsi="宋体" w:cs="宋体"/>
          <w:sz w:val="44"/>
          <w:szCs w:val="44"/>
        </w:rPr>
      </w:pPr>
    </w:p>
    <w:p w:rsidR="00DB6121" w:rsidRDefault="0027151F">
      <w:pPr>
        <w:jc w:val="center"/>
        <w:rPr>
          <w:rFonts w:ascii="宋体" w:hAnsi="宋体" w:cs="宋体"/>
          <w:b/>
          <w:sz w:val="44"/>
          <w:szCs w:val="44"/>
        </w:rPr>
      </w:pPr>
      <w:r>
        <w:rPr>
          <w:rFonts w:ascii="宋体" w:hAnsi="宋体" w:cs="宋体" w:hint="eastAsia"/>
          <w:b/>
          <w:sz w:val="44"/>
          <w:szCs w:val="44"/>
        </w:rPr>
        <w:t>2019</w:t>
      </w:r>
      <w:r>
        <w:rPr>
          <w:rFonts w:ascii="宋体" w:hAnsi="宋体" w:cs="宋体" w:hint="eastAsia"/>
          <w:b/>
          <w:sz w:val="44"/>
          <w:szCs w:val="44"/>
        </w:rPr>
        <w:t>年</w:t>
      </w:r>
      <w:bookmarkStart w:id="0" w:name="PO_title"/>
      <w:permStart w:id="1373208392" w:edGrp="everyone"/>
      <w:r>
        <w:rPr>
          <w:rFonts w:ascii="宋体" w:hAnsi="宋体" w:cs="宋体" w:hint="eastAsia"/>
          <w:b/>
          <w:sz w:val="44"/>
          <w:szCs w:val="44"/>
        </w:rPr>
        <w:t>揭阳市区污水处理厂</w:t>
      </w:r>
      <w:permEnd w:id="1373208392"/>
      <w:r>
        <w:rPr>
          <w:rFonts w:ascii="宋体" w:hAnsi="宋体" w:cs="宋体" w:hint="eastAsia"/>
          <w:b/>
          <w:sz w:val="11"/>
          <w:szCs w:val="11"/>
        </w:rPr>
        <w:t xml:space="preserve"> </w:t>
      </w:r>
      <w:bookmarkEnd w:id="0"/>
      <w:r>
        <w:rPr>
          <w:rFonts w:ascii="宋体" w:hAnsi="宋体" w:cs="宋体" w:hint="eastAsia"/>
          <w:b/>
          <w:sz w:val="44"/>
          <w:szCs w:val="44"/>
        </w:rPr>
        <w:t>部门决算</w:t>
      </w:r>
    </w:p>
    <w:p w:rsidR="00DB6121" w:rsidRDefault="0027151F">
      <w:pPr>
        <w:ind w:left="420"/>
        <w:jc w:val="center"/>
        <w:rPr>
          <w:rFonts w:ascii="宋体" w:hAnsi="宋体" w:cs="宋体"/>
          <w:b/>
          <w:sz w:val="44"/>
          <w:szCs w:val="44"/>
        </w:rPr>
      </w:pPr>
      <w:r>
        <w:rPr>
          <w:rFonts w:ascii="宋体" w:hAnsi="宋体" w:cs="宋体" w:hint="eastAsia"/>
          <w:sz w:val="44"/>
          <w:szCs w:val="44"/>
        </w:rPr>
        <w:br w:type="page"/>
      </w:r>
      <w:r>
        <w:rPr>
          <w:rFonts w:ascii="宋体" w:hAnsi="宋体" w:cs="宋体" w:hint="eastAsia"/>
          <w:b/>
          <w:sz w:val="44"/>
          <w:szCs w:val="44"/>
        </w:rPr>
        <w:lastRenderedPageBreak/>
        <w:t>目</w:t>
      </w:r>
      <w:r>
        <w:rPr>
          <w:rFonts w:ascii="宋体" w:hAnsi="宋体" w:cs="宋体" w:hint="eastAsia"/>
          <w:b/>
          <w:sz w:val="44"/>
          <w:szCs w:val="44"/>
        </w:rPr>
        <w:t xml:space="preserve">       </w:t>
      </w:r>
      <w:r>
        <w:rPr>
          <w:rFonts w:ascii="宋体" w:hAnsi="宋体" w:cs="宋体" w:hint="eastAsia"/>
          <w:b/>
          <w:sz w:val="44"/>
          <w:szCs w:val="44"/>
        </w:rPr>
        <w:t>录</w:t>
      </w:r>
    </w:p>
    <w:p w:rsidR="00DB6121" w:rsidRDefault="00DB6121">
      <w:pPr>
        <w:jc w:val="center"/>
        <w:rPr>
          <w:rFonts w:ascii="宋体" w:hAnsi="宋体" w:cs="宋体"/>
          <w:sz w:val="32"/>
          <w:szCs w:val="32"/>
        </w:rPr>
      </w:pPr>
    </w:p>
    <w:p w:rsidR="00DB6121" w:rsidRDefault="0027151F">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第一部分</w:t>
      </w:r>
      <w:r>
        <w:rPr>
          <w:rFonts w:ascii="宋体" w:hAnsi="宋体" w:cs="宋体" w:hint="eastAsia"/>
          <w:b/>
          <w:sz w:val="36"/>
          <w:szCs w:val="36"/>
        </w:rPr>
        <w:t xml:space="preserve"> </w:t>
      </w:r>
      <w:bookmarkStart w:id="1" w:name="PO_dirDivName1"/>
      <w:permStart w:id="1441417876" w:edGrp="everyone"/>
      <w:r>
        <w:rPr>
          <w:rFonts w:ascii="宋体" w:hAnsi="宋体" w:cs="宋体" w:hint="eastAsia"/>
          <w:b/>
          <w:sz w:val="36"/>
          <w:szCs w:val="36"/>
        </w:rPr>
        <w:t>揭阳市区污水处理厂</w:t>
      </w:r>
      <w:permEnd w:id="1441417876"/>
      <w:r>
        <w:rPr>
          <w:rFonts w:ascii="宋体" w:hAnsi="宋体" w:cs="宋体" w:hint="eastAsia"/>
          <w:b/>
          <w:sz w:val="11"/>
          <w:szCs w:val="11"/>
        </w:rPr>
        <w:t xml:space="preserve"> </w:t>
      </w:r>
      <w:bookmarkEnd w:id="1"/>
      <w:r>
        <w:rPr>
          <w:rFonts w:ascii="宋体" w:hAnsi="宋体" w:cs="宋体" w:hint="eastAsia"/>
          <w:b/>
          <w:sz w:val="36"/>
          <w:szCs w:val="36"/>
        </w:rPr>
        <w:t>概况</w:t>
      </w:r>
    </w:p>
    <w:p w:rsidR="00DB6121" w:rsidRDefault="0027151F">
      <w:pPr>
        <w:spacing w:line="288" w:lineRule="auto"/>
        <w:ind w:firstLineChars="200" w:firstLine="640"/>
        <w:jc w:val="left"/>
        <w:rPr>
          <w:rFonts w:ascii="宋体" w:hAnsi="宋体" w:cs="宋体"/>
          <w:sz w:val="32"/>
          <w:szCs w:val="32"/>
        </w:rPr>
      </w:pPr>
      <w:r>
        <w:rPr>
          <w:rFonts w:ascii="宋体" w:hAnsi="宋体" w:cs="宋体" w:hint="eastAsia"/>
          <w:sz w:val="32"/>
          <w:szCs w:val="32"/>
        </w:rPr>
        <w:t>一、部门主要职责</w:t>
      </w:r>
    </w:p>
    <w:p w:rsidR="00DB6121" w:rsidRDefault="0027151F">
      <w:pPr>
        <w:spacing w:line="288" w:lineRule="auto"/>
        <w:ind w:firstLineChars="200" w:firstLine="640"/>
        <w:jc w:val="left"/>
        <w:rPr>
          <w:rFonts w:ascii="宋体" w:hAnsi="宋体" w:cs="宋体"/>
          <w:sz w:val="32"/>
          <w:szCs w:val="32"/>
        </w:rPr>
      </w:pPr>
      <w:r>
        <w:rPr>
          <w:rFonts w:ascii="宋体" w:hAnsi="宋体" w:cs="宋体" w:hint="eastAsia"/>
          <w:sz w:val="32"/>
          <w:szCs w:val="32"/>
        </w:rPr>
        <w:t>二、部门决算单位构成</w:t>
      </w:r>
    </w:p>
    <w:p w:rsidR="00DB6121" w:rsidRDefault="0027151F">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第二部分</w:t>
      </w:r>
      <w:r>
        <w:rPr>
          <w:rFonts w:ascii="宋体" w:hAnsi="宋体" w:cs="宋体" w:hint="eastAsia"/>
          <w:b/>
          <w:sz w:val="36"/>
          <w:szCs w:val="36"/>
        </w:rPr>
        <w:t xml:space="preserve"> </w:t>
      </w:r>
      <w:bookmarkStart w:id="2" w:name="PO_dirDivNameYear1"/>
      <w:permStart w:id="312232104" w:edGrp="everyone"/>
      <w:r>
        <w:rPr>
          <w:rFonts w:ascii="宋体" w:hAnsi="宋体" w:cs="宋体" w:hint="eastAsia"/>
          <w:b/>
          <w:sz w:val="36"/>
          <w:szCs w:val="36"/>
        </w:rPr>
        <w:t>揭阳市区污水处理厂</w:t>
      </w:r>
      <w:r>
        <w:rPr>
          <w:rFonts w:ascii="宋体" w:hAnsi="宋体" w:cs="宋体"/>
          <w:b/>
          <w:sz w:val="36"/>
          <w:szCs w:val="36"/>
        </w:rPr>
        <w:t>2019</w:t>
      </w:r>
      <w:permEnd w:id="312232104"/>
      <w:r>
        <w:rPr>
          <w:rFonts w:ascii="宋体" w:hAnsi="宋体" w:cs="宋体" w:hint="eastAsia"/>
          <w:b/>
          <w:sz w:val="11"/>
          <w:szCs w:val="11"/>
        </w:rPr>
        <w:t xml:space="preserve"> </w:t>
      </w:r>
      <w:bookmarkEnd w:id="2"/>
      <w:r>
        <w:rPr>
          <w:rFonts w:ascii="宋体" w:hAnsi="宋体" w:cs="宋体" w:hint="eastAsia"/>
          <w:b/>
          <w:sz w:val="36"/>
          <w:szCs w:val="36"/>
        </w:rPr>
        <w:t>年部门决算表</w:t>
      </w:r>
    </w:p>
    <w:p w:rsidR="00DB6121" w:rsidRDefault="0027151F">
      <w:pPr>
        <w:spacing w:line="288" w:lineRule="auto"/>
        <w:ind w:firstLineChars="200" w:firstLine="640"/>
        <w:jc w:val="left"/>
        <w:rPr>
          <w:rFonts w:ascii="宋体" w:hAnsi="宋体" w:cs="宋体"/>
          <w:b/>
          <w:sz w:val="32"/>
          <w:szCs w:val="32"/>
        </w:rPr>
      </w:pPr>
      <w:r>
        <w:rPr>
          <w:rFonts w:ascii="宋体" w:hAnsi="宋体" w:cs="宋体" w:hint="eastAsia"/>
          <w:sz w:val="32"/>
          <w:szCs w:val="32"/>
        </w:rPr>
        <w:t>一、</w:t>
      </w:r>
      <w:r>
        <w:rPr>
          <w:rFonts w:ascii="宋体" w:hAnsi="宋体" w:cs="宋体" w:hint="eastAsia"/>
          <w:kern w:val="0"/>
          <w:sz w:val="32"/>
          <w:szCs w:val="32"/>
        </w:rPr>
        <w:t>收入支出决算总表</w:t>
      </w:r>
    </w:p>
    <w:p w:rsidR="00DB6121" w:rsidRDefault="0027151F">
      <w:pPr>
        <w:spacing w:line="288" w:lineRule="auto"/>
        <w:ind w:firstLineChars="200" w:firstLine="640"/>
        <w:jc w:val="left"/>
        <w:outlineLvl w:val="0"/>
        <w:rPr>
          <w:rFonts w:ascii="宋体" w:hAnsi="宋体" w:cs="宋体"/>
          <w:kern w:val="0"/>
          <w:sz w:val="32"/>
          <w:szCs w:val="32"/>
        </w:rPr>
      </w:pPr>
      <w:r>
        <w:rPr>
          <w:rFonts w:ascii="宋体" w:hAnsi="宋体" w:cs="宋体" w:hint="eastAsia"/>
          <w:sz w:val="32"/>
          <w:szCs w:val="32"/>
        </w:rPr>
        <w:t>二、</w:t>
      </w:r>
      <w:r>
        <w:rPr>
          <w:rFonts w:ascii="宋体" w:hAnsi="宋体" w:cs="宋体" w:hint="eastAsia"/>
          <w:kern w:val="0"/>
          <w:sz w:val="32"/>
          <w:szCs w:val="32"/>
        </w:rPr>
        <w:t>收入决算表</w:t>
      </w:r>
    </w:p>
    <w:p w:rsidR="00DB6121" w:rsidRDefault="0027151F">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三、支出决算表</w:t>
      </w:r>
    </w:p>
    <w:p w:rsidR="00DB6121" w:rsidRDefault="0027151F">
      <w:pPr>
        <w:spacing w:line="288" w:lineRule="auto"/>
        <w:ind w:firstLineChars="200" w:firstLine="640"/>
        <w:jc w:val="left"/>
        <w:outlineLvl w:val="0"/>
        <w:rPr>
          <w:rFonts w:ascii="宋体" w:hAnsi="宋体" w:cs="宋体"/>
          <w:sz w:val="32"/>
          <w:szCs w:val="32"/>
        </w:rPr>
      </w:pPr>
      <w:r>
        <w:rPr>
          <w:rFonts w:ascii="宋体" w:hAnsi="宋体" w:cs="宋体" w:hint="eastAsia"/>
          <w:kern w:val="0"/>
          <w:sz w:val="32"/>
          <w:szCs w:val="32"/>
        </w:rPr>
        <w:t>四、财政拨款收入支出决算总表</w:t>
      </w:r>
    </w:p>
    <w:p w:rsidR="00DB6121" w:rsidRDefault="0027151F">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五、一般公共预算财政拨款支出决算表</w:t>
      </w:r>
    </w:p>
    <w:p w:rsidR="00DB6121" w:rsidRDefault="0027151F">
      <w:pPr>
        <w:spacing w:line="288" w:lineRule="auto"/>
        <w:ind w:firstLineChars="200" w:firstLine="640"/>
        <w:jc w:val="left"/>
        <w:rPr>
          <w:rFonts w:ascii="宋体" w:hAnsi="宋体" w:cs="宋体"/>
          <w:sz w:val="32"/>
          <w:szCs w:val="32"/>
        </w:rPr>
      </w:pPr>
      <w:r>
        <w:rPr>
          <w:rFonts w:ascii="宋体" w:hAnsi="宋体" w:cs="宋体" w:hint="eastAsia"/>
          <w:kern w:val="0"/>
          <w:sz w:val="32"/>
          <w:szCs w:val="32"/>
        </w:rPr>
        <w:t>六、一般公共预算财政拨款基本支出决算表</w:t>
      </w:r>
    </w:p>
    <w:p w:rsidR="00DB6121" w:rsidRDefault="0027151F">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七、一般公共预算财政拨款“三公”经费支出决算表</w:t>
      </w:r>
    </w:p>
    <w:p w:rsidR="00DB6121" w:rsidRDefault="0027151F">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八、政府性基金预算财政拨款收入支出决算表</w:t>
      </w:r>
      <w:permStart w:id="1739856583" w:edGrp="everyone"/>
    </w:p>
    <w:p w:rsidR="00DB6121" w:rsidRDefault="00DB6121">
      <w:pPr>
        <w:spacing w:line="288" w:lineRule="auto"/>
        <w:jc w:val="left"/>
        <w:rPr>
          <w:rFonts w:ascii="宋体" w:hAnsi="宋体" w:cs="宋体"/>
          <w:kern w:val="0"/>
          <w:sz w:val="32"/>
          <w:szCs w:val="32"/>
        </w:rPr>
      </w:pPr>
    </w:p>
    <w:permEnd w:id="1739856583"/>
    <w:p w:rsidR="00DB6121" w:rsidRDefault="0027151F">
      <w:pPr>
        <w:spacing w:line="288" w:lineRule="auto"/>
        <w:ind w:firstLineChars="200" w:firstLine="723"/>
        <w:jc w:val="left"/>
        <w:outlineLvl w:val="0"/>
        <w:rPr>
          <w:rFonts w:ascii="宋体" w:hAnsi="宋体" w:cs="宋体"/>
          <w:b/>
          <w:sz w:val="32"/>
          <w:szCs w:val="32"/>
        </w:rPr>
      </w:pPr>
      <w:r>
        <w:rPr>
          <w:rFonts w:ascii="宋体" w:hAnsi="宋体" w:cs="宋体" w:hint="eastAsia"/>
          <w:b/>
          <w:sz w:val="36"/>
          <w:szCs w:val="36"/>
        </w:rPr>
        <w:t>第三部分</w:t>
      </w:r>
      <w:r>
        <w:rPr>
          <w:rFonts w:ascii="宋体" w:hAnsi="宋体" w:cs="宋体" w:hint="eastAsia"/>
          <w:b/>
          <w:sz w:val="36"/>
          <w:szCs w:val="36"/>
        </w:rPr>
        <w:t xml:space="preserve"> </w:t>
      </w:r>
      <w:bookmarkStart w:id="3" w:name="PO_dirDivNameYear2"/>
      <w:permStart w:id="1614553315" w:edGrp="everyone"/>
      <w:r>
        <w:rPr>
          <w:rFonts w:ascii="宋体" w:hAnsi="宋体" w:cs="宋体" w:hint="eastAsia"/>
          <w:b/>
          <w:sz w:val="36"/>
          <w:szCs w:val="36"/>
        </w:rPr>
        <w:t>揭阳市区污水处理厂</w:t>
      </w:r>
      <w:r>
        <w:rPr>
          <w:rFonts w:ascii="宋体" w:hAnsi="宋体" w:cs="宋体"/>
          <w:b/>
          <w:sz w:val="36"/>
          <w:szCs w:val="36"/>
        </w:rPr>
        <w:t>2019</w:t>
      </w:r>
      <w:permEnd w:id="1614553315"/>
      <w:r>
        <w:rPr>
          <w:rFonts w:ascii="宋体" w:hAnsi="宋体" w:cs="宋体" w:hint="eastAsia"/>
          <w:b/>
          <w:sz w:val="11"/>
          <w:szCs w:val="11"/>
        </w:rPr>
        <w:t xml:space="preserve"> </w:t>
      </w:r>
      <w:bookmarkEnd w:id="3"/>
      <w:r>
        <w:rPr>
          <w:rFonts w:ascii="宋体" w:hAnsi="宋体" w:cs="宋体" w:hint="eastAsia"/>
          <w:b/>
          <w:sz w:val="36"/>
          <w:szCs w:val="36"/>
        </w:rPr>
        <w:t>年部门决算情况说明</w:t>
      </w:r>
    </w:p>
    <w:p w:rsidR="00DB6121" w:rsidRDefault="0027151F">
      <w:pPr>
        <w:numPr>
          <w:ilvl w:val="0"/>
          <w:numId w:val="1"/>
        </w:numPr>
        <w:spacing w:line="288" w:lineRule="auto"/>
        <w:ind w:firstLineChars="200" w:firstLine="723"/>
        <w:jc w:val="left"/>
        <w:rPr>
          <w:rFonts w:ascii="宋体" w:hAnsi="宋体" w:cs="宋体"/>
          <w:b/>
          <w:sz w:val="36"/>
          <w:szCs w:val="36"/>
        </w:rPr>
      </w:pPr>
      <w:r>
        <w:rPr>
          <w:rFonts w:ascii="宋体" w:hAnsi="宋体" w:cs="宋体" w:hint="eastAsia"/>
          <w:b/>
          <w:sz w:val="36"/>
          <w:szCs w:val="36"/>
        </w:rPr>
        <w:t xml:space="preserve"> </w:t>
      </w:r>
      <w:r>
        <w:rPr>
          <w:rFonts w:ascii="宋体" w:hAnsi="宋体" w:cs="宋体" w:hint="eastAsia"/>
          <w:b/>
          <w:sz w:val="36"/>
          <w:szCs w:val="36"/>
        </w:rPr>
        <w:t>名词解释</w:t>
      </w:r>
      <w:permStart w:id="240007388" w:edGrp="everyone"/>
    </w:p>
    <w:permEnd w:id="240007388"/>
    <w:p w:rsidR="00DB6121" w:rsidRDefault="00DB6121">
      <w:pPr>
        <w:spacing w:line="288" w:lineRule="auto"/>
        <w:ind w:firstLineChars="200" w:firstLine="723"/>
        <w:jc w:val="left"/>
        <w:rPr>
          <w:rFonts w:ascii="宋体" w:hAnsi="宋体" w:cs="宋体"/>
          <w:b/>
          <w:sz w:val="36"/>
          <w:szCs w:val="36"/>
        </w:rPr>
      </w:pPr>
    </w:p>
    <w:p w:rsidR="00DB6121" w:rsidRDefault="00DB6121">
      <w:pPr>
        <w:spacing w:line="288" w:lineRule="auto"/>
        <w:jc w:val="left"/>
        <w:rPr>
          <w:rFonts w:ascii="宋体" w:hAnsi="宋体" w:cs="宋体"/>
          <w:b/>
          <w:sz w:val="36"/>
          <w:szCs w:val="36"/>
        </w:rPr>
        <w:sectPr w:rsidR="00DB6121">
          <w:footerReference w:type="even" r:id="rId8"/>
          <w:footerReference w:type="default" r:id="rId9"/>
          <w:pgSz w:w="11906" w:h="16838"/>
          <w:pgMar w:top="1440" w:right="1531" w:bottom="1440" w:left="1531" w:header="851" w:footer="992" w:gutter="0"/>
          <w:cols w:space="720"/>
          <w:docGrid w:type="lines" w:linePitch="312"/>
        </w:sectPr>
      </w:pPr>
    </w:p>
    <w:p w:rsidR="00DB6121" w:rsidRDefault="0027151F">
      <w:pPr>
        <w:spacing w:line="288" w:lineRule="auto"/>
        <w:jc w:val="center"/>
        <w:rPr>
          <w:rFonts w:ascii="宋体" w:hAnsi="宋体" w:cs="宋体"/>
          <w:b/>
          <w:sz w:val="36"/>
          <w:szCs w:val="36"/>
        </w:rPr>
      </w:pPr>
      <w:r>
        <w:rPr>
          <w:rFonts w:ascii="宋体" w:hAnsi="宋体" w:cs="宋体" w:hint="eastAsia"/>
          <w:b/>
          <w:sz w:val="36"/>
          <w:szCs w:val="36"/>
        </w:rPr>
        <w:lastRenderedPageBreak/>
        <w:t>第一部分</w:t>
      </w:r>
      <w:r>
        <w:rPr>
          <w:rFonts w:ascii="宋体" w:hAnsi="宋体" w:cs="宋体" w:hint="eastAsia"/>
          <w:b/>
          <w:sz w:val="36"/>
          <w:szCs w:val="36"/>
        </w:rPr>
        <w:t xml:space="preserve"> </w:t>
      </w:r>
      <w:bookmarkStart w:id="4" w:name="PO_part1DivName1"/>
      <w:permStart w:id="1143429530" w:edGrp="everyone"/>
      <w:r>
        <w:rPr>
          <w:rFonts w:ascii="宋体" w:hAnsi="宋体" w:cs="宋体" w:hint="eastAsia"/>
          <w:b/>
          <w:sz w:val="36"/>
          <w:szCs w:val="36"/>
        </w:rPr>
        <w:t>揭阳市区污水处理厂</w:t>
      </w:r>
      <w:permEnd w:id="1143429530"/>
      <w:r>
        <w:rPr>
          <w:rFonts w:ascii="宋体" w:hAnsi="宋体" w:cs="宋体" w:hint="eastAsia"/>
          <w:b/>
          <w:sz w:val="11"/>
          <w:szCs w:val="11"/>
        </w:rPr>
        <w:t xml:space="preserve"> </w:t>
      </w:r>
      <w:bookmarkEnd w:id="4"/>
      <w:r>
        <w:rPr>
          <w:rFonts w:ascii="宋体" w:hAnsi="宋体" w:cs="宋体" w:hint="eastAsia"/>
          <w:b/>
          <w:sz w:val="36"/>
          <w:szCs w:val="36"/>
        </w:rPr>
        <w:t>概况</w:t>
      </w:r>
    </w:p>
    <w:p w:rsidR="00DB6121" w:rsidRDefault="0027151F">
      <w:pPr>
        <w:numPr>
          <w:ilvl w:val="0"/>
          <w:numId w:val="2"/>
        </w:numPr>
        <w:spacing w:line="288" w:lineRule="auto"/>
        <w:jc w:val="left"/>
        <w:rPr>
          <w:rFonts w:ascii="宋体" w:hAnsi="宋体" w:cs="宋体"/>
          <w:b/>
          <w:sz w:val="32"/>
          <w:szCs w:val="32"/>
        </w:rPr>
      </w:pPr>
      <w:r>
        <w:rPr>
          <w:rFonts w:ascii="宋体" w:hAnsi="宋体" w:cs="宋体" w:hint="eastAsia"/>
          <w:b/>
          <w:sz w:val="32"/>
          <w:szCs w:val="32"/>
        </w:rPr>
        <w:t>部门主要职责</w:t>
      </w:r>
    </w:p>
    <w:p w:rsidR="00DB6121" w:rsidRDefault="0027151F">
      <w:pPr>
        <w:snapToGrid w:val="0"/>
        <w:spacing w:line="288" w:lineRule="auto"/>
        <w:ind w:firstLineChars="131" w:firstLine="419"/>
        <w:jc w:val="left"/>
        <w:rPr>
          <w:rFonts w:ascii="仿宋_GB2312" w:eastAsia="仿宋_GB2312"/>
          <w:sz w:val="32"/>
          <w:szCs w:val="32"/>
        </w:rPr>
      </w:pPr>
      <w:bookmarkStart w:id="5" w:name="PO_part1Responsibilities"/>
      <w:r>
        <w:rPr>
          <w:rFonts w:ascii="仿宋_GB2312" w:eastAsia="仿宋_GB2312"/>
          <w:sz w:val="32"/>
          <w:szCs w:val="32"/>
        </w:rPr>
        <w:t xml:space="preserve"> </w:t>
      </w:r>
      <w:permStart w:id="1463699225" w:edGrp="everyone"/>
      <w:r>
        <w:rPr>
          <w:rFonts w:ascii="仿宋" w:eastAsia="仿宋" w:hAnsi="仿宋" w:cs="仿宋_GB2312" w:hint="eastAsia"/>
          <w:sz w:val="32"/>
          <w:szCs w:val="32"/>
        </w:rPr>
        <w:t>揭阳市区污水处理厂主要</w:t>
      </w:r>
      <w:r>
        <w:rPr>
          <w:rFonts w:ascii="仿宋" w:eastAsia="仿宋" w:hAnsi="仿宋" w:cs="仿宋_GB2312" w:hint="eastAsia"/>
          <w:sz w:val="32"/>
          <w:szCs w:val="32"/>
        </w:rPr>
        <w:t>职责是：</w:t>
      </w:r>
      <w:r>
        <w:rPr>
          <w:rFonts w:ascii="仿宋" w:eastAsia="仿宋" w:hAnsi="仿宋" w:cs="仿宋_GB2312" w:hint="eastAsia"/>
          <w:sz w:val="32"/>
          <w:szCs w:val="32"/>
        </w:rPr>
        <w:t>揭阳市榕城、东山片区、渔湖片区域生活污水的收集处理。业务范围为：负责负责污水处理厂的建设、管理和厂外泵站的管理、维修；负责出水口水质的监测。</w:t>
      </w:r>
      <w:r>
        <w:rPr>
          <w:rFonts w:ascii="仿宋_GB2312" w:eastAsia="仿宋_GB2312" w:hint="eastAsia"/>
          <w:vanish/>
          <w:sz w:val="32"/>
          <w:szCs w:val="32"/>
        </w:rPr>
        <w:t xml:space="preserve"> </w:t>
      </w:r>
      <w:permEnd w:id="1463699225"/>
      <w:r>
        <w:rPr>
          <w:rFonts w:ascii="仿宋_GB2312" w:eastAsia="仿宋_GB2312" w:hint="eastAsia"/>
          <w:sz w:val="32"/>
          <w:szCs w:val="32"/>
        </w:rPr>
        <w:t xml:space="preserve"> </w:t>
      </w:r>
      <w:bookmarkEnd w:id="5"/>
    </w:p>
    <w:p w:rsidR="00DB6121" w:rsidRDefault="0027151F">
      <w:pPr>
        <w:numPr>
          <w:ilvl w:val="0"/>
          <w:numId w:val="2"/>
        </w:numPr>
        <w:spacing w:line="288" w:lineRule="auto"/>
        <w:jc w:val="left"/>
        <w:rPr>
          <w:rFonts w:ascii="宋体" w:hAnsi="宋体" w:cs="宋体"/>
          <w:b/>
          <w:bCs/>
          <w:sz w:val="32"/>
          <w:szCs w:val="32"/>
        </w:rPr>
      </w:pPr>
      <w:r>
        <w:rPr>
          <w:rFonts w:ascii="宋体" w:hAnsi="宋体" w:cs="宋体" w:hint="eastAsia"/>
          <w:b/>
          <w:bCs/>
          <w:sz w:val="32"/>
          <w:szCs w:val="32"/>
        </w:rPr>
        <w:t>部门决算单位构成</w:t>
      </w:r>
    </w:p>
    <w:p w:rsidR="00DB6121" w:rsidRDefault="0027151F">
      <w:pPr>
        <w:numPr>
          <w:ilvl w:val="0"/>
          <w:numId w:val="3"/>
        </w:numPr>
        <w:ind w:firstLine="640"/>
        <w:rPr>
          <w:rFonts w:ascii="仿宋" w:eastAsia="仿宋" w:hAnsi="仿宋"/>
          <w:sz w:val="32"/>
          <w:szCs w:val="32"/>
        </w:rPr>
      </w:pPr>
      <w:bookmarkStart w:id="6" w:name="PO_part1Organization"/>
      <w:r>
        <w:rPr>
          <w:rFonts w:ascii="仿宋_GB2312" w:eastAsia="仿宋_GB2312"/>
          <w:sz w:val="32"/>
          <w:szCs w:val="32"/>
        </w:rPr>
        <w:t xml:space="preserve"> </w:t>
      </w:r>
      <w:permStart w:id="177879684" w:edGrp="everyone"/>
      <w:r>
        <w:rPr>
          <w:rFonts w:ascii="仿宋_GB2312" w:eastAsia="仿宋_GB2312" w:hint="eastAsia"/>
          <w:sz w:val="32"/>
          <w:szCs w:val="32"/>
        </w:rPr>
        <w:t>我部门没有下属单位，按照部门决算编报要求，</w:t>
      </w:r>
      <w:r>
        <w:rPr>
          <w:rFonts w:ascii="仿宋" w:eastAsia="仿宋" w:hAnsi="仿宋" w:cs="仿宋_GB2312" w:hint="eastAsia"/>
          <w:sz w:val="32"/>
          <w:szCs w:val="32"/>
        </w:rPr>
        <w:t>单独编制本部门决算。</w:t>
      </w:r>
    </w:p>
    <w:p w:rsidR="00DB6121" w:rsidRDefault="0027151F">
      <w:pPr>
        <w:spacing w:line="288" w:lineRule="auto"/>
        <w:ind w:firstLineChars="131" w:firstLine="419"/>
        <w:jc w:val="left"/>
        <w:rPr>
          <w:rFonts w:ascii="仿宋_GB2312" w:eastAsia="仿宋_GB2312"/>
          <w:sz w:val="32"/>
          <w:szCs w:val="32"/>
        </w:rPr>
      </w:pPr>
      <w:r>
        <w:rPr>
          <w:rFonts w:ascii="仿宋_GB2312" w:eastAsia="仿宋_GB2312" w:hint="eastAsia"/>
          <w:vanish/>
          <w:sz w:val="32"/>
          <w:szCs w:val="32"/>
        </w:rPr>
        <w:t xml:space="preserve"> </w:t>
      </w:r>
      <w:permEnd w:id="177879684"/>
      <w:r>
        <w:rPr>
          <w:rFonts w:ascii="仿宋_GB2312" w:eastAsia="仿宋_GB2312" w:hint="eastAsia"/>
          <w:sz w:val="32"/>
          <w:szCs w:val="32"/>
        </w:rPr>
        <w:t xml:space="preserve"> </w:t>
      </w:r>
      <w:bookmarkEnd w:id="6"/>
    </w:p>
    <w:p w:rsidR="00DB6121" w:rsidRDefault="00DB6121">
      <w:pPr>
        <w:tabs>
          <w:tab w:val="left" w:pos="5670"/>
        </w:tabs>
        <w:spacing w:line="288" w:lineRule="auto"/>
        <w:ind w:firstLineChars="200" w:firstLine="720"/>
        <w:jc w:val="left"/>
        <w:outlineLvl w:val="0"/>
        <w:rPr>
          <w:rFonts w:ascii="宋体" w:hAnsi="宋体" w:cs="宋体"/>
          <w:sz w:val="36"/>
          <w:szCs w:val="36"/>
        </w:rPr>
        <w:sectPr w:rsidR="00DB6121">
          <w:pgSz w:w="11906" w:h="16838"/>
          <w:pgMar w:top="1440" w:right="1531" w:bottom="1440" w:left="1531" w:header="851" w:footer="992" w:gutter="0"/>
          <w:cols w:space="720"/>
          <w:docGrid w:type="lines" w:linePitch="312"/>
        </w:sectPr>
      </w:pPr>
    </w:p>
    <w:p w:rsidR="00DB6121" w:rsidRDefault="0027151F">
      <w:pPr>
        <w:spacing w:line="288" w:lineRule="auto"/>
        <w:ind w:firstLineChars="200" w:firstLine="723"/>
        <w:jc w:val="center"/>
        <w:outlineLvl w:val="0"/>
        <w:rPr>
          <w:rFonts w:ascii="宋体" w:hAnsi="宋体" w:cs="宋体"/>
          <w:b/>
          <w:sz w:val="36"/>
          <w:szCs w:val="36"/>
        </w:rPr>
      </w:pPr>
      <w:r>
        <w:rPr>
          <w:rFonts w:ascii="宋体" w:hAnsi="宋体" w:cs="宋体" w:hint="eastAsia"/>
          <w:b/>
          <w:sz w:val="36"/>
          <w:szCs w:val="36"/>
        </w:rPr>
        <w:lastRenderedPageBreak/>
        <w:t>第二部分</w:t>
      </w:r>
      <w:r>
        <w:rPr>
          <w:rFonts w:ascii="宋体" w:hAnsi="宋体" w:cs="宋体" w:hint="eastAsia"/>
          <w:b/>
          <w:sz w:val="36"/>
          <w:szCs w:val="36"/>
        </w:rPr>
        <w:t xml:space="preserve"> </w:t>
      </w:r>
      <w:bookmarkStart w:id="7" w:name="PO_part2DivNameYear1"/>
      <w:permStart w:id="1520462833" w:edGrp="everyone"/>
      <w:r>
        <w:rPr>
          <w:rFonts w:ascii="宋体" w:hAnsi="宋体" w:cs="宋体" w:hint="eastAsia"/>
          <w:b/>
          <w:sz w:val="36"/>
          <w:szCs w:val="36"/>
        </w:rPr>
        <w:t>揭阳市区污水处理厂</w:t>
      </w:r>
      <w:r>
        <w:rPr>
          <w:rFonts w:ascii="宋体" w:hAnsi="宋体" w:cs="宋体"/>
          <w:b/>
          <w:sz w:val="36"/>
          <w:szCs w:val="36"/>
        </w:rPr>
        <w:t>2019</w:t>
      </w:r>
      <w:permEnd w:id="1520462833"/>
      <w:r>
        <w:rPr>
          <w:rFonts w:ascii="宋体" w:hAnsi="宋体" w:cs="宋体" w:hint="eastAsia"/>
          <w:b/>
          <w:sz w:val="11"/>
          <w:szCs w:val="11"/>
        </w:rPr>
        <w:t xml:space="preserve"> </w:t>
      </w:r>
      <w:bookmarkEnd w:id="7"/>
      <w:r>
        <w:rPr>
          <w:rFonts w:ascii="宋体" w:hAnsi="宋体" w:cs="宋体" w:hint="eastAsia"/>
          <w:b/>
          <w:sz w:val="36"/>
          <w:szCs w:val="36"/>
        </w:rPr>
        <w:t>年部门决算表</w:t>
      </w:r>
    </w:p>
    <w:p w:rsidR="00DB6121" w:rsidRDefault="00DB6121">
      <w:pPr>
        <w:spacing w:line="288" w:lineRule="auto"/>
        <w:outlineLvl w:val="0"/>
        <w:rPr>
          <w:rFonts w:ascii="宋体" w:hAnsi="宋体" w:cs="宋体"/>
          <w:b/>
          <w:sz w:val="36"/>
          <w:szCs w:val="36"/>
        </w:rPr>
      </w:pPr>
      <w:bookmarkStart w:id="8" w:name="PO_part2Table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998"/>
        <w:gridCol w:w="2550"/>
        <w:gridCol w:w="3200"/>
        <w:gridCol w:w="1364"/>
        <w:gridCol w:w="2748"/>
      </w:tblGrid>
      <w:tr w:rsidR="00DB6121">
        <w:trPr>
          <w:cantSplit/>
          <w:trHeight w:val="431"/>
          <w:tblHeader/>
        </w:trPr>
        <w:tc>
          <w:tcPr>
            <w:tcW w:w="14175" w:type="dxa"/>
            <w:gridSpan w:val="6"/>
            <w:tcBorders>
              <w:top w:val="nil"/>
              <w:left w:val="nil"/>
              <w:bottom w:val="nil"/>
              <w:right w:val="nil"/>
            </w:tcBorders>
            <w:vAlign w:val="center"/>
          </w:tcPr>
          <w:p w:rsidR="00DB6121" w:rsidRDefault="0027151F">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1</w:t>
            </w:r>
          </w:p>
        </w:tc>
      </w:tr>
      <w:tr w:rsidR="00DB6121">
        <w:trPr>
          <w:cantSplit/>
          <w:trHeight w:val="431"/>
          <w:tblHeader/>
        </w:trPr>
        <w:tc>
          <w:tcPr>
            <w:tcW w:w="14175" w:type="dxa"/>
            <w:gridSpan w:val="6"/>
            <w:tcBorders>
              <w:top w:val="nil"/>
              <w:left w:val="nil"/>
              <w:bottom w:val="nil"/>
              <w:right w:val="nil"/>
            </w:tcBorders>
            <w:vAlign w:val="center"/>
          </w:tcPr>
          <w:p w:rsidR="00DB6121" w:rsidRDefault="0027151F">
            <w:pPr>
              <w:jc w:val="center"/>
              <w:rPr>
                <w:rFonts w:ascii="宋体" w:hAnsi="宋体" w:cs="宋体"/>
                <w:b/>
              </w:rPr>
            </w:pPr>
            <w:r>
              <w:rPr>
                <w:rFonts w:ascii="宋体" w:hAnsi="宋体" w:cs="宋体" w:hint="eastAsia"/>
                <w:b/>
                <w:kern w:val="0"/>
                <w:sz w:val="32"/>
                <w:szCs w:val="32"/>
              </w:rPr>
              <w:t>收入支出决算总表</w:t>
            </w:r>
          </w:p>
        </w:tc>
      </w:tr>
      <w:tr w:rsidR="00DB6121">
        <w:trPr>
          <w:cantSplit/>
          <w:trHeight w:val="431"/>
          <w:tblHeader/>
        </w:trPr>
        <w:tc>
          <w:tcPr>
            <w:tcW w:w="11427" w:type="dxa"/>
            <w:gridSpan w:val="5"/>
            <w:tcBorders>
              <w:top w:val="nil"/>
              <w:left w:val="nil"/>
              <w:bottom w:val="nil"/>
              <w:right w:val="nil"/>
            </w:tcBorders>
            <w:vAlign w:val="center"/>
          </w:tcPr>
          <w:p w:rsidR="00DB6121" w:rsidRDefault="0027151F">
            <w:pPr>
              <w:rPr>
                <w:rFonts w:ascii="宋体" w:hAnsi="宋体" w:cs="宋体"/>
              </w:rPr>
            </w:pPr>
            <w:r>
              <w:rPr>
                <w:rFonts w:ascii="宋体" w:hAnsi="宋体" w:cs="宋体" w:hint="eastAsia"/>
                <w:kern w:val="0"/>
                <w:sz w:val="20"/>
                <w:szCs w:val="20"/>
              </w:rPr>
              <w:t>部门：</w:t>
            </w:r>
            <w:bookmarkStart w:id="9" w:name="PO_part2Table1DivName1"/>
            <w:r>
              <w:rPr>
                <w:rFonts w:ascii="宋体" w:hAnsi="宋体" w:cs="宋体" w:hint="eastAsia"/>
                <w:kern w:val="0"/>
                <w:sz w:val="20"/>
                <w:szCs w:val="20"/>
              </w:rPr>
              <w:t xml:space="preserve"> </w:t>
            </w:r>
            <w:permStart w:id="380073088" w:edGrp="everyone"/>
            <w:r>
              <w:rPr>
                <w:rFonts w:ascii="宋体" w:hAnsi="宋体" w:cs="宋体" w:hint="eastAsia"/>
                <w:kern w:val="0"/>
                <w:sz w:val="20"/>
                <w:szCs w:val="20"/>
              </w:rPr>
              <w:t>揭阳市区污水处理厂</w:t>
            </w:r>
            <w:permEnd w:id="380073088"/>
            <w:r>
              <w:rPr>
                <w:rFonts w:ascii="宋体" w:hAnsi="宋体" w:cs="宋体" w:hint="eastAsia"/>
                <w:kern w:val="0"/>
                <w:sz w:val="20"/>
                <w:szCs w:val="20"/>
              </w:rPr>
              <w:t xml:space="preserve"> </w:t>
            </w:r>
            <w:bookmarkEnd w:id="9"/>
          </w:p>
        </w:tc>
        <w:tc>
          <w:tcPr>
            <w:tcW w:w="2748" w:type="dxa"/>
            <w:tcBorders>
              <w:top w:val="nil"/>
              <w:left w:val="nil"/>
              <w:bottom w:val="nil"/>
              <w:right w:val="nil"/>
            </w:tcBorders>
            <w:vAlign w:val="center"/>
          </w:tcPr>
          <w:p w:rsidR="00DB6121" w:rsidRDefault="0027151F">
            <w:pPr>
              <w:jc w:val="right"/>
              <w:rPr>
                <w:rFonts w:ascii="宋体" w:hAnsi="宋体" w:cs="宋体"/>
              </w:rPr>
            </w:pPr>
            <w:r>
              <w:rPr>
                <w:rFonts w:ascii="宋体" w:hAnsi="宋体" w:cs="宋体" w:hint="eastAsia"/>
                <w:kern w:val="0"/>
                <w:sz w:val="20"/>
                <w:szCs w:val="20"/>
              </w:rPr>
              <w:t>单位：万元</w:t>
            </w:r>
          </w:p>
        </w:tc>
      </w:tr>
      <w:tr w:rsidR="00DB6121">
        <w:trPr>
          <w:cantSplit/>
          <w:trHeight w:val="431"/>
          <w:tblHeader/>
        </w:trPr>
        <w:tc>
          <w:tcPr>
            <w:tcW w:w="6863" w:type="dxa"/>
            <w:gridSpan w:val="3"/>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收入</w:t>
            </w:r>
          </w:p>
        </w:tc>
        <w:tc>
          <w:tcPr>
            <w:tcW w:w="7312" w:type="dxa"/>
            <w:gridSpan w:val="3"/>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支出</w:t>
            </w:r>
          </w:p>
        </w:tc>
      </w:tr>
      <w:tr w:rsidR="00DB6121">
        <w:trPr>
          <w:cantSplit/>
          <w:trHeight w:val="431"/>
          <w:tblHeader/>
        </w:trPr>
        <w:tc>
          <w:tcPr>
            <w:tcW w:w="331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行次</w:t>
            </w:r>
          </w:p>
        </w:tc>
        <w:tc>
          <w:tcPr>
            <w:tcW w:w="2550"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决算数</w:t>
            </w:r>
          </w:p>
        </w:tc>
        <w:tc>
          <w:tcPr>
            <w:tcW w:w="3200"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行次</w:t>
            </w:r>
          </w:p>
        </w:tc>
        <w:tc>
          <w:tcPr>
            <w:tcW w:w="274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决算数</w:t>
            </w:r>
          </w:p>
        </w:tc>
      </w:tr>
      <w:tr w:rsidR="00DB6121">
        <w:trPr>
          <w:cantSplit/>
          <w:trHeight w:val="431"/>
          <w:tblHeader/>
        </w:trPr>
        <w:tc>
          <w:tcPr>
            <w:tcW w:w="331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栏</w:t>
            </w:r>
            <w:r>
              <w:rPr>
                <w:rFonts w:ascii="宋体" w:hAnsi="宋体" w:cs="宋体" w:hint="eastAsia"/>
                <w:kern w:val="0"/>
                <w:szCs w:val="21"/>
              </w:rPr>
              <w:t xml:space="preserve">    </w:t>
            </w:r>
            <w:r>
              <w:rPr>
                <w:rFonts w:ascii="宋体" w:hAnsi="宋体" w:cs="宋体" w:hint="eastAsia"/>
                <w:kern w:val="0"/>
                <w:szCs w:val="21"/>
              </w:rPr>
              <w:t>次</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 xml:space="preserve">　</w:t>
            </w:r>
          </w:p>
        </w:tc>
        <w:tc>
          <w:tcPr>
            <w:tcW w:w="2550"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w:t>
            </w:r>
          </w:p>
        </w:tc>
        <w:tc>
          <w:tcPr>
            <w:tcW w:w="3200"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栏</w:t>
            </w:r>
            <w:r>
              <w:rPr>
                <w:rFonts w:ascii="宋体" w:hAnsi="宋体" w:cs="宋体" w:hint="eastAsia"/>
                <w:kern w:val="0"/>
                <w:szCs w:val="21"/>
              </w:rPr>
              <w:t xml:space="preserve">    </w:t>
            </w:r>
            <w:r>
              <w:rPr>
                <w:rFonts w:ascii="宋体" w:hAnsi="宋体" w:cs="宋体" w:hint="eastAsia"/>
                <w:kern w:val="0"/>
                <w:szCs w:val="21"/>
              </w:rPr>
              <w:t>次</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 xml:space="preserve">　</w:t>
            </w:r>
          </w:p>
        </w:tc>
        <w:tc>
          <w:tcPr>
            <w:tcW w:w="274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w:t>
            </w:r>
          </w:p>
        </w:tc>
      </w:tr>
      <w:tr w:rsidR="00DB6121">
        <w:trPr>
          <w:cantSplit/>
          <w:trHeight w:val="431"/>
        </w:trPr>
        <w:tc>
          <w:tcPr>
            <w:tcW w:w="3315" w:type="dxa"/>
            <w:vAlign w:val="center"/>
          </w:tcPr>
          <w:p w:rsidR="00DB6121" w:rsidRDefault="0027151F">
            <w:pPr>
              <w:widowControl/>
              <w:jc w:val="left"/>
              <w:rPr>
                <w:rFonts w:ascii="宋体" w:hAnsi="宋体" w:cs="宋体"/>
                <w:kern w:val="0"/>
                <w:szCs w:val="21"/>
              </w:rPr>
            </w:pPr>
            <w:permStart w:id="1521764251" w:edGrp="everyone" w:colFirst="2" w:colLast="2"/>
            <w:permStart w:id="684948021" w:edGrp="everyone" w:colFirst="5" w:colLast="5"/>
            <w:r>
              <w:rPr>
                <w:rFonts w:ascii="宋体" w:hAnsi="宋体" w:cs="宋体" w:hint="eastAsia"/>
                <w:kern w:val="0"/>
                <w:szCs w:val="21"/>
              </w:rPr>
              <w:t>一、一般公共预算财政拨款收入</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w:t>
            </w:r>
          </w:p>
        </w:tc>
        <w:tc>
          <w:tcPr>
            <w:tcW w:w="2550" w:type="dxa"/>
            <w:vAlign w:val="center"/>
          </w:tcPr>
          <w:p w:rsidR="00DB6121" w:rsidRDefault="0027151F">
            <w:pPr>
              <w:widowControl/>
              <w:wordWrap w:val="0"/>
              <w:jc w:val="right"/>
              <w:rPr>
                <w:rFonts w:ascii="宋体" w:hAnsi="宋体" w:cs="宋体"/>
                <w:kern w:val="0"/>
                <w:szCs w:val="21"/>
              </w:rPr>
            </w:pPr>
            <w:r>
              <w:rPr>
                <w:rFonts w:ascii="宋体" w:hAnsi="宋体" w:cs="宋体"/>
                <w:kern w:val="0"/>
                <w:szCs w:val="21"/>
              </w:rPr>
              <w:t>1233.32</w:t>
            </w: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一、一般公共服务支出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27</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27151F">
            <w:pPr>
              <w:widowControl/>
              <w:jc w:val="left"/>
              <w:rPr>
                <w:rFonts w:ascii="宋体" w:hAnsi="宋体" w:cs="宋体"/>
                <w:kern w:val="0"/>
                <w:szCs w:val="21"/>
              </w:rPr>
            </w:pPr>
            <w:permStart w:id="1762023805" w:edGrp="everyone" w:colFirst="2" w:colLast="2"/>
            <w:permStart w:id="1665488503" w:edGrp="everyone" w:colFirst="5" w:colLast="5"/>
            <w:permEnd w:id="1521764251"/>
            <w:permEnd w:id="684948021"/>
            <w:r>
              <w:rPr>
                <w:rFonts w:ascii="宋体" w:hAnsi="宋体" w:cs="宋体" w:hint="eastAsia"/>
                <w:kern w:val="0"/>
                <w:szCs w:val="21"/>
              </w:rPr>
              <w:t>二、政府性基金预算财政拨款收入</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w:t>
            </w:r>
          </w:p>
        </w:tc>
        <w:tc>
          <w:tcPr>
            <w:tcW w:w="2550" w:type="dxa"/>
            <w:vAlign w:val="center"/>
          </w:tcPr>
          <w:p w:rsidR="00DB6121" w:rsidRDefault="0027151F">
            <w:pPr>
              <w:widowControl/>
              <w:wordWrap w:val="0"/>
              <w:jc w:val="right"/>
              <w:rPr>
                <w:rFonts w:ascii="宋体" w:hAnsi="宋体" w:cs="宋体"/>
                <w:kern w:val="0"/>
                <w:szCs w:val="21"/>
              </w:rPr>
            </w:pPr>
            <w:r>
              <w:rPr>
                <w:rFonts w:ascii="宋体" w:hAnsi="宋体" w:cs="宋体"/>
                <w:kern w:val="0"/>
                <w:szCs w:val="21"/>
              </w:rPr>
              <w:t>2302.19</w:t>
            </w: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二、外交支出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28</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27151F">
            <w:pPr>
              <w:widowControl/>
              <w:jc w:val="left"/>
              <w:rPr>
                <w:rFonts w:ascii="宋体" w:hAnsi="宋体" w:cs="宋体"/>
                <w:kern w:val="0"/>
                <w:szCs w:val="21"/>
              </w:rPr>
            </w:pPr>
            <w:permStart w:id="1115430498" w:edGrp="everyone" w:colFirst="2" w:colLast="2"/>
            <w:permStart w:id="561595029" w:edGrp="everyone" w:colFirst="5" w:colLast="5"/>
            <w:permEnd w:id="1762023805"/>
            <w:permEnd w:id="1665488503"/>
            <w:r>
              <w:rPr>
                <w:rFonts w:ascii="宋体" w:hAnsi="宋体" w:cs="宋体" w:hint="eastAsia"/>
                <w:kern w:val="0"/>
                <w:szCs w:val="21"/>
              </w:rPr>
              <w:t>三、上级补助收入</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w:t>
            </w:r>
          </w:p>
        </w:tc>
        <w:tc>
          <w:tcPr>
            <w:tcW w:w="2550"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三、国防支出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29</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27151F">
            <w:pPr>
              <w:widowControl/>
              <w:jc w:val="left"/>
              <w:rPr>
                <w:rFonts w:ascii="宋体" w:hAnsi="宋体" w:cs="宋体"/>
                <w:kern w:val="0"/>
                <w:szCs w:val="21"/>
              </w:rPr>
            </w:pPr>
            <w:permStart w:id="1208244318" w:edGrp="everyone" w:colFirst="2" w:colLast="2"/>
            <w:permStart w:id="299072213" w:edGrp="everyone" w:colFirst="5" w:colLast="5"/>
            <w:permEnd w:id="1115430498"/>
            <w:permEnd w:id="561595029"/>
            <w:r>
              <w:rPr>
                <w:rFonts w:ascii="宋体" w:hAnsi="宋体" w:cs="宋体" w:hint="eastAsia"/>
                <w:kern w:val="0"/>
                <w:szCs w:val="21"/>
              </w:rPr>
              <w:t>四、事业收入</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w:t>
            </w:r>
          </w:p>
        </w:tc>
        <w:tc>
          <w:tcPr>
            <w:tcW w:w="2550"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四、公共安全支出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30</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27151F">
            <w:pPr>
              <w:widowControl/>
              <w:jc w:val="left"/>
              <w:rPr>
                <w:rFonts w:ascii="宋体" w:hAnsi="宋体" w:cs="宋体"/>
                <w:kern w:val="0"/>
                <w:szCs w:val="21"/>
              </w:rPr>
            </w:pPr>
            <w:permStart w:id="1375169681" w:edGrp="everyone" w:colFirst="2" w:colLast="2"/>
            <w:permStart w:id="1622099317" w:edGrp="everyone" w:colFirst="5" w:colLast="5"/>
            <w:permEnd w:id="1208244318"/>
            <w:permEnd w:id="299072213"/>
            <w:r>
              <w:rPr>
                <w:rFonts w:ascii="宋体" w:hAnsi="宋体" w:cs="宋体" w:hint="eastAsia"/>
                <w:kern w:val="0"/>
                <w:szCs w:val="21"/>
              </w:rPr>
              <w:t>五、经营收入</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w:t>
            </w:r>
          </w:p>
        </w:tc>
        <w:tc>
          <w:tcPr>
            <w:tcW w:w="2550"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五、教育支出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31</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27151F">
            <w:pPr>
              <w:widowControl/>
              <w:jc w:val="left"/>
              <w:rPr>
                <w:rFonts w:ascii="宋体" w:hAnsi="宋体" w:cs="宋体"/>
                <w:kern w:val="0"/>
                <w:szCs w:val="21"/>
              </w:rPr>
            </w:pPr>
            <w:permStart w:id="838035133" w:edGrp="everyone" w:colFirst="2" w:colLast="2"/>
            <w:permStart w:id="1856208286" w:edGrp="everyone" w:colFirst="5" w:colLast="5"/>
            <w:permEnd w:id="1375169681"/>
            <w:permEnd w:id="1622099317"/>
            <w:r>
              <w:rPr>
                <w:rFonts w:ascii="宋体" w:hAnsi="宋体" w:cs="宋体" w:hint="eastAsia"/>
                <w:kern w:val="0"/>
                <w:szCs w:val="21"/>
              </w:rPr>
              <w:t>六、附属单位上缴收入</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6</w:t>
            </w:r>
          </w:p>
        </w:tc>
        <w:tc>
          <w:tcPr>
            <w:tcW w:w="2550"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六、科学技术支出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32</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27151F">
            <w:pPr>
              <w:widowControl/>
              <w:jc w:val="left"/>
              <w:rPr>
                <w:rFonts w:ascii="宋体" w:hAnsi="宋体" w:cs="宋体"/>
                <w:kern w:val="0"/>
                <w:szCs w:val="21"/>
              </w:rPr>
            </w:pPr>
            <w:permStart w:id="1565270019" w:edGrp="everyone" w:colFirst="2" w:colLast="2"/>
            <w:permStart w:id="692716985" w:edGrp="everyone" w:colFirst="5" w:colLast="5"/>
            <w:permEnd w:id="838035133"/>
            <w:permEnd w:id="1856208286"/>
            <w:r>
              <w:rPr>
                <w:rFonts w:ascii="宋体" w:hAnsi="宋体" w:cs="宋体" w:hint="eastAsia"/>
                <w:kern w:val="0"/>
                <w:szCs w:val="21"/>
              </w:rPr>
              <w:t>七、其他收入</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7</w:t>
            </w:r>
          </w:p>
        </w:tc>
        <w:tc>
          <w:tcPr>
            <w:tcW w:w="2550" w:type="dxa"/>
            <w:vAlign w:val="center"/>
          </w:tcPr>
          <w:p w:rsidR="00DB6121" w:rsidRDefault="0027151F">
            <w:pPr>
              <w:widowControl/>
              <w:wordWrap w:val="0"/>
              <w:jc w:val="right"/>
              <w:rPr>
                <w:rFonts w:ascii="宋体" w:hAnsi="宋体" w:cs="宋体"/>
                <w:kern w:val="0"/>
                <w:szCs w:val="21"/>
              </w:rPr>
            </w:pPr>
            <w:r>
              <w:rPr>
                <w:rFonts w:ascii="宋体" w:hAnsi="宋体" w:cs="宋体"/>
                <w:kern w:val="0"/>
                <w:szCs w:val="21"/>
              </w:rPr>
              <w:t>37.04</w:t>
            </w: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七、文化旅游体育与传媒支出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33</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875983129" w:edGrp="everyone" w:colFirst="5" w:colLast="5"/>
            <w:permEnd w:id="1565270019"/>
            <w:permEnd w:id="692716985"/>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8</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八、社会保障和就业支出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34</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917286617" w:edGrp="everyone" w:colFirst="5" w:colLast="5"/>
            <w:permEnd w:id="1875983129"/>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9</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九、卫生健康支出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35</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259682208" w:edGrp="everyone" w:colFirst="5" w:colLast="5"/>
            <w:permEnd w:id="1917286617"/>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10</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十、节能环保支出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36</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1236.07</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353282926" w:edGrp="everyone" w:colFirst="5" w:colLast="5"/>
            <w:permEnd w:id="259682208"/>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11</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十一、城乡社区支出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37</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2343.97</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781143642" w:edGrp="everyone" w:colFirst="5" w:colLast="5"/>
            <w:permEnd w:id="1353282926"/>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12</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十二、农林水支出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38</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191121765" w:edGrp="everyone" w:colFirst="5" w:colLast="5"/>
            <w:permEnd w:id="1781143642"/>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13</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十三、交通运输支出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39</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485119602" w:edGrp="everyone" w:colFirst="5" w:colLast="5"/>
            <w:permEnd w:id="1191121765"/>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14</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十四、资源勘探信息等支出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40</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2055371159" w:edGrp="everyone" w:colFirst="5" w:colLast="5"/>
            <w:permEnd w:id="485119602"/>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15</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十五、商业服务业等支出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41</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2136740547" w:edGrp="everyone" w:colFirst="5" w:colLast="5"/>
            <w:permEnd w:id="2055371159"/>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16</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十六、金融支出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42</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370638335" w:edGrp="everyone" w:colFirst="5" w:colLast="5"/>
            <w:permEnd w:id="2136740547"/>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17</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szCs w:val="21"/>
              </w:rPr>
              <w:t>十七、援助其他地区支出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43</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222727120" w:edGrp="everyone" w:colFirst="5" w:colLast="5"/>
            <w:permEnd w:id="1370638335"/>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18</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十八、自然资源海洋气象等支出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44</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794972839" w:edGrp="everyone" w:colFirst="5" w:colLast="5"/>
            <w:permEnd w:id="1222727120"/>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19</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十九、住房保障支出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45</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414152491" w:edGrp="everyone" w:colFirst="5" w:colLast="5"/>
            <w:permEnd w:id="1794972839"/>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20</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二十、粮油物资储备支出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46</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1898276466" w:edGrp="everyone" w:colFirst="5" w:colLast="5"/>
            <w:permEnd w:id="1414152491"/>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21</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二十一、灾害防治及应急管理支出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47</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DB6121">
            <w:pPr>
              <w:widowControl/>
              <w:jc w:val="left"/>
              <w:rPr>
                <w:rFonts w:ascii="宋体" w:hAnsi="宋体" w:cs="宋体"/>
                <w:kern w:val="0"/>
                <w:szCs w:val="21"/>
              </w:rPr>
            </w:pPr>
            <w:permStart w:id="991520305" w:edGrp="everyone" w:colFirst="5" w:colLast="5"/>
            <w:permEnd w:id="1898276466"/>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22</w:t>
            </w:r>
          </w:p>
        </w:tc>
        <w:tc>
          <w:tcPr>
            <w:tcW w:w="2550" w:type="dxa"/>
            <w:vAlign w:val="center"/>
          </w:tcPr>
          <w:p w:rsidR="00DB6121" w:rsidRDefault="00DB6121">
            <w:pPr>
              <w:widowControl/>
              <w:jc w:val="right"/>
              <w:rPr>
                <w:rFonts w:ascii="宋体" w:hAnsi="宋体" w:cs="宋体"/>
                <w:kern w:val="0"/>
                <w:szCs w:val="21"/>
              </w:rPr>
            </w:pP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szCs w:val="21"/>
              </w:rPr>
              <w:t>二十二、其他支出</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48</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27151F">
            <w:pPr>
              <w:widowControl/>
              <w:jc w:val="center"/>
              <w:rPr>
                <w:rFonts w:ascii="宋体" w:hAnsi="宋体" w:cs="宋体"/>
                <w:kern w:val="0"/>
                <w:szCs w:val="21"/>
              </w:rPr>
            </w:pPr>
            <w:permStart w:id="1963685418" w:edGrp="everyone" w:colFirst="2" w:colLast="2"/>
            <w:permStart w:id="1306265084" w:edGrp="everyone" w:colFirst="5" w:colLast="5"/>
            <w:permEnd w:id="991520305"/>
            <w:r>
              <w:rPr>
                <w:rFonts w:ascii="宋体" w:hAnsi="宋体" w:cs="宋体" w:hint="eastAsia"/>
                <w:b/>
                <w:bCs/>
                <w:kern w:val="0"/>
                <w:szCs w:val="21"/>
              </w:rPr>
              <w:t>本年收入合计</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23</w:t>
            </w:r>
          </w:p>
        </w:tc>
        <w:tc>
          <w:tcPr>
            <w:tcW w:w="2550" w:type="dxa"/>
            <w:vAlign w:val="center"/>
          </w:tcPr>
          <w:p w:rsidR="00DB6121" w:rsidRDefault="0027151F">
            <w:pPr>
              <w:widowControl/>
              <w:jc w:val="right"/>
              <w:rPr>
                <w:rFonts w:ascii="宋体" w:hAnsi="宋体" w:cs="宋体"/>
                <w:kern w:val="0"/>
                <w:szCs w:val="21"/>
              </w:rPr>
            </w:pPr>
            <w:r>
              <w:rPr>
                <w:rFonts w:ascii="宋体" w:hAnsi="宋体" w:cs="宋体"/>
                <w:kern w:val="0"/>
                <w:szCs w:val="21"/>
              </w:rPr>
              <w:t>3572.56</w:t>
            </w:r>
          </w:p>
        </w:tc>
        <w:tc>
          <w:tcPr>
            <w:tcW w:w="3200" w:type="dxa"/>
            <w:vAlign w:val="center"/>
          </w:tcPr>
          <w:p w:rsidR="00DB6121" w:rsidRDefault="0027151F">
            <w:pPr>
              <w:widowControl/>
              <w:jc w:val="center"/>
              <w:rPr>
                <w:rFonts w:ascii="宋体" w:hAnsi="宋体" w:cs="宋体"/>
                <w:kern w:val="0"/>
                <w:szCs w:val="21"/>
              </w:rPr>
            </w:pPr>
            <w:r>
              <w:rPr>
                <w:rFonts w:ascii="宋体" w:hAnsi="宋体" w:cs="宋体" w:hint="eastAsia"/>
                <w:b/>
                <w:bCs/>
                <w:kern w:val="0"/>
                <w:szCs w:val="21"/>
              </w:rPr>
              <w:t>本年支出合计</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49</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3580.20</w:t>
            </w:r>
          </w:p>
        </w:tc>
      </w:tr>
      <w:tr w:rsidR="00DB6121">
        <w:trPr>
          <w:cantSplit/>
          <w:trHeight w:val="431"/>
        </w:trPr>
        <w:tc>
          <w:tcPr>
            <w:tcW w:w="3315" w:type="dxa"/>
            <w:vAlign w:val="center"/>
          </w:tcPr>
          <w:p w:rsidR="00DB6121" w:rsidRDefault="0027151F">
            <w:pPr>
              <w:widowControl/>
              <w:jc w:val="left"/>
              <w:rPr>
                <w:rFonts w:ascii="宋体" w:hAnsi="宋体" w:cs="宋体"/>
                <w:kern w:val="0"/>
                <w:szCs w:val="21"/>
              </w:rPr>
            </w:pPr>
            <w:permStart w:id="1611084284" w:edGrp="everyone" w:colFirst="2" w:colLast="2"/>
            <w:permStart w:id="998386878" w:edGrp="everyone" w:colFirst="5" w:colLast="5"/>
            <w:permEnd w:id="1963685418"/>
            <w:permEnd w:id="1306265084"/>
            <w:r>
              <w:rPr>
                <w:rFonts w:ascii="宋体" w:hAnsi="宋体" w:cs="宋体" w:hint="eastAsia"/>
                <w:kern w:val="0"/>
                <w:szCs w:val="21"/>
              </w:rPr>
              <w:lastRenderedPageBreak/>
              <w:t>用事业基金弥补收支差额</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24</w:t>
            </w:r>
          </w:p>
        </w:tc>
        <w:tc>
          <w:tcPr>
            <w:tcW w:w="2550"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3200"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结余分配</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50</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3315" w:type="dxa"/>
            <w:vAlign w:val="center"/>
          </w:tcPr>
          <w:p w:rsidR="00DB6121" w:rsidRDefault="0027151F">
            <w:pPr>
              <w:widowControl/>
              <w:jc w:val="center"/>
              <w:rPr>
                <w:rFonts w:ascii="宋体" w:hAnsi="宋体" w:cs="宋体"/>
                <w:kern w:val="0"/>
                <w:szCs w:val="21"/>
              </w:rPr>
            </w:pPr>
            <w:permStart w:id="1470896915" w:edGrp="everyone" w:colFirst="2" w:colLast="2"/>
            <w:permStart w:id="725562915" w:edGrp="everyone" w:colFirst="5" w:colLast="5"/>
            <w:permEnd w:id="1611084284"/>
            <w:permEnd w:id="998386878"/>
            <w:r>
              <w:rPr>
                <w:rFonts w:ascii="宋体" w:hAnsi="宋体" w:cs="宋体" w:hint="eastAsia"/>
                <w:kern w:val="0"/>
                <w:szCs w:val="21"/>
              </w:rPr>
              <w:t>年初结转和结余</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25</w:t>
            </w:r>
          </w:p>
        </w:tc>
        <w:tc>
          <w:tcPr>
            <w:tcW w:w="2550" w:type="dxa"/>
            <w:vAlign w:val="center"/>
          </w:tcPr>
          <w:p w:rsidR="00DB6121" w:rsidRDefault="0027151F">
            <w:pPr>
              <w:widowControl/>
              <w:jc w:val="right"/>
              <w:rPr>
                <w:rFonts w:ascii="宋体" w:hAnsi="宋体" w:cs="宋体"/>
                <w:kern w:val="0"/>
                <w:szCs w:val="21"/>
              </w:rPr>
            </w:pPr>
            <w:r>
              <w:rPr>
                <w:rFonts w:ascii="宋体" w:hAnsi="宋体" w:cs="宋体"/>
                <w:kern w:val="0"/>
                <w:szCs w:val="21"/>
              </w:rPr>
              <w:t>10.66</w:t>
            </w:r>
          </w:p>
        </w:tc>
        <w:tc>
          <w:tcPr>
            <w:tcW w:w="3200"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年末结转和结余</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51</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3.02</w:t>
            </w:r>
          </w:p>
        </w:tc>
      </w:tr>
      <w:tr w:rsidR="00DB6121">
        <w:trPr>
          <w:cantSplit/>
          <w:trHeight w:val="431"/>
        </w:trPr>
        <w:tc>
          <w:tcPr>
            <w:tcW w:w="3315" w:type="dxa"/>
            <w:vAlign w:val="center"/>
          </w:tcPr>
          <w:p w:rsidR="00DB6121" w:rsidRDefault="0027151F">
            <w:pPr>
              <w:widowControl/>
              <w:jc w:val="center"/>
              <w:rPr>
                <w:rFonts w:ascii="宋体" w:hAnsi="宋体" w:cs="宋体"/>
                <w:kern w:val="0"/>
                <w:szCs w:val="21"/>
              </w:rPr>
            </w:pPr>
            <w:permStart w:id="1251490324" w:edGrp="everyone" w:colFirst="2" w:colLast="2"/>
            <w:permStart w:id="1605852642" w:edGrp="everyone" w:colFirst="5" w:colLast="5"/>
            <w:permEnd w:id="1470896915"/>
            <w:permEnd w:id="725562915"/>
            <w:r>
              <w:rPr>
                <w:rFonts w:ascii="宋体" w:hAnsi="宋体" w:cs="宋体" w:hint="eastAsia"/>
                <w:b/>
                <w:bCs/>
                <w:kern w:val="0"/>
                <w:szCs w:val="21"/>
              </w:rPr>
              <w:t>总计</w:t>
            </w:r>
          </w:p>
        </w:tc>
        <w:tc>
          <w:tcPr>
            <w:tcW w:w="99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26</w:t>
            </w:r>
          </w:p>
        </w:tc>
        <w:tc>
          <w:tcPr>
            <w:tcW w:w="2550" w:type="dxa"/>
            <w:vAlign w:val="center"/>
          </w:tcPr>
          <w:p w:rsidR="00DB6121" w:rsidRDefault="0027151F">
            <w:pPr>
              <w:widowControl/>
              <w:jc w:val="right"/>
              <w:rPr>
                <w:rFonts w:ascii="宋体" w:hAnsi="宋体" w:cs="宋体"/>
                <w:kern w:val="0"/>
                <w:szCs w:val="21"/>
              </w:rPr>
            </w:pPr>
            <w:r>
              <w:rPr>
                <w:rFonts w:ascii="宋体" w:hAnsi="宋体" w:cs="宋体"/>
                <w:kern w:val="0"/>
                <w:szCs w:val="21"/>
              </w:rPr>
              <w:t>3583.22</w:t>
            </w:r>
          </w:p>
        </w:tc>
        <w:tc>
          <w:tcPr>
            <w:tcW w:w="3200" w:type="dxa"/>
            <w:vAlign w:val="center"/>
          </w:tcPr>
          <w:p w:rsidR="00DB6121" w:rsidRDefault="0027151F">
            <w:pPr>
              <w:widowControl/>
              <w:jc w:val="center"/>
              <w:rPr>
                <w:rFonts w:ascii="宋体" w:hAnsi="宋体" w:cs="宋体"/>
                <w:kern w:val="0"/>
                <w:szCs w:val="21"/>
              </w:rPr>
            </w:pPr>
            <w:r>
              <w:rPr>
                <w:rFonts w:ascii="宋体" w:hAnsi="宋体" w:cs="宋体" w:hint="eastAsia"/>
                <w:b/>
                <w:bCs/>
                <w:kern w:val="0"/>
                <w:szCs w:val="21"/>
              </w:rPr>
              <w:t>总计</w:t>
            </w:r>
          </w:p>
        </w:tc>
        <w:tc>
          <w:tcPr>
            <w:tcW w:w="136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52</w:t>
            </w:r>
          </w:p>
        </w:tc>
        <w:tc>
          <w:tcPr>
            <w:tcW w:w="2748" w:type="dxa"/>
            <w:vAlign w:val="center"/>
          </w:tcPr>
          <w:p w:rsidR="00DB6121" w:rsidRDefault="0027151F">
            <w:pPr>
              <w:widowControl/>
              <w:jc w:val="right"/>
              <w:rPr>
                <w:rFonts w:ascii="宋体" w:hAnsi="宋体" w:cs="宋体"/>
                <w:kern w:val="0"/>
                <w:szCs w:val="21"/>
              </w:rPr>
            </w:pPr>
            <w:r>
              <w:rPr>
                <w:rFonts w:ascii="宋体" w:hAnsi="宋体" w:cs="宋体"/>
                <w:kern w:val="0"/>
                <w:szCs w:val="21"/>
              </w:rPr>
              <w:t>3583.22</w:t>
            </w:r>
          </w:p>
        </w:tc>
      </w:tr>
    </w:tbl>
    <w:bookmarkEnd w:id="8"/>
    <w:permEnd w:id="1251490324"/>
    <w:permEnd w:id="1605852642"/>
    <w:p w:rsidR="00DB6121" w:rsidRDefault="0027151F">
      <w:pPr>
        <w:spacing w:line="288" w:lineRule="auto"/>
        <w:ind w:firstLineChars="200" w:firstLine="420"/>
        <w:rPr>
          <w:rFonts w:ascii="宋体" w:hAnsi="宋体" w:cs="宋体"/>
        </w:rPr>
      </w:pPr>
      <w:r>
        <w:rPr>
          <w:rFonts w:ascii="宋体" w:hAnsi="宋体" w:cs="宋体" w:hint="eastAsia"/>
          <w:szCs w:val="21"/>
        </w:rPr>
        <w:t>注：</w:t>
      </w:r>
      <w:permStart w:id="1447179022" w:edGrp="everyone"/>
      <w:r>
        <w:rPr>
          <w:rFonts w:ascii="宋体" w:hAnsi="宋体" w:cs="宋体" w:hint="eastAsia"/>
          <w:szCs w:val="21"/>
        </w:rPr>
        <w:t>本表反映部门本年度的总收支和年末结转情况。本表金额转换为万元时，因四舍五入可能存在尾差。</w:t>
      </w:r>
      <w:permEnd w:id="1447179022"/>
      <w:r>
        <w:rPr>
          <w:rFonts w:ascii="宋体" w:hAnsi="宋体" w:cs="宋体" w:hint="eastAsia"/>
          <w:sz w:val="28"/>
          <w:szCs w:val="28"/>
        </w:rPr>
        <w:t xml:space="preserve"> </w:t>
      </w:r>
      <w:r>
        <w:rPr>
          <w:rFonts w:ascii="宋体" w:hAnsi="宋体" w:cs="宋体" w:hint="eastAsia"/>
        </w:rPr>
        <w:br w:type="page"/>
      </w:r>
      <w:bookmarkStart w:id="10" w:name="PO_part2Table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2050"/>
        <w:gridCol w:w="1468"/>
        <w:gridCol w:w="1575"/>
        <w:gridCol w:w="1576"/>
        <w:gridCol w:w="1576"/>
        <w:gridCol w:w="1576"/>
        <w:gridCol w:w="1576"/>
        <w:gridCol w:w="1568"/>
      </w:tblGrid>
      <w:tr w:rsidR="00DB6121">
        <w:trPr>
          <w:cantSplit/>
          <w:trHeight w:val="431"/>
          <w:tblHeader/>
        </w:trPr>
        <w:tc>
          <w:tcPr>
            <w:tcW w:w="14175" w:type="dxa"/>
            <w:gridSpan w:val="9"/>
            <w:tcBorders>
              <w:top w:val="nil"/>
              <w:left w:val="nil"/>
              <w:bottom w:val="nil"/>
              <w:right w:val="nil"/>
            </w:tcBorders>
          </w:tcPr>
          <w:p w:rsidR="00DB6121" w:rsidRDefault="0027151F">
            <w:pPr>
              <w:jc w:val="right"/>
              <w:rPr>
                <w:rFonts w:ascii="宋体" w:hAnsi="宋体" w:cs="宋体"/>
              </w:rPr>
            </w:pPr>
            <w:r>
              <w:rPr>
                <w:rFonts w:ascii="宋体" w:hAnsi="宋体" w:cs="宋体" w:hint="eastAsia"/>
                <w:kern w:val="0"/>
                <w:sz w:val="20"/>
                <w:szCs w:val="20"/>
              </w:rPr>
              <w:lastRenderedPageBreak/>
              <w:t>表</w:t>
            </w:r>
            <w:r>
              <w:rPr>
                <w:rFonts w:ascii="宋体" w:hAnsi="宋体" w:cs="宋体" w:hint="eastAsia"/>
                <w:kern w:val="0"/>
                <w:sz w:val="20"/>
                <w:szCs w:val="20"/>
              </w:rPr>
              <w:t>2</w:t>
            </w:r>
          </w:p>
        </w:tc>
      </w:tr>
      <w:tr w:rsidR="00DB6121">
        <w:trPr>
          <w:cantSplit/>
          <w:trHeight w:val="431"/>
          <w:tblHeader/>
        </w:trPr>
        <w:tc>
          <w:tcPr>
            <w:tcW w:w="14175" w:type="dxa"/>
            <w:gridSpan w:val="9"/>
            <w:tcBorders>
              <w:top w:val="nil"/>
              <w:left w:val="nil"/>
              <w:bottom w:val="nil"/>
              <w:right w:val="nil"/>
            </w:tcBorders>
          </w:tcPr>
          <w:p w:rsidR="00DB6121" w:rsidRDefault="0027151F">
            <w:pPr>
              <w:jc w:val="center"/>
              <w:rPr>
                <w:rFonts w:ascii="宋体" w:hAnsi="宋体" w:cs="宋体"/>
                <w:b/>
              </w:rPr>
            </w:pPr>
            <w:r>
              <w:rPr>
                <w:rFonts w:ascii="宋体" w:hAnsi="宋体" w:cs="宋体" w:hint="eastAsia"/>
                <w:b/>
                <w:kern w:val="0"/>
                <w:sz w:val="32"/>
                <w:szCs w:val="32"/>
              </w:rPr>
              <w:t>收入决算表</w:t>
            </w:r>
          </w:p>
        </w:tc>
      </w:tr>
      <w:tr w:rsidR="00DB6121">
        <w:trPr>
          <w:cantSplit/>
          <w:trHeight w:val="431"/>
          <w:tblHeader/>
        </w:trPr>
        <w:tc>
          <w:tcPr>
            <w:tcW w:w="12607" w:type="dxa"/>
            <w:gridSpan w:val="8"/>
            <w:tcBorders>
              <w:top w:val="nil"/>
              <w:left w:val="nil"/>
              <w:bottom w:val="single" w:sz="4" w:space="0" w:color="auto"/>
              <w:right w:val="nil"/>
            </w:tcBorders>
          </w:tcPr>
          <w:p w:rsidR="00DB6121" w:rsidRDefault="0027151F">
            <w:pPr>
              <w:spacing w:line="360" w:lineRule="auto"/>
              <w:rPr>
                <w:rFonts w:ascii="宋体" w:hAnsi="宋体" w:cs="宋体"/>
                <w:sz w:val="28"/>
                <w:szCs w:val="28"/>
              </w:rPr>
            </w:pPr>
            <w:r>
              <w:rPr>
                <w:rFonts w:ascii="宋体" w:hAnsi="宋体" w:cs="宋体" w:hint="eastAsia"/>
                <w:kern w:val="0"/>
                <w:sz w:val="20"/>
                <w:szCs w:val="20"/>
              </w:rPr>
              <w:t>部门：</w:t>
            </w:r>
            <w:bookmarkStart w:id="11" w:name="PO_part2Table2DivName1"/>
            <w:r>
              <w:rPr>
                <w:rFonts w:ascii="宋体" w:hAnsi="宋体" w:cs="宋体" w:hint="eastAsia"/>
                <w:kern w:val="0"/>
                <w:sz w:val="20"/>
                <w:szCs w:val="20"/>
              </w:rPr>
              <w:t xml:space="preserve"> </w:t>
            </w:r>
            <w:permStart w:id="635591529" w:edGrp="everyone"/>
            <w:r>
              <w:rPr>
                <w:rFonts w:ascii="宋体" w:hAnsi="宋体" w:cs="宋体" w:hint="eastAsia"/>
                <w:kern w:val="0"/>
                <w:sz w:val="20"/>
                <w:szCs w:val="20"/>
              </w:rPr>
              <w:t>揭阳市区污水处理厂</w:t>
            </w:r>
            <w:permEnd w:id="635591529"/>
            <w:r>
              <w:rPr>
                <w:rFonts w:ascii="宋体" w:hAnsi="宋体" w:cs="宋体" w:hint="eastAsia"/>
                <w:kern w:val="0"/>
                <w:sz w:val="20"/>
                <w:szCs w:val="20"/>
              </w:rPr>
              <w:t xml:space="preserve"> </w:t>
            </w:r>
            <w:bookmarkEnd w:id="11"/>
            <w:r>
              <w:rPr>
                <w:rFonts w:ascii="宋体" w:hAnsi="宋体" w:cs="宋体" w:hint="eastAsia"/>
                <w:kern w:val="0"/>
                <w:sz w:val="20"/>
                <w:szCs w:val="20"/>
              </w:rPr>
              <w:t xml:space="preserve"> </w:t>
            </w:r>
          </w:p>
        </w:tc>
        <w:tc>
          <w:tcPr>
            <w:tcW w:w="1568" w:type="dxa"/>
            <w:tcBorders>
              <w:top w:val="nil"/>
              <w:left w:val="nil"/>
              <w:bottom w:val="single" w:sz="4" w:space="0" w:color="auto"/>
              <w:right w:val="nil"/>
            </w:tcBorders>
            <w:vAlign w:val="center"/>
          </w:tcPr>
          <w:p w:rsidR="00DB6121" w:rsidRDefault="0027151F">
            <w:pPr>
              <w:jc w:val="right"/>
              <w:rPr>
                <w:rFonts w:ascii="宋体" w:hAnsi="宋体" w:cs="宋体"/>
              </w:rPr>
            </w:pPr>
            <w:r>
              <w:rPr>
                <w:rFonts w:ascii="宋体" w:hAnsi="宋体" w:cs="宋体" w:hint="eastAsia"/>
                <w:kern w:val="0"/>
                <w:sz w:val="20"/>
                <w:szCs w:val="20"/>
              </w:rPr>
              <w:t>单位：万元</w:t>
            </w:r>
          </w:p>
        </w:tc>
      </w:tr>
      <w:tr w:rsidR="00DB6121">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tcPr>
          <w:p w:rsidR="00DB6121" w:rsidRDefault="0027151F">
            <w:pPr>
              <w:jc w:val="center"/>
              <w:rPr>
                <w:rFonts w:ascii="宋体" w:hAnsi="宋体" w:cs="宋体"/>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本年收入合计</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财政拨款收入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DB6121" w:rsidRDefault="0027151F">
            <w:pPr>
              <w:jc w:val="center"/>
              <w:rPr>
                <w:rFonts w:ascii="宋体" w:hAnsi="宋体" w:cs="宋体"/>
                <w:szCs w:val="21"/>
              </w:rPr>
            </w:pPr>
            <w:r>
              <w:rPr>
                <w:rFonts w:ascii="宋体" w:hAnsi="宋体" w:cs="宋体" w:hint="eastAsia"/>
                <w:kern w:val="0"/>
                <w:szCs w:val="21"/>
              </w:rPr>
              <w:t>上级补助收入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事业收入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经营收入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附属单位上缴收入</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其他收入</w:t>
            </w:r>
          </w:p>
        </w:tc>
      </w:tr>
      <w:tr w:rsidR="00DB6121">
        <w:trPr>
          <w:cantSplit/>
          <w:trHeight w:val="431"/>
          <w:tblHeader/>
        </w:trPr>
        <w:tc>
          <w:tcPr>
            <w:tcW w:w="1210" w:type="dxa"/>
            <w:tcBorders>
              <w:top w:val="single" w:sz="4" w:space="0" w:color="auto"/>
              <w:left w:val="single" w:sz="4" w:space="0" w:color="auto"/>
              <w:bottom w:val="single" w:sz="4" w:space="0" w:color="auto"/>
              <w:right w:val="single" w:sz="4" w:space="0" w:color="auto"/>
            </w:tcBorders>
          </w:tcPr>
          <w:p w:rsidR="00DB6121" w:rsidRDefault="0027151F">
            <w:pPr>
              <w:widowControl/>
              <w:rPr>
                <w:rFonts w:ascii="宋体" w:hAnsi="宋体" w:cs="宋体"/>
                <w:kern w:val="0"/>
                <w:szCs w:val="21"/>
              </w:rPr>
            </w:pPr>
            <w:r>
              <w:rPr>
                <w:rFonts w:ascii="宋体" w:hAnsi="宋体" w:cs="宋体" w:hint="eastAsia"/>
                <w:kern w:val="0"/>
                <w:szCs w:val="21"/>
              </w:rPr>
              <w:t>功能分类</w:t>
            </w:r>
          </w:p>
          <w:p w:rsidR="00DB6121" w:rsidRDefault="0027151F">
            <w:pPr>
              <w:rPr>
                <w:rFonts w:ascii="宋体" w:hAnsi="宋体" w:cs="宋体"/>
                <w:szCs w:val="21"/>
              </w:rPr>
            </w:pPr>
            <w:r>
              <w:rPr>
                <w:rFonts w:ascii="宋体" w:hAnsi="宋体" w:cs="宋体" w:hint="eastAsia"/>
                <w:kern w:val="0"/>
                <w:szCs w:val="21"/>
              </w:rPr>
              <w:t>科目编码</w:t>
            </w:r>
          </w:p>
        </w:tc>
        <w:tc>
          <w:tcPr>
            <w:tcW w:w="2050" w:type="dxa"/>
            <w:tcBorders>
              <w:top w:val="single" w:sz="4" w:space="0" w:color="auto"/>
              <w:left w:val="single" w:sz="4" w:space="0" w:color="auto"/>
              <w:bottom w:val="single" w:sz="4" w:space="0" w:color="auto"/>
              <w:right w:val="single" w:sz="4" w:space="0" w:color="auto"/>
            </w:tcBorders>
            <w:vAlign w:val="center"/>
          </w:tcPr>
          <w:p w:rsidR="00DB6121" w:rsidRDefault="0027151F">
            <w:pPr>
              <w:jc w:val="center"/>
              <w:rPr>
                <w:rFonts w:ascii="宋体" w:hAnsi="宋体" w:cs="宋体"/>
                <w:szCs w:val="21"/>
              </w:rPr>
            </w:pPr>
            <w:r>
              <w:rPr>
                <w:rFonts w:ascii="宋体" w:hAnsi="宋体" w:cs="宋体" w:hint="eastAsia"/>
                <w:kern w:val="0"/>
                <w:szCs w:val="21"/>
              </w:rPr>
              <w:t>科目名称</w:t>
            </w:r>
          </w:p>
        </w:tc>
        <w:tc>
          <w:tcPr>
            <w:tcW w:w="1468" w:type="dxa"/>
            <w:vMerge/>
            <w:tcBorders>
              <w:top w:val="single" w:sz="4" w:space="0" w:color="auto"/>
              <w:left w:val="single" w:sz="4" w:space="0" w:color="auto"/>
              <w:bottom w:val="single" w:sz="4" w:space="0" w:color="auto"/>
              <w:right w:val="single" w:sz="4" w:space="0" w:color="auto"/>
            </w:tcBorders>
          </w:tcPr>
          <w:p w:rsidR="00DB6121" w:rsidRDefault="00DB6121">
            <w:pPr>
              <w:spacing w:line="360" w:lineRule="auto"/>
              <w:rPr>
                <w:rFonts w:ascii="宋体" w:hAnsi="宋体" w:cs="宋体"/>
                <w:szCs w:val="21"/>
              </w:rPr>
            </w:pPr>
          </w:p>
        </w:tc>
        <w:tc>
          <w:tcPr>
            <w:tcW w:w="1575" w:type="dxa"/>
            <w:vMerge/>
            <w:tcBorders>
              <w:top w:val="single" w:sz="4" w:space="0" w:color="auto"/>
              <w:left w:val="single" w:sz="4" w:space="0" w:color="auto"/>
              <w:bottom w:val="single" w:sz="4" w:space="0" w:color="auto"/>
              <w:right w:val="single" w:sz="4" w:space="0" w:color="auto"/>
            </w:tcBorders>
          </w:tcPr>
          <w:p w:rsidR="00DB6121" w:rsidRDefault="00DB6121">
            <w:pPr>
              <w:spacing w:line="360" w:lineRule="auto"/>
              <w:jc w:val="right"/>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DB6121" w:rsidRDefault="00DB6121">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DB6121" w:rsidRDefault="00DB6121">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DB6121" w:rsidRDefault="00DB6121">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DB6121" w:rsidRDefault="00DB6121">
            <w:pPr>
              <w:spacing w:line="360" w:lineRule="auto"/>
              <w:rPr>
                <w:rFonts w:ascii="宋体" w:hAnsi="宋体" w:cs="宋体"/>
                <w:szCs w:val="21"/>
              </w:rPr>
            </w:pPr>
          </w:p>
        </w:tc>
        <w:tc>
          <w:tcPr>
            <w:tcW w:w="1568" w:type="dxa"/>
            <w:vMerge/>
            <w:tcBorders>
              <w:top w:val="single" w:sz="4" w:space="0" w:color="auto"/>
              <w:left w:val="single" w:sz="4" w:space="0" w:color="auto"/>
              <w:bottom w:val="single" w:sz="4" w:space="0" w:color="auto"/>
              <w:right w:val="single" w:sz="4" w:space="0" w:color="auto"/>
            </w:tcBorders>
          </w:tcPr>
          <w:p w:rsidR="00DB6121" w:rsidRDefault="00DB6121">
            <w:pPr>
              <w:spacing w:line="360" w:lineRule="auto"/>
              <w:rPr>
                <w:rFonts w:ascii="宋体" w:hAnsi="宋体" w:cs="宋体"/>
                <w:szCs w:val="21"/>
              </w:rPr>
            </w:pPr>
          </w:p>
        </w:tc>
      </w:tr>
      <w:tr w:rsidR="00DB6121">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vAlign w:val="center"/>
          </w:tcPr>
          <w:p w:rsidR="00DB6121" w:rsidRDefault="0027151F">
            <w:pPr>
              <w:jc w:val="center"/>
              <w:rPr>
                <w:rFonts w:ascii="宋体" w:hAnsi="宋体" w:cs="宋体"/>
                <w:szCs w:val="21"/>
              </w:rPr>
            </w:pPr>
            <w:r>
              <w:rPr>
                <w:rFonts w:ascii="宋体" w:hAnsi="宋体" w:cs="宋体" w:hint="eastAsia"/>
                <w:kern w:val="0"/>
                <w:szCs w:val="21"/>
              </w:rPr>
              <w:t>栏次</w:t>
            </w:r>
          </w:p>
        </w:tc>
        <w:tc>
          <w:tcPr>
            <w:tcW w:w="1468" w:type="dxa"/>
            <w:tcBorders>
              <w:top w:val="single" w:sz="4" w:space="0" w:color="auto"/>
              <w:left w:val="single" w:sz="4" w:space="0" w:color="auto"/>
              <w:bottom w:val="single" w:sz="4" w:space="0" w:color="auto"/>
              <w:right w:val="single" w:sz="4" w:space="0" w:color="auto"/>
            </w:tcBorders>
          </w:tcPr>
          <w:p w:rsidR="00DB6121" w:rsidRDefault="0027151F">
            <w:pPr>
              <w:spacing w:line="360" w:lineRule="auto"/>
              <w:jc w:val="center"/>
              <w:rPr>
                <w:rFonts w:ascii="宋体" w:hAnsi="宋体" w:cs="宋体"/>
                <w:szCs w:val="21"/>
              </w:rPr>
            </w:pPr>
            <w:r>
              <w:rPr>
                <w:rFonts w:ascii="宋体" w:hAnsi="宋体" w:cs="宋体" w:hint="eastAsia"/>
                <w:szCs w:val="21"/>
              </w:rPr>
              <w:t>1</w:t>
            </w:r>
          </w:p>
        </w:tc>
        <w:tc>
          <w:tcPr>
            <w:tcW w:w="1575" w:type="dxa"/>
            <w:tcBorders>
              <w:top w:val="single" w:sz="4" w:space="0" w:color="auto"/>
              <w:left w:val="single" w:sz="4" w:space="0" w:color="auto"/>
              <w:bottom w:val="single" w:sz="4" w:space="0" w:color="auto"/>
              <w:right w:val="single" w:sz="4" w:space="0" w:color="auto"/>
            </w:tcBorders>
          </w:tcPr>
          <w:p w:rsidR="00DB6121" w:rsidRDefault="0027151F">
            <w:pPr>
              <w:spacing w:line="360" w:lineRule="auto"/>
              <w:jc w:val="center"/>
              <w:rPr>
                <w:rFonts w:ascii="宋体" w:hAnsi="宋体" w:cs="宋体"/>
                <w:szCs w:val="21"/>
              </w:rPr>
            </w:pPr>
            <w:r>
              <w:rPr>
                <w:rFonts w:ascii="宋体" w:hAnsi="宋体" w:cs="宋体" w:hint="eastAsia"/>
                <w:szCs w:val="21"/>
              </w:rPr>
              <w:t>2</w:t>
            </w:r>
          </w:p>
        </w:tc>
        <w:tc>
          <w:tcPr>
            <w:tcW w:w="1576" w:type="dxa"/>
            <w:tcBorders>
              <w:top w:val="single" w:sz="4" w:space="0" w:color="auto"/>
              <w:left w:val="single" w:sz="4" w:space="0" w:color="auto"/>
              <w:bottom w:val="single" w:sz="4" w:space="0" w:color="auto"/>
              <w:right w:val="single" w:sz="4" w:space="0" w:color="auto"/>
            </w:tcBorders>
          </w:tcPr>
          <w:p w:rsidR="00DB6121" w:rsidRDefault="0027151F">
            <w:pPr>
              <w:spacing w:line="360" w:lineRule="auto"/>
              <w:jc w:val="center"/>
              <w:rPr>
                <w:rFonts w:ascii="宋体" w:hAnsi="宋体" w:cs="宋体"/>
                <w:szCs w:val="21"/>
              </w:rPr>
            </w:pPr>
            <w:r>
              <w:rPr>
                <w:rFonts w:ascii="宋体" w:hAnsi="宋体" w:cs="宋体" w:hint="eastAsia"/>
                <w:szCs w:val="21"/>
              </w:rPr>
              <w:t>3</w:t>
            </w:r>
          </w:p>
        </w:tc>
        <w:tc>
          <w:tcPr>
            <w:tcW w:w="1576" w:type="dxa"/>
            <w:tcBorders>
              <w:top w:val="single" w:sz="4" w:space="0" w:color="auto"/>
              <w:left w:val="single" w:sz="4" w:space="0" w:color="auto"/>
              <w:bottom w:val="single" w:sz="4" w:space="0" w:color="auto"/>
              <w:right w:val="single" w:sz="4" w:space="0" w:color="auto"/>
            </w:tcBorders>
          </w:tcPr>
          <w:p w:rsidR="00DB6121" w:rsidRDefault="0027151F">
            <w:pPr>
              <w:spacing w:line="360" w:lineRule="auto"/>
              <w:jc w:val="center"/>
              <w:rPr>
                <w:rFonts w:ascii="宋体" w:hAnsi="宋体" w:cs="宋体"/>
                <w:szCs w:val="21"/>
              </w:rPr>
            </w:pPr>
            <w:r>
              <w:rPr>
                <w:rFonts w:ascii="宋体" w:hAnsi="宋体" w:cs="宋体" w:hint="eastAsia"/>
                <w:szCs w:val="21"/>
              </w:rPr>
              <w:t>4</w:t>
            </w:r>
          </w:p>
        </w:tc>
        <w:tc>
          <w:tcPr>
            <w:tcW w:w="1576" w:type="dxa"/>
            <w:tcBorders>
              <w:top w:val="single" w:sz="4" w:space="0" w:color="auto"/>
              <w:left w:val="single" w:sz="4" w:space="0" w:color="auto"/>
              <w:bottom w:val="single" w:sz="4" w:space="0" w:color="auto"/>
              <w:right w:val="single" w:sz="4" w:space="0" w:color="auto"/>
            </w:tcBorders>
          </w:tcPr>
          <w:p w:rsidR="00DB6121" w:rsidRDefault="0027151F">
            <w:pPr>
              <w:spacing w:line="360" w:lineRule="auto"/>
              <w:jc w:val="center"/>
              <w:rPr>
                <w:rFonts w:ascii="宋体" w:hAnsi="宋体" w:cs="宋体"/>
                <w:szCs w:val="21"/>
              </w:rPr>
            </w:pPr>
            <w:r>
              <w:rPr>
                <w:rFonts w:ascii="宋体" w:hAnsi="宋体" w:cs="宋体" w:hint="eastAsia"/>
                <w:szCs w:val="21"/>
              </w:rPr>
              <w:t>5</w:t>
            </w:r>
          </w:p>
        </w:tc>
        <w:tc>
          <w:tcPr>
            <w:tcW w:w="1576" w:type="dxa"/>
            <w:tcBorders>
              <w:top w:val="single" w:sz="4" w:space="0" w:color="auto"/>
              <w:left w:val="single" w:sz="4" w:space="0" w:color="auto"/>
              <w:bottom w:val="single" w:sz="4" w:space="0" w:color="auto"/>
              <w:right w:val="single" w:sz="4" w:space="0" w:color="auto"/>
            </w:tcBorders>
          </w:tcPr>
          <w:p w:rsidR="00DB6121" w:rsidRDefault="0027151F">
            <w:pPr>
              <w:spacing w:line="360" w:lineRule="auto"/>
              <w:jc w:val="center"/>
              <w:rPr>
                <w:rFonts w:ascii="宋体" w:hAnsi="宋体" w:cs="宋体"/>
                <w:szCs w:val="21"/>
              </w:rPr>
            </w:pPr>
            <w:r>
              <w:rPr>
                <w:rFonts w:ascii="宋体" w:hAnsi="宋体" w:cs="宋体" w:hint="eastAsia"/>
                <w:szCs w:val="21"/>
              </w:rPr>
              <w:t>6</w:t>
            </w:r>
          </w:p>
        </w:tc>
        <w:tc>
          <w:tcPr>
            <w:tcW w:w="1568" w:type="dxa"/>
            <w:tcBorders>
              <w:top w:val="single" w:sz="4" w:space="0" w:color="auto"/>
              <w:left w:val="single" w:sz="4" w:space="0" w:color="auto"/>
              <w:bottom w:val="single" w:sz="4" w:space="0" w:color="auto"/>
              <w:right w:val="single" w:sz="4" w:space="0" w:color="auto"/>
            </w:tcBorders>
          </w:tcPr>
          <w:p w:rsidR="00DB6121" w:rsidRDefault="0027151F">
            <w:pPr>
              <w:spacing w:line="360" w:lineRule="auto"/>
              <w:jc w:val="center"/>
              <w:rPr>
                <w:rFonts w:ascii="宋体" w:hAnsi="宋体" w:cs="宋体"/>
                <w:szCs w:val="21"/>
              </w:rPr>
            </w:pPr>
            <w:r>
              <w:rPr>
                <w:rFonts w:ascii="宋体" w:hAnsi="宋体" w:cs="宋体" w:hint="eastAsia"/>
                <w:szCs w:val="21"/>
              </w:rPr>
              <w:t>7</w:t>
            </w:r>
          </w:p>
        </w:tc>
      </w:tr>
      <w:tr w:rsidR="00DB6121">
        <w:trPr>
          <w:cantSplit/>
          <w:trHeight w:val="431"/>
          <w:tblHeader/>
        </w:trPr>
        <w:tc>
          <w:tcPr>
            <w:tcW w:w="1210" w:type="dxa"/>
            <w:tcBorders>
              <w:top w:val="single" w:sz="4" w:space="0" w:color="auto"/>
            </w:tcBorders>
            <w:vAlign w:val="center"/>
          </w:tcPr>
          <w:p w:rsidR="00DB6121" w:rsidRDefault="00DB6121">
            <w:pPr>
              <w:jc w:val="center"/>
              <w:rPr>
                <w:rFonts w:ascii="宋体" w:hAnsi="宋体" w:cs="宋体"/>
                <w:szCs w:val="21"/>
              </w:rPr>
            </w:pPr>
          </w:p>
        </w:tc>
        <w:tc>
          <w:tcPr>
            <w:tcW w:w="2050" w:type="dxa"/>
            <w:tcBorders>
              <w:top w:val="single" w:sz="4" w:space="0" w:color="auto"/>
            </w:tcBorders>
            <w:vAlign w:val="center"/>
          </w:tcPr>
          <w:p w:rsidR="00DB6121" w:rsidRDefault="0027151F">
            <w:pPr>
              <w:jc w:val="center"/>
              <w:rPr>
                <w:rFonts w:ascii="宋体" w:hAnsi="宋体" w:cs="宋体"/>
                <w:szCs w:val="21"/>
              </w:rPr>
            </w:pPr>
            <w:r>
              <w:rPr>
                <w:rFonts w:ascii="宋体" w:hAnsi="宋体" w:cs="宋体" w:hint="eastAsia"/>
                <w:szCs w:val="21"/>
              </w:rPr>
              <w:t>合计</w:t>
            </w:r>
          </w:p>
        </w:tc>
        <w:tc>
          <w:tcPr>
            <w:tcW w:w="1468" w:type="dxa"/>
            <w:tcBorders>
              <w:top w:val="single" w:sz="4" w:space="0" w:color="auto"/>
            </w:tcBorders>
            <w:vAlign w:val="center"/>
          </w:tcPr>
          <w:p w:rsidR="00DB6121" w:rsidRDefault="0027151F">
            <w:pPr>
              <w:widowControl/>
              <w:jc w:val="right"/>
              <w:rPr>
                <w:rFonts w:ascii="宋体" w:hAnsi="宋体" w:cs="宋体"/>
                <w:kern w:val="0"/>
                <w:szCs w:val="21"/>
              </w:rPr>
            </w:pPr>
            <w:permStart w:id="1501167727" w:edGrp="everyone"/>
            <w:r>
              <w:rPr>
                <w:rFonts w:ascii="宋体" w:hAnsi="宋体" w:cs="宋体"/>
                <w:color w:val="000000"/>
                <w:kern w:val="0"/>
                <w:szCs w:val="21"/>
              </w:rPr>
              <w:t>3572.56</w:t>
            </w:r>
          </w:p>
        </w:tc>
        <w:tc>
          <w:tcPr>
            <w:tcW w:w="1575" w:type="dxa"/>
            <w:tcBorders>
              <w:top w:val="single" w:sz="4" w:space="0" w:color="auto"/>
            </w:tcBorders>
            <w:vAlign w:val="center"/>
          </w:tcPr>
          <w:p w:rsidR="00DB6121" w:rsidRDefault="0027151F">
            <w:pPr>
              <w:widowControl/>
              <w:jc w:val="right"/>
              <w:rPr>
                <w:rFonts w:ascii="宋体" w:hAnsi="宋体" w:cs="宋体"/>
                <w:kern w:val="0"/>
                <w:szCs w:val="21"/>
              </w:rPr>
            </w:pPr>
            <w:r>
              <w:rPr>
                <w:rFonts w:ascii="宋体" w:hAnsi="宋体" w:cs="宋体"/>
                <w:color w:val="000000"/>
                <w:kern w:val="0"/>
                <w:szCs w:val="21"/>
              </w:rPr>
              <w:t>3535.51</w:t>
            </w:r>
          </w:p>
        </w:tc>
        <w:tc>
          <w:tcPr>
            <w:tcW w:w="1576" w:type="dxa"/>
            <w:tcBorders>
              <w:top w:val="single" w:sz="4" w:space="0" w:color="auto"/>
            </w:tcBorders>
            <w:vAlign w:val="center"/>
          </w:tcPr>
          <w:p w:rsidR="00DB6121" w:rsidRDefault="0027151F">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sz="4" w:space="0" w:color="auto"/>
            </w:tcBorders>
            <w:vAlign w:val="center"/>
          </w:tcPr>
          <w:p w:rsidR="00DB6121" w:rsidRDefault="0027151F">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sz="4" w:space="0" w:color="auto"/>
            </w:tcBorders>
            <w:vAlign w:val="center"/>
          </w:tcPr>
          <w:p w:rsidR="00DB6121" w:rsidRDefault="0027151F">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sz="4" w:space="0" w:color="auto"/>
            </w:tcBorders>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568" w:type="dxa"/>
            <w:tcBorders>
              <w:top w:val="single" w:sz="4" w:space="0" w:color="auto"/>
            </w:tcBorders>
            <w:vAlign w:val="center"/>
          </w:tcPr>
          <w:p w:rsidR="00DB6121" w:rsidRDefault="0027151F">
            <w:pPr>
              <w:widowControl/>
              <w:jc w:val="right"/>
              <w:rPr>
                <w:rFonts w:ascii="宋体" w:hAnsi="宋体" w:cs="宋体"/>
                <w:kern w:val="0"/>
                <w:szCs w:val="21"/>
              </w:rPr>
            </w:pPr>
            <w:r>
              <w:rPr>
                <w:rFonts w:ascii="宋体" w:hAnsi="宋体" w:cs="宋体"/>
                <w:kern w:val="0"/>
                <w:szCs w:val="21"/>
              </w:rPr>
              <w:t>37.04</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社会保障和就业支出</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0.16</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0.16</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t>20805</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行政事业单位离退休</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0.16</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0.16</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t>2080599</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其他行政事业单位离退休支出</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0.16</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0.16</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t>211</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节能环保支出</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1233.16</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1233.16</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t>21103</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污染防治</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1233.16</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1233.16</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t>2110302</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水体</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6.17</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6.17</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t>2110399</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其他污染防治支出</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1226.99</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1226.99</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t>212</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城乡社区支出</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2339.24</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2302.19</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37.04</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t>21214</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污水处理费安排的支出</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2339.24</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2302.19</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37.04</w:t>
            </w:r>
          </w:p>
        </w:tc>
      </w:tr>
      <w:tr w:rsidR="00DB6121">
        <w:trPr>
          <w:cantSplit/>
          <w:trHeight w:val="431"/>
        </w:trPr>
        <w:tc>
          <w:tcPr>
            <w:tcW w:w="121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color w:val="000000"/>
                <w:kern w:val="0"/>
                <w:szCs w:val="21"/>
              </w:rPr>
              <w:lastRenderedPageBreak/>
              <w:t>2121401</w:t>
            </w:r>
          </w:p>
        </w:tc>
        <w:tc>
          <w:tcPr>
            <w:tcW w:w="2050" w:type="dxa"/>
            <w:vAlign w:val="center"/>
          </w:tcPr>
          <w:p w:rsidR="00DB6121" w:rsidRDefault="0027151F">
            <w:pPr>
              <w:widowControl/>
              <w:jc w:val="left"/>
              <w:textAlignment w:val="center"/>
              <w:rPr>
                <w:rFonts w:ascii="宋体" w:hAnsi="宋体" w:cs="宋体"/>
                <w:color w:val="000000"/>
                <w:kern w:val="0"/>
                <w:szCs w:val="21"/>
              </w:rPr>
            </w:pPr>
            <w:r>
              <w:rPr>
                <w:rFonts w:ascii="宋体" w:hAnsi="宋体" w:cs="宋体" w:hint="eastAsia"/>
                <w:color w:val="000000"/>
                <w:kern w:val="0"/>
                <w:szCs w:val="21"/>
              </w:rPr>
              <w:t>污水处理设施建设和运营</w:t>
            </w:r>
          </w:p>
        </w:tc>
        <w:tc>
          <w:tcPr>
            <w:tcW w:w="14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2339.24</w:t>
            </w:r>
          </w:p>
        </w:tc>
        <w:tc>
          <w:tcPr>
            <w:tcW w:w="1575"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2302.19</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rsidR="00DB6121" w:rsidRDefault="0027151F">
            <w:pPr>
              <w:widowControl/>
              <w:jc w:val="right"/>
              <w:textAlignment w:val="center"/>
              <w:rPr>
                <w:rFonts w:ascii="宋体" w:hAnsi="宋体" w:cs="宋体"/>
                <w:color w:val="000000"/>
                <w:kern w:val="0"/>
                <w:szCs w:val="21"/>
              </w:rPr>
            </w:pPr>
            <w:r>
              <w:rPr>
                <w:rFonts w:ascii="宋体" w:hAnsi="宋体" w:cs="宋体"/>
                <w:color w:val="000000"/>
                <w:kern w:val="0"/>
                <w:szCs w:val="21"/>
              </w:rPr>
              <w:t>37.04</w:t>
            </w:r>
          </w:p>
        </w:tc>
      </w:tr>
    </w:tbl>
    <w:bookmarkEnd w:id="10"/>
    <w:permEnd w:id="1501167727"/>
    <w:p w:rsidR="00DB6121" w:rsidRDefault="0027151F">
      <w:pPr>
        <w:spacing w:line="360" w:lineRule="auto"/>
        <w:ind w:firstLineChars="187" w:firstLine="393"/>
        <w:rPr>
          <w:rFonts w:ascii="宋体" w:hAnsi="宋体" w:cs="宋体"/>
        </w:rPr>
      </w:pPr>
      <w:r>
        <w:rPr>
          <w:rFonts w:ascii="宋体" w:hAnsi="宋体" w:cs="宋体" w:hint="eastAsia"/>
          <w:szCs w:val="21"/>
        </w:rPr>
        <w:t>注：</w:t>
      </w:r>
      <w:permStart w:id="800421763" w:edGrp="everyone"/>
      <w:r>
        <w:rPr>
          <w:rFonts w:ascii="宋体" w:hAnsi="宋体" w:cs="宋体" w:hint="eastAsia"/>
          <w:szCs w:val="21"/>
        </w:rPr>
        <w:t>本表反映部门本年度取得的各项收入情况。本表金额转换为万元时，因四舍五入可能存在尾差。</w:t>
      </w:r>
      <w:permEnd w:id="800421763"/>
      <w:r>
        <w:rPr>
          <w:rFonts w:ascii="宋体" w:hAnsi="宋体" w:cs="宋体" w:hint="eastAsia"/>
          <w:sz w:val="28"/>
          <w:szCs w:val="28"/>
        </w:rPr>
        <w:t xml:space="preserve"> </w:t>
      </w:r>
      <w:r>
        <w:rPr>
          <w:rFonts w:ascii="宋体" w:hAnsi="宋体" w:cs="宋体" w:hint="eastAsia"/>
          <w:sz w:val="28"/>
          <w:szCs w:val="28"/>
        </w:rPr>
        <w:br w:type="page"/>
      </w:r>
      <w:bookmarkStart w:id="12" w:name="PO_part2Table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174"/>
        <w:gridCol w:w="1772"/>
        <w:gridCol w:w="1772"/>
        <w:gridCol w:w="1772"/>
        <w:gridCol w:w="1772"/>
        <w:gridCol w:w="1772"/>
        <w:gridCol w:w="1772"/>
      </w:tblGrid>
      <w:tr w:rsidR="00DB6121">
        <w:trPr>
          <w:cantSplit/>
          <w:trHeight w:val="431"/>
          <w:tblHeader/>
        </w:trPr>
        <w:tc>
          <w:tcPr>
            <w:tcW w:w="14174" w:type="dxa"/>
            <w:gridSpan w:val="8"/>
            <w:tcBorders>
              <w:top w:val="nil"/>
              <w:left w:val="nil"/>
              <w:bottom w:val="nil"/>
              <w:right w:val="nil"/>
            </w:tcBorders>
          </w:tcPr>
          <w:p w:rsidR="00DB6121" w:rsidRDefault="0027151F">
            <w:pPr>
              <w:jc w:val="right"/>
              <w:rPr>
                <w:rFonts w:ascii="宋体" w:hAnsi="宋体" w:cs="宋体"/>
                <w:szCs w:val="21"/>
              </w:rPr>
            </w:pPr>
            <w:r>
              <w:rPr>
                <w:rFonts w:ascii="宋体" w:hAnsi="宋体" w:cs="宋体" w:hint="eastAsia"/>
                <w:kern w:val="0"/>
                <w:sz w:val="20"/>
                <w:szCs w:val="20"/>
              </w:rPr>
              <w:lastRenderedPageBreak/>
              <w:t>表</w:t>
            </w:r>
            <w:r>
              <w:rPr>
                <w:rFonts w:ascii="宋体" w:hAnsi="宋体" w:cs="宋体" w:hint="eastAsia"/>
                <w:kern w:val="0"/>
                <w:sz w:val="20"/>
                <w:szCs w:val="20"/>
              </w:rPr>
              <w:t>3</w:t>
            </w:r>
          </w:p>
        </w:tc>
      </w:tr>
      <w:tr w:rsidR="00DB6121">
        <w:trPr>
          <w:cantSplit/>
          <w:trHeight w:val="431"/>
          <w:tblHeader/>
        </w:trPr>
        <w:tc>
          <w:tcPr>
            <w:tcW w:w="14174" w:type="dxa"/>
            <w:gridSpan w:val="8"/>
            <w:tcBorders>
              <w:top w:val="nil"/>
              <w:left w:val="nil"/>
              <w:bottom w:val="nil"/>
              <w:right w:val="nil"/>
            </w:tcBorders>
          </w:tcPr>
          <w:p w:rsidR="00DB6121" w:rsidRDefault="0027151F">
            <w:pPr>
              <w:jc w:val="center"/>
              <w:rPr>
                <w:rFonts w:ascii="宋体" w:hAnsi="宋体" w:cs="宋体"/>
                <w:b/>
                <w:szCs w:val="21"/>
              </w:rPr>
            </w:pPr>
            <w:r>
              <w:rPr>
                <w:rFonts w:ascii="宋体" w:hAnsi="宋体" w:cs="宋体" w:hint="eastAsia"/>
                <w:b/>
                <w:kern w:val="0"/>
                <w:sz w:val="32"/>
                <w:szCs w:val="32"/>
              </w:rPr>
              <w:t>支出决算表</w:t>
            </w:r>
          </w:p>
        </w:tc>
      </w:tr>
      <w:tr w:rsidR="00DB6121">
        <w:trPr>
          <w:cantSplit/>
          <w:trHeight w:val="431"/>
          <w:tblHeader/>
        </w:trPr>
        <w:tc>
          <w:tcPr>
            <w:tcW w:w="12402" w:type="dxa"/>
            <w:gridSpan w:val="7"/>
            <w:tcBorders>
              <w:top w:val="nil"/>
              <w:left w:val="nil"/>
              <w:bottom w:val="single" w:sz="4" w:space="0" w:color="auto"/>
              <w:right w:val="nil"/>
            </w:tcBorders>
          </w:tcPr>
          <w:p w:rsidR="00DB6121" w:rsidRDefault="0027151F">
            <w:pPr>
              <w:rPr>
                <w:rFonts w:ascii="宋体" w:hAnsi="宋体" w:cs="宋体"/>
                <w:szCs w:val="21"/>
              </w:rPr>
            </w:pPr>
            <w:r>
              <w:rPr>
                <w:rFonts w:ascii="宋体" w:hAnsi="宋体" w:cs="宋体" w:hint="eastAsia"/>
                <w:kern w:val="0"/>
                <w:sz w:val="20"/>
                <w:szCs w:val="20"/>
              </w:rPr>
              <w:t>部门</w:t>
            </w:r>
            <w:r>
              <w:rPr>
                <w:rFonts w:ascii="宋体" w:hAnsi="宋体" w:cs="宋体" w:hint="eastAsia"/>
                <w:kern w:val="0"/>
                <w:szCs w:val="21"/>
              </w:rPr>
              <w:t>：</w:t>
            </w:r>
            <w:bookmarkStart w:id="13" w:name="PO_part2Table3DivName1"/>
            <w:r>
              <w:rPr>
                <w:rFonts w:ascii="宋体" w:hAnsi="宋体" w:cs="宋体" w:hint="eastAsia"/>
                <w:kern w:val="0"/>
                <w:sz w:val="20"/>
                <w:szCs w:val="20"/>
              </w:rPr>
              <w:t xml:space="preserve"> </w:t>
            </w:r>
            <w:permStart w:id="246120086" w:edGrp="everyone"/>
            <w:r>
              <w:rPr>
                <w:rFonts w:ascii="宋体" w:hAnsi="宋体" w:cs="宋体" w:hint="eastAsia"/>
                <w:kern w:val="0"/>
                <w:sz w:val="20"/>
                <w:szCs w:val="20"/>
              </w:rPr>
              <w:t>揭阳市区污水处理厂</w:t>
            </w:r>
            <w:permEnd w:id="246120086"/>
            <w:r>
              <w:rPr>
                <w:rFonts w:ascii="宋体" w:hAnsi="宋体" w:cs="宋体" w:hint="eastAsia"/>
                <w:kern w:val="0"/>
                <w:sz w:val="20"/>
                <w:szCs w:val="20"/>
              </w:rPr>
              <w:t xml:space="preserve"> </w:t>
            </w:r>
            <w:bookmarkEnd w:id="13"/>
          </w:p>
        </w:tc>
        <w:tc>
          <w:tcPr>
            <w:tcW w:w="1772" w:type="dxa"/>
            <w:tcBorders>
              <w:top w:val="nil"/>
              <w:left w:val="nil"/>
              <w:bottom w:val="single" w:sz="4" w:space="0" w:color="auto"/>
              <w:right w:val="nil"/>
            </w:tcBorders>
            <w:vAlign w:val="center"/>
          </w:tcPr>
          <w:p w:rsidR="00DB6121" w:rsidRDefault="0027151F">
            <w:pPr>
              <w:widowControl/>
              <w:jc w:val="right"/>
              <w:rPr>
                <w:rFonts w:ascii="宋体" w:hAnsi="宋体" w:cs="宋体"/>
                <w:kern w:val="0"/>
                <w:szCs w:val="21"/>
              </w:rPr>
            </w:pPr>
            <w:r>
              <w:rPr>
                <w:rFonts w:ascii="宋体" w:hAnsi="宋体" w:cs="宋体" w:hint="eastAsia"/>
                <w:kern w:val="0"/>
                <w:sz w:val="20"/>
                <w:szCs w:val="20"/>
              </w:rPr>
              <w:t>单位：万</w:t>
            </w:r>
            <w:r>
              <w:rPr>
                <w:rFonts w:ascii="宋体" w:hAnsi="宋体" w:cs="宋体" w:hint="eastAsia"/>
                <w:kern w:val="0"/>
                <w:szCs w:val="21"/>
              </w:rPr>
              <w:t>元</w:t>
            </w:r>
          </w:p>
        </w:tc>
      </w:tr>
      <w:tr w:rsidR="00DB6121">
        <w:trPr>
          <w:cantSplit/>
          <w:trHeight w:val="431"/>
          <w:tblHeader/>
        </w:trPr>
        <w:tc>
          <w:tcPr>
            <w:tcW w:w="3542" w:type="dxa"/>
            <w:gridSpan w:val="2"/>
            <w:tcBorders>
              <w:top w:val="single" w:sz="4" w:space="0" w:color="auto"/>
            </w:tcBorders>
          </w:tcPr>
          <w:p w:rsidR="00DB6121" w:rsidRDefault="0027151F">
            <w:pPr>
              <w:jc w:val="center"/>
              <w:rPr>
                <w:rFonts w:ascii="宋体" w:hAnsi="宋体" w:cs="宋体"/>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1772"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本年支出合计</w:t>
            </w:r>
          </w:p>
        </w:tc>
        <w:tc>
          <w:tcPr>
            <w:tcW w:w="1772"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基本支出</w:t>
            </w:r>
          </w:p>
        </w:tc>
        <w:tc>
          <w:tcPr>
            <w:tcW w:w="1772"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上缴上级支出</w:t>
            </w:r>
          </w:p>
        </w:tc>
        <w:tc>
          <w:tcPr>
            <w:tcW w:w="1772"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经营支出</w:t>
            </w:r>
          </w:p>
        </w:tc>
        <w:tc>
          <w:tcPr>
            <w:tcW w:w="1772"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对附属单位补助支出</w:t>
            </w:r>
          </w:p>
        </w:tc>
      </w:tr>
      <w:tr w:rsidR="00DB6121">
        <w:trPr>
          <w:cantSplit/>
          <w:trHeight w:val="431"/>
          <w:tblHeader/>
        </w:trPr>
        <w:tc>
          <w:tcPr>
            <w:tcW w:w="1368" w:type="dxa"/>
          </w:tcPr>
          <w:p w:rsidR="00DB6121" w:rsidRDefault="0027151F">
            <w:pPr>
              <w:widowControl/>
              <w:rPr>
                <w:rFonts w:ascii="宋体" w:hAnsi="宋体" w:cs="宋体"/>
                <w:kern w:val="0"/>
                <w:szCs w:val="21"/>
              </w:rPr>
            </w:pPr>
            <w:r>
              <w:rPr>
                <w:rFonts w:ascii="宋体" w:hAnsi="宋体" w:cs="宋体" w:hint="eastAsia"/>
                <w:kern w:val="0"/>
                <w:szCs w:val="21"/>
              </w:rPr>
              <w:t>功能分类</w:t>
            </w:r>
          </w:p>
          <w:p w:rsidR="00DB6121" w:rsidRDefault="0027151F">
            <w:pPr>
              <w:rPr>
                <w:rFonts w:ascii="宋体" w:hAnsi="宋体" w:cs="宋体"/>
                <w:szCs w:val="21"/>
              </w:rPr>
            </w:pPr>
            <w:r>
              <w:rPr>
                <w:rFonts w:ascii="宋体" w:hAnsi="宋体" w:cs="宋体" w:hint="eastAsia"/>
                <w:kern w:val="0"/>
                <w:szCs w:val="21"/>
              </w:rPr>
              <w:t>科目编码</w:t>
            </w:r>
          </w:p>
        </w:tc>
        <w:tc>
          <w:tcPr>
            <w:tcW w:w="2174" w:type="dxa"/>
            <w:vAlign w:val="center"/>
          </w:tcPr>
          <w:p w:rsidR="00DB6121" w:rsidRDefault="0027151F">
            <w:pPr>
              <w:jc w:val="center"/>
              <w:rPr>
                <w:rFonts w:ascii="宋体" w:hAnsi="宋体" w:cs="宋体"/>
                <w:szCs w:val="21"/>
              </w:rPr>
            </w:pPr>
            <w:r>
              <w:rPr>
                <w:rFonts w:ascii="宋体" w:hAnsi="宋体" w:cs="宋体" w:hint="eastAsia"/>
                <w:kern w:val="0"/>
                <w:szCs w:val="21"/>
              </w:rPr>
              <w:t>科目名称</w:t>
            </w:r>
          </w:p>
        </w:tc>
        <w:tc>
          <w:tcPr>
            <w:tcW w:w="1772" w:type="dxa"/>
            <w:vMerge/>
          </w:tcPr>
          <w:p w:rsidR="00DB6121" w:rsidRDefault="00DB6121">
            <w:pPr>
              <w:spacing w:line="288" w:lineRule="auto"/>
              <w:rPr>
                <w:rFonts w:ascii="宋体" w:hAnsi="宋体" w:cs="宋体"/>
                <w:szCs w:val="21"/>
              </w:rPr>
            </w:pPr>
          </w:p>
        </w:tc>
        <w:tc>
          <w:tcPr>
            <w:tcW w:w="1772" w:type="dxa"/>
            <w:vMerge/>
          </w:tcPr>
          <w:p w:rsidR="00DB6121" w:rsidRDefault="00DB6121">
            <w:pPr>
              <w:spacing w:line="288" w:lineRule="auto"/>
              <w:rPr>
                <w:rFonts w:ascii="宋体" w:hAnsi="宋体" w:cs="宋体"/>
                <w:szCs w:val="21"/>
              </w:rPr>
            </w:pPr>
          </w:p>
        </w:tc>
        <w:tc>
          <w:tcPr>
            <w:tcW w:w="1772" w:type="dxa"/>
            <w:vMerge/>
          </w:tcPr>
          <w:p w:rsidR="00DB6121" w:rsidRDefault="00DB6121">
            <w:pPr>
              <w:spacing w:line="288" w:lineRule="auto"/>
              <w:rPr>
                <w:rFonts w:ascii="宋体" w:hAnsi="宋体" w:cs="宋体"/>
                <w:szCs w:val="21"/>
              </w:rPr>
            </w:pPr>
          </w:p>
        </w:tc>
        <w:tc>
          <w:tcPr>
            <w:tcW w:w="1772" w:type="dxa"/>
            <w:vMerge/>
          </w:tcPr>
          <w:p w:rsidR="00DB6121" w:rsidRDefault="00DB6121">
            <w:pPr>
              <w:spacing w:line="288" w:lineRule="auto"/>
              <w:rPr>
                <w:rFonts w:ascii="宋体" w:hAnsi="宋体" w:cs="宋体"/>
                <w:szCs w:val="21"/>
              </w:rPr>
            </w:pPr>
          </w:p>
        </w:tc>
        <w:tc>
          <w:tcPr>
            <w:tcW w:w="1772" w:type="dxa"/>
            <w:vMerge/>
          </w:tcPr>
          <w:p w:rsidR="00DB6121" w:rsidRDefault="00DB6121">
            <w:pPr>
              <w:spacing w:line="288" w:lineRule="auto"/>
              <w:rPr>
                <w:rFonts w:ascii="宋体" w:hAnsi="宋体" w:cs="宋体"/>
                <w:szCs w:val="21"/>
              </w:rPr>
            </w:pPr>
          </w:p>
        </w:tc>
        <w:tc>
          <w:tcPr>
            <w:tcW w:w="1772" w:type="dxa"/>
            <w:vMerge/>
          </w:tcPr>
          <w:p w:rsidR="00DB6121" w:rsidRDefault="00DB6121">
            <w:pPr>
              <w:spacing w:line="288" w:lineRule="auto"/>
              <w:rPr>
                <w:rFonts w:ascii="宋体" w:hAnsi="宋体" w:cs="宋体"/>
                <w:szCs w:val="21"/>
              </w:rPr>
            </w:pPr>
          </w:p>
        </w:tc>
      </w:tr>
      <w:tr w:rsidR="00DB6121">
        <w:trPr>
          <w:cantSplit/>
          <w:trHeight w:val="431"/>
          <w:tblHeader/>
        </w:trPr>
        <w:tc>
          <w:tcPr>
            <w:tcW w:w="3542" w:type="dxa"/>
            <w:gridSpan w:val="2"/>
          </w:tcPr>
          <w:p w:rsidR="00DB6121" w:rsidRDefault="0027151F">
            <w:pPr>
              <w:jc w:val="center"/>
              <w:rPr>
                <w:rFonts w:ascii="宋体" w:hAnsi="宋体" w:cs="宋体"/>
                <w:szCs w:val="21"/>
              </w:rPr>
            </w:pPr>
            <w:r>
              <w:rPr>
                <w:rFonts w:ascii="宋体" w:hAnsi="宋体" w:cs="宋体" w:hint="eastAsia"/>
                <w:kern w:val="0"/>
                <w:szCs w:val="21"/>
              </w:rPr>
              <w:t>栏次</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6</w:t>
            </w:r>
          </w:p>
        </w:tc>
      </w:tr>
      <w:tr w:rsidR="00DB6121">
        <w:trPr>
          <w:cantSplit/>
          <w:trHeight w:val="431"/>
          <w:tblHeader/>
        </w:trPr>
        <w:tc>
          <w:tcPr>
            <w:tcW w:w="1368" w:type="dxa"/>
          </w:tcPr>
          <w:p w:rsidR="00DB6121" w:rsidRDefault="00DB6121">
            <w:pPr>
              <w:jc w:val="center"/>
              <w:rPr>
                <w:rFonts w:ascii="宋体" w:hAnsi="宋体" w:cs="宋体"/>
                <w:szCs w:val="21"/>
              </w:rPr>
            </w:pPr>
          </w:p>
        </w:tc>
        <w:tc>
          <w:tcPr>
            <w:tcW w:w="2174" w:type="dxa"/>
            <w:vAlign w:val="center"/>
          </w:tcPr>
          <w:p w:rsidR="00DB6121" w:rsidRDefault="0027151F">
            <w:pPr>
              <w:jc w:val="center"/>
              <w:rPr>
                <w:rFonts w:ascii="宋体" w:hAnsi="宋体" w:cs="宋体"/>
                <w:szCs w:val="21"/>
              </w:rPr>
            </w:pPr>
            <w:r>
              <w:rPr>
                <w:rFonts w:ascii="宋体" w:hAnsi="宋体" w:cs="宋体" w:hint="eastAsia"/>
                <w:szCs w:val="21"/>
              </w:rPr>
              <w:t>合计</w:t>
            </w:r>
          </w:p>
        </w:tc>
        <w:tc>
          <w:tcPr>
            <w:tcW w:w="1772" w:type="dxa"/>
            <w:vAlign w:val="center"/>
          </w:tcPr>
          <w:p w:rsidR="00DB6121" w:rsidRDefault="0027151F">
            <w:pPr>
              <w:widowControl/>
              <w:jc w:val="right"/>
              <w:rPr>
                <w:rFonts w:ascii="宋体" w:hAnsi="宋体" w:cs="宋体"/>
                <w:kern w:val="0"/>
                <w:szCs w:val="21"/>
              </w:rPr>
            </w:pPr>
            <w:permStart w:id="347372215" w:edGrp="everyone"/>
            <w:r>
              <w:rPr>
                <w:rFonts w:ascii="宋体" w:hAnsi="宋体" w:cs="宋体"/>
                <w:kern w:val="0"/>
                <w:szCs w:val="21"/>
              </w:rPr>
              <w:t>3580.20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121.75</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3458.45</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社会保障和就业支出</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行政事业单位离退休</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2080599</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其他行政事业单位离退休支出</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211</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节能环保支出</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1236.07</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9.08</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1226.99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21103</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污染防治</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1236.07</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9.08</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1226.99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2110302</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水体</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9.08</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9.08</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2110399</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其他污染防治支出</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1226.99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1226.99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627"/>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212</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城乡社区支出</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2343.97</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112.51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2231.46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21214</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污水处理费安排的支出</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2343.97</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112.51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2231.46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31"/>
        </w:trPr>
        <w:tc>
          <w:tcPr>
            <w:tcW w:w="1368" w:type="dxa"/>
            <w:vAlign w:val="center"/>
          </w:tcPr>
          <w:p w:rsidR="00DB6121" w:rsidRDefault="0027151F">
            <w:pPr>
              <w:widowControl/>
              <w:jc w:val="left"/>
              <w:textAlignment w:val="center"/>
              <w:rPr>
                <w:rFonts w:ascii="宋体" w:hAnsi="宋体" w:cs="宋体"/>
                <w:kern w:val="0"/>
                <w:szCs w:val="21"/>
              </w:rPr>
            </w:pPr>
            <w:r>
              <w:rPr>
                <w:rFonts w:ascii="宋体" w:hAnsi="宋体" w:cs="宋体"/>
                <w:color w:val="000000"/>
                <w:kern w:val="0"/>
                <w:szCs w:val="21"/>
              </w:rPr>
              <w:t>2121401</w:t>
            </w:r>
          </w:p>
        </w:tc>
        <w:tc>
          <w:tcPr>
            <w:tcW w:w="2174" w:type="dxa"/>
            <w:vAlign w:val="center"/>
          </w:tcPr>
          <w:p w:rsidR="00DB6121" w:rsidRDefault="0027151F">
            <w:pPr>
              <w:widowControl/>
              <w:jc w:val="left"/>
              <w:textAlignment w:val="center"/>
              <w:rPr>
                <w:rFonts w:ascii="宋体" w:hAnsi="宋体" w:cs="宋体"/>
                <w:kern w:val="0"/>
                <w:szCs w:val="21"/>
              </w:rPr>
            </w:pPr>
            <w:r>
              <w:rPr>
                <w:rFonts w:ascii="宋体" w:hAnsi="宋体" w:cs="宋体" w:hint="eastAsia"/>
                <w:color w:val="000000"/>
                <w:kern w:val="0"/>
                <w:szCs w:val="21"/>
              </w:rPr>
              <w:t>污水处理设施建设和运营</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2343.97</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112.51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2231.46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bl>
    <w:permEnd w:id="347372215"/>
    <w:p w:rsidR="00DB6121" w:rsidRDefault="0027151F">
      <w:pPr>
        <w:spacing w:line="288" w:lineRule="auto"/>
        <w:ind w:firstLine="420"/>
        <w:rPr>
          <w:rFonts w:ascii="宋体" w:hAnsi="宋体" w:cs="宋体"/>
        </w:rPr>
      </w:pPr>
      <w:r>
        <w:rPr>
          <w:rFonts w:ascii="宋体" w:hAnsi="宋体" w:cs="宋体" w:hint="eastAsia"/>
          <w:szCs w:val="21"/>
        </w:rPr>
        <w:lastRenderedPageBreak/>
        <w:t>注：</w:t>
      </w:r>
      <w:permStart w:id="1265265472" w:edGrp="everyone"/>
      <w:r>
        <w:rPr>
          <w:rFonts w:ascii="宋体" w:hAnsi="宋体" w:cs="宋体" w:hint="eastAsia"/>
          <w:szCs w:val="21"/>
        </w:rPr>
        <w:t>本表反映部门本年度各项支出情况。本表金额转换为万元时，因四舍五入可能存在尾差。</w:t>
      </w:r>
      <w:permEnd w:id="1265265472"/>
      <w:r>
        <w:rPr>
          <w:rFonts w:ascii="宋体" w:hAnsi="宋体" w:cs="宋体" w:hint="eastAsia"/>
          <w:sz w:val="28"/>
          <w:szCs w:val="28"/>
        </w:rPr>
        <w:t xml:space="preserve"> </w:t>
      </w:r>
      <w:bookmarkEnd w:id="12"/>
    </w:p>
    <w:p w:rsidR="00DB6121" w:rsidRDefault="00DB6121">
      <w:pPr>
        <w:widowControl/>
        <w:jc w:val="left"/>
        <w:rPr>
          <w:rFonts w:ascii="宋体" w:hAnsi="宋体" w:cs="宋体"/>
          <w:sz w:val="28"/>
          <w:szCs w:val="28"/>
        </w:rPr>
        <w:sectPr w:rsidR="00DB6121">
          <w:pgSz w:w="16838" w:h="11906" w:orient="landscape"/>
          <w:pgMar w:top="1531" w:right="1440" w:bottom="1531" w:left="1440" w:header="851" w:footer="992" w:gutter="0"/>
          <w:cols w:space="720"/>
          <w:docGrid w:type="lines" w:linePitch="312"/>
        </w:sectPr>
      </w:pPr>
    </w:p>
    <w:p w:rsidR="00DB6121" w:rsidRDefault="00DB6121">
      <w:pPr>
        <w:spacing w:line="288" w:lineRule="auto"/>
        <w:rPr>
          <w:rFonts w:ascii="宋体" w:hAnsi="宋体" w:cs="宋体"/>
        </w:rPr>
      </w:pPr>
      <w:bookmarkStart w:id="14" w:name="PO_part2Table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763"/>
        <w:gridCol w:w="1505"/>
        <w:gridCol w:w="2772"/>
        <w:gridCol w:w="774"/>
        <w:gridCol w:w="1772"/>
        <w:gridCol w:w="1772"/>
        <w:gridCol w:w="1769"/>
      </w:tblGrid>
      <w:tr w:rsidR="00DB6121">
        <w:trPr>
          <w:cantSplit/>
          <w:trHeight w:val="408"/>
          <w:tblHeader/>
        </w:trPr>
        <w:tc>
          <w:tcPr>
            <w:tcW w:w="14174" w:type="dxa"/>
            <w:gridSpan w:val="8"/>
            <w:tcBorders>
              <w:top w:val="nil"/>
              <w:left w:val="nil"/>
              <w:bottom w:val="nil"/>
              <w:right w:val="nil"/>
            </w:tcBorders>
          </w:tcPr>
          <w:p w:rsidR="00DB6121" w:rsidRDefault="0027151F">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4</w:t>
            </w:r>
          </w:p>
        </w:tc>
      </w:tr>
      <w:tr w:rsidR="00DB6121">
        <w:trPr>
          <w:cantSplit/>
          <w:trHeight w:val="408"/>
          <w:tblHeader/>
        </w:trPr>
        <w:tc>
          <w:tcPr>
            <w:tcW w:w="14174" w:type="dxa"/>
            <w:gridSpan w:val="8"/>
            <w:tcBorders>
              <w:top w:val="nil"/>
              <w:left w:val="nil"/>
              <w:bottom w:val="nil"/>
              <w:right w:val="nil"/>
            </w:tcBorders>
          </w:tcPr>
          <w:p w:rsidR="00DB6121" w:rsidRDefault="0027151F">
            <w:pPr>
              <w:jc w:val="center"/>
              <w:rPr>
                <w:rFonts w:ascii="宋体" w:hAnsi="宋体" w:cs="宋体"/>
                <w:b/>
              </w:rPr>
            </w:pPr>
            <w:r>
              <w:rPr>
                <w:rFonts w:ascii="宋体" w:hAnsi="宋体" w:cs="宋体" w:hint="eastAsia"/>
                <w:b/>
                <w:kern w:val="0"/>
                <w:sz w:val="32"/>
                <w:szCs w:val="32"/>
              </w:rPr>
              <w:t>财政拨款收入支出决算总表</w:t>
            </w:r>
          </w:p>
        </w:tc>
      </w:tr>
      <w:tr w:rsidR="00DB6121">
        <w:trPr>
          <w:cantSplit/>
          <w:trHeight w:val="408"/>
          <w:tblHeader/>
        </w:trPr>
        <w:tc>
          <w:tcPr>
            <w:tcW w:w="12405" w:type="dxa"/>
            <w:gridSpan w:val="7"/>
            <w:tcBorders>
              <w:top w:val="nil"/>
              <w:left w:val="nil"/>
              <w:bottom w:val="single" w:sz="4" w:space="0" w:color="auto"/>
              <w:right w:val="nil"/>
            </w:tcBorders>
          </w:tcPr>
          <w:p w:rsidR="00DB6121" w:rsidRDefault="0027151F">
            <w:pPr>
              <w:spacing w:line="288" w:lineRule="auto"/>
              <w:rPr>
                <w:rFonts w:ascii="宋体" w:hAnsi="宋体" w:cs="宋体"/>
                <w:sz w:val="28"/>
                <w:szCs w:val="28"/>
              </w:rPr>
            </w:pPr>
            <w:r>
              <w:rPr>
                <w:rFonts w:ascii="宋体" w:hAnsi="宋体" w:cs="宋体" w:hint="eastAsia"/>
                <w:kern w:val="0"/>
                <w:sz w:val="20"/>
                <w:szCs w:val="20"/>
              </w:rPr>
              <w:t>部门：</w:t>
            </w:r>
            <w:bookmarkStart w:id="15" w:name="PO_part2Table4DivName1"/>
            <w:r>
              <w:rPr>
                <w:rFonts w:ascii="宋体" w:hAnsi="宋体" w:cs="宋体" w:hint="eastAsia"/>
                <w:kern w:val="0"/>
                <w:sz w:val="20"/>
                <w:szCs w:val="20"/>
              </w:rPr>
              <w:t xml:space="preserve"> </w:t>
            </w:r>
            <w:permStart w:id="876244890" w:edGrp="everyone"/>
            <w:r>
              <w:rPr>
                <w:rFonts w:ascii="宋体" w:hAnsi="宋体" w:cs="宋体" w:hint="eastAsia"/>
                <w:kern w:val="0"/>
                <w:sz w:val="20"/>
                <w:szCs w:val="20"/>
              </w:rPr>
              <w:t>揭阳市区污水处理厂</w:t>
            </w:r>
            <w:permEnd w:id="876244890"/>
            <w:r>
              <w:rPr>
                <w:rFonts w:ascii="宋体" w:hAnsi="宋体" w:cs="宋体" w:hint="eastAsia"/>
                <w:kern w:val="0"/>
                <w:sz w:val="20"/>
                <w:szCs w:val="20"/>
              </w:rPr>
              <w:t xml:space="preserve"> </w:t>
            </w:r>
            <w:bookmarkEnd w:id="15"/>
          </w:p>
        </w:tc>
        <w:tc>
          <w:tcPr>
            <w:tcW w:w="1769" w:type="dxa"/>
            <w:tcBorders>
              <w:top w:val="nil"/>
              <w:left w:val="nil"/>
              <w:bottom w:val="single" w:sz="4" w:space="0" w:color="auto"/>
              <w:right w:val="nil"/>
            </w:tcBorders>
          </w:tcPr>
          <w:p w:rsidR="00DB6121" w:rsidRDefault="0027151F">
            <w:pPr>
              <w:jc w:val="right"/>
              <w:rPr>
                <w:rFonts w:ascii="宋体" w:hAnsi="宋体" w:cs="宋体"/>
              </w:rPr>
            </w:pPr>
            <w:r>
              <w:rPr>
                <w:rFonts w:ascii="宋体" w:hAnsi="宋体" w:cs="宋体" w:hint="eastAsia"/>
                <w:kern w:val="0"/>
                <w:sz w:val="20"/>
                <w:szCs w:val="20"/>
              </w:rPr>
              <w:t>单位：万元</w:t>
            </w:r>
          </w:p>
        </w:tc>
      </w:tr>
      <w:tr w:rsidR="00DB6121">
        <w:trPr>
          <w:cantSplit/>
          <w:trHeight w:val="408"/>
          <w:tblHeader/>
        </w:trPr>
        <w:tc>
          <w:tcPr>
            <w:tcW w:w="5315" w:type="dxa"/>
            <w:gridSpan w:val="3"/>
            <w:tcBorders>
              <w:top w:val="single" w:sz="4" w:space="0" w:color="auto"/>
            </w:tcBorders>
            <w:vAlign w:val="center"/>
          </w:tcPr>
          <w:p w:rsidR="00DB6121" w:rsidRDefault="0027151F">
            <w:pPr>
              <w:jc w:val="center"/>
              <w:rPr>
                <w:rFonts w:ascii="宋体" w:hAnsi="宋体" w:cs="宋体"/>
                <w:szCs w:val="21"/>
              </w:rPr>
            </w:pPr>
            <w:r>
              <w:rPr>
                <w:rFonts w:ascii="宋体" w:hAnsi="宋体" w:cs="宋体" w:hint="eastAsia"/>
                <w:kern w:val="0"/>
                <w:szCs w:val="21"/>
              </w:rPr>
              <w:t>收入</w:t>
            </w:r>
          </w:p>
        </w:tc>
        <w:tc>
          <w:tcPr>
            <w:tcW w:w="8859" w:type="dxa"/>
            <w:gridSpan w:val="5"/>
            <w:tcBorders>
              <w:top w:val="single" w:sz="4" w:space="0" w:color="auto"/>
            </w:tcBorders>
            <w:vAlign w:val="center"/>
          </w:tcPr>
          <w:p w:rsidR="00DB6121" w:rsidRDefault="0027151F">
            <w:pPr>
              <w:jc w:val="center"/>
              <w:rPr>
                <w:rFonts w:ascii="宋体" w:hAnsi="宋体" w:cs="宋体"/>
                <w:szCs w:val="21"/>
              </w:rPr>
            </w:pPr>
            <w:r>
              <w:rPr>
                <w:rFonts w:ascii="宋体" w:hAnsi="宋体" w:cs="宋体" w:hint="eastAsia"/>
                <w:kern w:val="0"/>
                <w:szCs w:val="21"/>
              </w:rPr>
              <w:t>支出</w:t>
            </w:r>
          </w:p>
        </w:tc>
      </w:tr>
      <w:tr w:rsidR="00DB6121">
        <w:trPr>
          <w:cantSplit/>
          <w:trHeight w:val="408"/>
          <w:tblHeader/>
        </w:trPr>
        <w:tc>
          <w:tcPr>
            <w:tcW w:w="3047"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行次</w:t>
            </w:r>
          </w:p>
        </w:tc>
        <w:tc>
          <w:tcPr>
            <w:tcW w:w="150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金额</w:t>
            </w:r>
          </w:p>
        </w:tc>
        <w:tc>
          <w:tcPr>
            <w:tcW w:w="2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行次</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合计</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一般公共预算财政拨款</w:t>
            </w:r>
          </w:p>
        </w:tc>
        <w:tc>
          <w:tcPr>
            <w:tcW w:w="1769"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政府性基金预算财政拨款</w:t>
            </w:r>
          </w:p>
        </w:tc>
      </w:tr>
      <w:tr w:rsidR="00DB6121">
        <w:trPr>
          <w:cantSplit/>
          <w:trHeight w:val="408"/>
          <w:tblHeader/>
        </w:trPr>
        <w:tc>
          <w:tcPr>
            <w:tcW w:w="3047"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栏</w:t>
            </w:r>
            <w:r>
              <w:rPr>
                <w:rFonts w:ascii="宋体" w:hAnsi="宋体" w:cs="宋体" w:hint="eastAsia"/>
                <w:kern w:val="0"/>
                <w:szCs w:val="21"/>
              </w:rPr>
              <w:t xml:space="preserve">    </w:t>
            </w:r>
            <w:r>
              <w:rPr>
                <w:rFonts w:ascii="宋体" w:hAnsi="宋体" w:cs="宋体" w:hint="eastAsia"/>
                <w:kern w:val="0"/>
                <w:szCs w:val="21"/>
              </w:rPr>
              <w:t>次</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 xml:space="preserve">　</w:t>
            </w:r>
          </w:p>
        </w:tc>
        <w:tc>
          <w:tcPr>
            <w:tcW w:w="150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w:t>
            </w:r>
          </w:p>
        </w:tc>
        <w:tc>
          <w:tcPr>
            <w:tcW w:w="2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栏</w:t>
            </w:r>
            <w:r>
              <w:rPr>
                <w:rFonts w:ascii="宋体" w:hAnsi="宋体" w:cs="宋体" w:hint="eastAsia"/>
                <w:kern w:val="0"/>
                <w:szCs w:val="21"/>
              </w:rPr>
              <w:t xml:space="preserve">    </w:t>
            </w:r>
            <w:r>
              <w:rPr>
                <w:rFonts w:ascii="宋体" w:hAnsi="宋体" w:cs="宋体" w:hint="eastAsia"/>
                <w:kern w:val="0"/>
                <w:szCs w:val="21"/>
              </w:rPr>
              <w:t>次</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 xml:space="preserve">　</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w:t>
            </w:r>
          </w:p>
        </w:tc>
        <w:tc>
          <w:tcPr>
            <w:tcW w:w="1769"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w:t>
            </w:r>
          </w:p>
        </w:tc>
      </w:tr>
      <w:tr w:rsidR="00DB6121">
        <w:trPr>
          <w:cantSplit/>
          <w:trHeight w:val="408"/>
        </w:trPr>
        <w:tc>
          <w:tcPr>
            <w:tcW w:w="3047" w:type="dxa"/>
            <w:vAlign w:val="center"/>
          </w:tcPr>
          <w:p w:rsidR="00DB6121" w:rsidRDefault="0027151F">
            <w:pPr>
              <w:widowControl/>
              <w:jc w:val="left"/>
              <w:rPr>
                <w:rFonts w:ascii="宋体" w:hAnsi="宋体" w:cs="宋体"/>
                <w:kern w:val="0"/>
                <w:szCs w:val="21"/>
              </w:rPr>
            </w:pPr>
            <w:permStart w:id="826171626" w:edGrp="everyone" w:colFirst="2" w:colLast="2"/>
            <w:permStart w:id="1435059967" w:edGrp="everyone" w:colFirst="5" w:colLast="5"/>
            <w:permStart w:id="1411065199" w:edGrp="everyone" w:colFirst="6" w:colLast="6"/>
            <w:permStart w:id="1678334430" w:edGrp="everyone" w:colFirst="7" w:colLast="7"/>
            <w:r>
              <w:rPr>
                <w:rFonts w:ascii="宋体" w:hAnsi="宋体" w:cs="宋体" w:hint="eastAsia"/>
                <w:kern w:val="0"/>
                <w:szCs w:val="21"/>
              </w:rPr>
              <w:t>一、一般公共预算财政拨款</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w:t>
            </w:r>
          </w:p>
        </w:tc>
        <w:tc>
          <w:tcPr>
            <w:tcW w:w="1505" w:type="dxa"/>
            <w:vAlign w:val="center"/>
          </w:tcPr>
          <w:p w:rsidR="00DB6121" w:rsidRDefault="0027151F">
            <w:pPr>
              <w:widowControl/>
              <w:jc w:val="right"/>
              <w:rPr>
                <w:rFonts w:ascii="宋体" w:hAnsi="宋体" w:cs="宋体"/>
                <w:kern w:val="0"/>
                <w:szCs w:val="21"/>
              </w:rPr>
            </w:pPr>
            <w:r>
              <w:rPr>
                <w:rFonts w:ascii="宋体" w:hAnsi="宋体" w:cs="宋体"/>
                <w:kern w:val="0"/>
                <w:szCs w:val="21"/>
              </w:rPr>
              <w:t>1233.32</w:t>
            </w:r>
          </w:p>
        </w:tc>
        <w:tc>
          <w:tcPr>
            <w:tcW w:w="2772" w:type="dxa"/>
          </w:tcPr>
          <w:p w:rsidR="00DB6121" w:rsidRDefault="0027151F">
            <w:pPr>
              <w:rPr>
                <w:rFonts w:ascii="宋体" w:hAnsi="宋体" w:cs="宋体"/>
                <w:szCs w:val="21"/>
              </w:rPr>
            </w:pPr>
            <w:r>
              <w:rPr>
                <w:rFonts w:ascii="宋体" w:hAnsi="宋体" w:cs="宋体" w:hint="eastAsia"/>
                <w:szCs w:val="21"/>
              </w:rPr>
              <w:t>一、一般公共服务支出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28</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27151F">
            <w:pPr>
              <w:widowControl/>
              <w:jc w:val="left"/>
              <w:rPr>
                <w:rFonts w:ascii="宋体" w:hAnsi="宋体" w:cs="宋体"/>
                <w:kern w:val="0"/>
                <w:szCs w:val="21"/>
              </w:rPr>
            </w:pPr>
            <w:permStart w:id="1667986105" w:edGrp="everyone" w:colFirst="2" w:colLast="2"/>
            <w:permStart w:id="1030835026" w:edGrp="everyone" w:colFirst="5" w:colLast="5"/>
            <w:permStart w:id="422139089" w:edGrp="everyone" w:colFirst="6" w:colLast="6"/>
            <w:permStart w:id="1344568036" w:edGrp="everyone" w:colFirst="7" w:colLast="7"/>
            <w:permEnd w:id="826171626"/>
            <w:permEnd w:id="1435059967"/>
            <w:permEnd w:id="1411065199"/>
            <w:permEnd w:id="1678334430"/>
            <w:r>
              <w:rPr>
                <w:rFonts w:ascii="宋体" w:hAnsi="宋体" w:cs="宋体" w:hint="eastAsia"/>
                <w:kern w:val="0"/>
                <w:szCs w:val="21"/>
              </w:rPr>
              <w:t>二、政府性基金预算财政拨款</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w:t>
            </w:r>
          </w:p>
        </w:tc>
        <w:tc>
          <w:tcPr>
            <w:tcW w:w="1505" w:type="dxa"/>
            <w:vAlign w:val="center"/>
          </w:tcPr>
          <w:p w:rsidR="00DB6121" w:rsidRDefault="0027151F">
            <w:pPr>
              <w:widowControl/>
              <w:jc w:val="right"/>
              <w:rPr>
                <w:rFonts w:ascii="宋体" w:hAnsi="宋体" w:cs="宋体"/>
                <w:kern w:val="0"/>
                <w:szCs w:val="21"/>
              </w:rPr>
            </w:pPr>
            <w:r>
              <w:rPr>
                <w:rFonts w:ascii="宋体" w:hAnsi="宋体" w:cs="宋体"/>
                <w:kern w:val="0"/>
                <w:szCs w:val="21"/>
              </w:rPr>
              <w:t>2302.19</w:t>
            </w:r>
          </w:p>
        </w:tc>
        <w:tc>
          <w:tcPr>
            <w:tcW w:w="2772" w:type="dxa"/>
          </w:tcPr>
          <w:p w:rsidR="00DB6121" w:rsidRDefault="0027151F">
            <w:pPr>
              <w:rPr>
                <w:rFonts w:ascii="宋体" w:hAnsi="宋体" w:cs="宋体"/>
                <w:szCs w:val="21"/>
              </w:rPr>
            </w:pPr>
            <w:r>
              <w:rPr>
                <w:rFonts w:ascii="宋体" w:hAnsi="宋体" w:cs="宋体" w:hint="eastAsia"/>
                <w:szCs w:val="21"/>
              </w:rPr>
              <w:t>二、外交支出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27151F">
            <w:pPr>
              <w:widowControl/>
              <w:jc w:val="left"/>
              <w:rPr>
                <w:rFonts w:ascii="宋体" w:hAnsi="宋体" w:cs="宋体"/>
                <w:kern w:val="0"/>
                <w:szCs w:val="21"/>
              </w:rPr>
            </w:pPr>
            <w:permStart w:id="1289629030" w:edGrp="everyone" w:colFirst="5" w:colLast="5"/>
            <w:permStart w:id="128595464" w:edGrp="everyone" w:colFirst="6" w:colLast="6"/>
            <w:permStart w:id="1893346406" w:edGrp="everyone" w:colFirst="7" w:colLast="7"/>
            <w:permEnd w:id="1667986105"/>
            <w:permEnd w:id="1030835026"/>
            <w:permEnd w:id="422139089"/>
            <w:permEnd w:id="1344568036"/>
            <w:r>
              <w:rPr>
                <w:rFonts w:ascii="宋体" w:hAnsi="宋体" w:cs="宋体" w:hint="eastAsia"/>
                <w:kern w:val="0"/>
                <w:szCs w:val="21"/>
              </w:rPr>
              <w:t xml:space="preserve">　</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三、国防支出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27151F">
            <w:pPr>
              <w:widowControl/>
              <w:jc w:val="left"/>
              <w:rPr>
                <w:rFonts w:ascii="宋体" w:hAnsi="宋体" w:cs="宋体"/>
                <w:kern w:val="0"/>
                <w:szCs w:val="21"/>
              </w:rPr>
            </w:pPr>
            <w:permStart w:id="1803885491" w:edGrp="everyone" w:colFirst="5" w:colLast="5"/>
            <w:permStart w:id="703668029" w:edGrp="everyone" w:colFirst="6" w:colLast="6"/>
            <w:permStart w:id="523515470" w:edGrp="everyone" w:colFirst="7" w:colLast="7"/>
            <w:permEnd w:id="1289629030"/>
            <w:permEnd w:id="128595464"/>
            <w:permEnd w:id="1893346406"/>
            <w:r>
              <w:rPr>
                <w:rFonts w:ascii="宋体" w:hAnsi="宋体" w:cs="宋体" w:hint="eastAsia"/>
                <w:kern w:val="0"/>
                <w:szCs w:val="21"/>
              </w:rPr>
              <w:t xml:space="preserve">　</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四、公共安全支出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27151F">
            <w:pPr>
              <w:widowControl/>
              <w:jc w:val="left"/>
              <w:rPr>
                <w:rFonts w:ascii="宋体" w:hAnsi="宋体" w:cs="宋体"/>
                <w:kern w:val="0"/>
                <w:szCs w:val="21"/>
              </w:rPr>
            </w:pPr>
            <w:permStart w:id="1776632014" w:edGrp="everyone" w:colFirst="5" w:colLast="5"/>
            <w:permStart w:id="1482183504" w:edGrp="everyone" w:colFirst="6" w:colLast="6"/>
            <w:permStart w:id="1201303013" w:edGrp="everyone" w:colFirst="7" w:colLast="7"/>
            <w:permEnd w:id="1803885491"/>
            <w:permEnd w:id="703668029"/>
            <w:permEnd w:id="523515470"/>
            <w:r>
              <w:rPr>
                <w:rFonts w:ascii="宋体" w:hAnsi="宋体" w:cs="宋体" w:hint="eastAsia"/>
                <w:kern w:val="0"/>
                <w:szCs w:val="21"/>
              </w:rPr>
              <w:t xml:space="preserve">　</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五、教育支出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32</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27151F">
            <w:pPr>
              <w:widowControl/>
              <w:jc w:val="left"/>
              <w:rPr>
                <w:rFonts w:ascii="宋体" w:hAnsi="宋体" w:cs="宋体"/>
                <w:kern w:val="0"/>
                <w:szCs w:val="21"/>
              </w:rPr>
            </w:pPr>
            <w:permStart w:id="28712831" w:edGrp="everyone" w:colFirst="5" w:colLast="5"/>
            <w:permStart w:id="1272924780" w:edGrp="everyone" w:colFirst="6" w:colLast="6"/>
            <w:permStart w:id="2098490164" w:edGrp="everyone" w:colFirst="7" w:colLast="7"/>
            <w:permEnd w:id="1776632014"/>
            <w:permEnd w:id="1482183504"/>
            <w:permEnd w:id="1201303013"/>
            <w:r>
              <w:rPr>
                <w:rFonts w:ascii="宋体" w:hAnsi="宋体" w:cs="宋体" w:hint="eastAsia"/>
                <w:kern w:val="0"/>
                <w:szCs w:val="21"/>
              </w:rPr>
              <w:t xml:space="preserve">　</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6</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六、科学技术支出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33</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27151F">
            <w:pPr>
              <w:widowControl/>
              <w:jc w:val="left"/>
              <w:rPr>
                <w:rFonts w:ascii="宋体" w:hAnsi="宋体" w:cs="宋体"/>
                <w:kern w:val="0"/>
                <w:szCs w:val="21"/>
              </w:rPr>
            </w:pPr>
            <w:permStart w:id="526527814" w:edGrp="everyone" w:colFirst="5" w:colLast="5"/>
            <w:permStart w:id="696266622" w:edGrp="everyone" w:colFirst="6" w:colLast="6"/>
            <w:permStart w:id="540099348" w:edGrp="everyone" w:colFirst="7" w:colLast="7"/>
            <w:permEnd w:id="28712831"/>
            <w:permEnd w:id="1272924780"/>
            <w:permEnd w:id="2098490164"/>
            <w:r>
              <w:rPr>
                <w:rFonts w:ascii="宋体" w:hAnsi="宋体" w:cs="宋体" w:hint="eastAsia"/>
                <w:kern w:val="0"/>
                <w:szCs w:val="21"/>
              </w:rPr>
              <w:t xml:space="preserve">　</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7</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七、文化旅游体育与传媒支出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34</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27151F">
            <w:pPr>
              <w:widowControl/>
              <w:jc w:val="left"/>
              <w:rPr>
                <w:rFonts w:ascii="宋体" w:hAnsi="宋体" w:cs="宋体"/>
                <w:kern w:val="0"/>
                <w:szCs w:val="21"/>
              </w:rPr>
            </w:pPr>
            <w:permStart w:id="980952814" w:edGrp="everyone" w:colFirst="5" w:colLast="5"/>
            <w:permStart w:id="1444762514" w:edGrp="everyone" w:colFirst="6" w:colLast="6"/>
            <w:permStart w:id="486168362" w:edGrp="everyone" w:colFirst="7" w:colLast="7"/>
            <w:permEnd w:id="526527814"/>
            <w:permEnd w:id="696266622"/>
            <w:permEnd w:id="540099348"/>
            <w:r>
              <w:rPr>
                <w:rFonts w:ascii="宋体" w:hAnsi="宋体" w:cs="宋体" w:hint="eastAsia"/>
                <w:kern w:val="0"/>
                <w:szCs w:val="21"/>
              </w:rPr>
              <w:t xml:space="preserve">　</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8</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八、社会保障和就业支出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35</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516394367" w:edGrp="everyone" w:colFirst="5" w:colLast="5"/>
            <w:permStart w:id="23666869" w:edGrp="everyone" w:colFirst="6" w:colLast="6"/>
            <w:permStart w:id="522933100" w:edGrp="everyone" w:colFirst="7" w:colLast="7"/>
            <w:permEnd w:id="980952814"/>
            <w:permEnd w:id="1444762514"/>
            <w:permEnd w:id="486168362"/>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9</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九、卫生健康支出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996318059" w:edGrp="everyone" w:colFirst="5" w:colLast="5"/>
            <w:permStart w:id="541926582" w:edGrp="everyone" w:colFirst="6" w:colLast="6"/>
            <w:permStart w:id="956063901" w:edGrp="everyone" w:colFirst="7" w:colLast="7"/>
            <w:permEnd w:id="1516394367"/>
            <w:permEnd w:id="23666869"/>
            <w:permEnd w:id="522933100"/>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10</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十、节能环保支出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37</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1233.16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1233.16</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733826097" w:edGrp="everyone" w:colFirst="5" w:colLast="5"/>
            <w:permStart w:id="829435570" w:edGrp="everyone" w:colFirst="6" w:colLast="6"/>
            <w:permStart w:id="1424969104" w:edGrp="everyone" w:colFirst="7" w:colLast="7"/>
            <w:permEnd w:id="1996318059"/>
            <w:permEnd w:id="541926582"/>
            <w:permEnd w:id="956063901"/>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11</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十一、城乡社区支出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38</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2305.44</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2305.44</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792465659" w:edGrp="everyone" w:colFirst="5" w:colLast="5"/>
            <w:permStart w:id="940005589" w:edGrp="everyone" w:colFirst="6" w:colLast="6"/>
            <w:permStart w:id="719270599" w:edGrp="everyone" w:colFirst="7" w:colLast="7"/>
            <w:permEnd w:id="733826097"/>
            <w:permEnd w:id="829435570"/>
            <w:permEnd w:id="1424969104"/>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12</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十二、农林水支出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738956982" w:edGrp="everyone" w:colFirst="5" w:colLast="5"/>
            <w:permStart w:id="441914723" w:edGrp="everyone" w:colFirst="6" w:colLast="6"/>
            <w:permStart w:id="453518648" w:edGrp="everyone" w:colFirst="7" w:colLast="7"/>
            <w:permEnd w:id="792465659"/>
            <w:permEnd w:id="940005589"/>
            <w:permEnd w:id="719270599"/>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13</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十三、交通运输支出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858422164" w:edGrp="everyone" w:colFirst="5" w:colLast="5"/>
            <w:permStart w:id="41375402" w:edGrp="everyone" w:colFirst="6" w:colLast="6"/>
            <w:permStart w:id="1892891280" w:edGrp="everyone" w:colFirst="7" w:colLast="7"/>
            <w:permEnd w:id="1738956982"/>
            <w:permEnd w:id="441914723"/>
            <w:permEnd w:id="453518648"/>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14</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十四、资源勘探信息等支出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000614181" w:edGrp="everyone" w:colFirst="5" w:colLast="5"/>
            <w:permStart w:id="663963179" w:edGrp="everyone" w:colFirst="6" w:colLast="6"/>
            <w:permStart w:id="90271130" w:edGrp="everyone" w:colFirst="7" w:colLast="7"/>
            <w:permEnd w:id="1858422164"/>
            <w:permEnd w:id="41375402"/>
            <w:permEnd w:id="1892891280"/>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15</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十五、商业服务业等支出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42</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063256118" w:edGrp="everyone" w:colFirst="5" w:colLast="5"/>
            <w:permStart w:id="1725500762" w:edGrp="everyone" w:colFirst="6" w:colLast="6"/>
            <w:permStart w:id="1786080849" w:edGrp="everyone" w:colFirst="7" w:colLast="7"/>
            <w:permEnd w:id="1000614181"/>
            <w:permEnd w:id="663963179"/>
            <w:permEnd w:id="90271130"/>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16</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十六、金融支出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43</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881365229" w:edGrp="everyone" w:colFirst="5" w:colLast="5"/>
            <w:permStart w:id="1544302079" w:edGrp="everyone" w:colFirst="6" w:colLast="6"/>
            <w:permStart w:id="258084434" w:edGrp="everyone" w:colFirst="7" w:colLast="7"/>
            <w:permEnd w:id="1063256118"/>
            <w:permEnd w:id="1725500762"/>
            <w:permEnd w:id="1786080849"/>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17</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十七、援助其他地区支出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44</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435641707" w:edGrp="everyone" w:colFirst="5" w:colLast="5"/>
            <w:permStart w:id="1696220106" w:edGrp="everyone" w:colFirst="6" w:colLast="6"/>
            <w:permStart w:id="739790937" w:edGrp="everyone" w:colFirst="7" w:colLast="7"/>
            <w:permEnd w:id="1881365229"/>
            <w:permEnd w:id="1544302079"/>
            <w:permEnd w:id="258084434"/>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18</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十八、自然资源海洋气象等支出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45</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360614013" w:edGrp="everyone" w:colFirst="5" w:colLast="5"/>
            <w:permStart w:id="1465802800" w:edGrp="everyone" w:colFirst="6" w:colLast="6"/>
            <w:permStart w:id="1858890217" w:edGrp="everyone" w:colFirst="7" w:colLast="7"/>
            <w:permEnd w:id="435641707"/>
            <w:permEnd w:id="1696220106"/>
            <w:permEnd w:id="739790937"/>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19</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十九、住房保障支出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893274534" w:edGrp="everyone" w:colFirst="5" w:colLast="5"/>
            <w:permStart w:id="490688974" w:edGrp="everyone" w:colFirst="6" w:colLast="6"/>
            <w:permStart w:id="620774154" w:edGrp="everyone" w:colFirst="7" w:colLast="7"/>
            <w:permEnd w:id="1360614013"/>
            <w:permEnd w:id="1465802800"/>
            <w:permEnd w:id="1858890217"/>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20</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二十、粮油物资储备支出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47</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141317261" w:edGrp="everyone" w:colFirst="5" w:colLast="5"/>
            <w:permStart w:id="1346141777" w:edGrp="everyone" w:colFirst="6" w:colLast="6"/>
            <w:permStart w:id="755188727" w:edGrp="everyone" w:colFirst="7" w:colLast="7"/>
            <w:permEnd w:id="893274534"/>
            <w:permEnd w:id="490688974"/>
            <w:permEnd w:id="620774154"/>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21</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二十一、灾害防治及应急管理支出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48</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DB6121">
            <w:pPr>
              <w:widowControl/>
              <w:jc w:val="left"/>
              <w:rPr>
                <w:rFonts w:ascii="宋体" w:hAnsi="宋体" w:cs="宋体"/>
                <w:kern w:val="0"/>
                <w:szCs w:val="21"/>
              </w:rPr>
            </w:pPr>
            <w:permStart w:id="1376978078" w:edGrp="everyone" w:colFirst="5" w:colLast="5"/>
            <w:permStart w:id="806320283" w:edGrp="everyone" w:colFirst="6" w:colLast="6"/>
            <w:permStart w:id="555313379" w:edGrp="everyone" w:colFirst="7" w:colLast="7"/>
            <w:permEnd w:id="1141317261"/>
            <w:permEnd w:id="1346141777"/>
            <w:permEnd w:id="755188727"/>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22</w:t>
            </w:r>
          </w:p>
        </w:tc>
        <w:tc>
          <w:tcPr>
            <w:tcW w:w="1505"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c>
          <w:tcPr>
            <w:tcW w:w="2772" w:type="dxa"/>
          </w:tcPr>
          <w:p w:rsidR="00DB6121" w:rsidRDefault="0027151F">
            <w:pPr>
              <w:rPr>
                <w:rFonts w:ascii="宋体" w:hAnsi="宋体" w:cs="宋体"/>
                <w:szCs w:val="21"/>
              </w:rPr>
            </w:pPr>
            <w:r>
              <w:rPr>
                <w:rFonts w:ascii="宋体" w:hAnsi="宋体" w:cs="宋体" w:hint="eastAsia"/>
                <w:szCs w:val="21"/>
              </w:rPr>
              <w:t>二十二、其他支出</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3047" w:type="dxa"/>
            <w:vAlign w:val="center"/>
          </w:tcPr>
          <w:p w:rsidR="00DB6121" w:rsidRDefault="0027151F">
            <w:pPr>
              <w:widowControl/>
              <w:jc w:val="center"/>
              <w:rPr>
                <w:rFonts w:ascii="宋体" w:hAnsi="宋体" w:cs="宋体"/>
                <w:b/>
                <w:bCs/>
                <w:kern w:val="0"/>
                <w:szCs w:val="21"/>
              </w:rPr>
            </w:pPr>
            <w:permStart w:id="675839402" w:edGrp="everyone" w:colFirst="2" w:colLast="2"/>
            <w:permStart w:id="140511582" w:edGrp="everyone" w:colFirst="5" w:colLast="5"/>
            <w:permStart w:id="2070440336" w:edGrp="everyone" w:colFirst="6" w:colLast="6"/>
            <w:permStart w:id="1908613431" w:edGrp="everyone" w:colFirst="7" w:colLast="7"/>
            <w:permEnd w:id="1376978078"/>
            <w:permEnd w:id="806320283"/>
            <w:permEnd w:id="555313379"/>
            <w:r>
              <w:rPr>
                <w:rFonts w:ascii="宋体" w:hAnsi="宋体" w:cs="宋体" w:hint="eastAsia"/>
                <w:b/>
                <w:bCs/>
                <w:kern w:val="0"/>
                <w:szCs w:val="21"/>
              </w:rPr>
              <w:t>本年收入合计</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23</w:t>
            </w:r>
          </w:p>
        </w:tc>
        <w:tc>
          <w:tcPr>
            <w:tcW w:w="1505" w:type="dxa"/>
            <w:vAlign w:val="center"/>
          </w:tcPr>
          <w:p w:rsidR="00DB6121" w:rsidRDefault="0027151F">
            <w:pPr>
              <w:widowControl/>
              <w:jc w:val="right"/>
              <w:rPr>
                <w:rFonts w:ascii="宋体" w:hAnsi="宋体" w:cs="宋体"/>
                <w:kern w:val="0"/>
                <w:szCs w:val="21"/>
              </w:rPr>
            </w:pPr>
            <w:r>
              <w:rPr>
                <w:rFonts w:ascii="宋体" w:hAnsi="宋体" w:cs="宋体"/>
                <w:kern w:val="0"/>
                <w:szCs w:val="21"/>
              </w:rPr>
              <w:t>3535.51</w:t>
            </w:r>
          </w:p>
        </w:tc>
        <w:tc>
          <w:tcPr>
            <w:tcW w:w="2772" w:type="dxa"/>
            <w:vAlign w:val="center"/>
          </w:tcPr>
          <w:p w:rsidR="00DB6121" w:rsidRDefault="0027151F">
            <w:pPr>
              <w:widowControl/>
              <w:jc w:val="center"/>
              <w:rPr>
                <w:rFonts w:ascii="宋体" w:hAnsi="宋体" w:cs="宋体"/>
                <w:b/>
                <w:bCs/>
                <w:kern w:val="0"/>
                <w:szCs w:val="21"/>
              </w:rPr>
            </w:pPr>
            <w:r>
              <w:rPr>
                <w:rFonts w:ascii="宋体" w:hAnsi="宋体" w:cs="宋体" w:hint="eastAsia"/>
                <w:b/>
                <w:bCs/>
                <w:kern w:val="0"/>
                <w:szCs w:val="21"/>
              </w:rPr>
              <w:t>本年支出合计</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50</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3538.76</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1233.32</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2305.44</w:t>
            </w:r>
          </w:p>
        </w:tc>
      </w:tr>
      <w:tr w:rsidR="00DB6121">
        <w:trPr>
          <w:cantSplit/>
          <w:trHeight w:val="408"/>
        </w:trPr>
        <w:tc>
          <w:tcPr>
            <w:tcW w:w="3047" w:type="dxa"/>
            <w:vAlign w:val="center"/>
          </w:tcPr>
          <w:p w:rsidR="00DB6121" w:rsidRDefault="0027151F">
            <w:pPr>
              <w:widowControl/>
              <w:jc w:val="center"/>
              <w:rPr>
                <w:rFonts w:ascii="宋体" w:hAnsi="宋体" w:cs="宋体"/>
                <w:kern w:val="0"/>
                <w:szCs w:val="21"/>
              </w:rPr>
            </w:pPr>
            <w:permStart w:id="586157370" w:edGrp="everyone" w:colFirst="2" w:colLast="2"/>
            <w:permStart w:id="10357977" w:edGrp="everyone" w:colFirst="5" w:colLast="5"/>
            <w:permStart w:id="1553492884" w:edGrp="everyone" w:colFirst="6" w:colLast="6"/>
            <w:permStart w:id="1197243835" w:edGrp="everyone" w:colFirst="7" w:colLast="7"/>
            <w:permEnd w:id="675839402"/>
            <w:permEnd w:id="140511582"/>
            <w:permEnd w:id="2070440336"/>
            <w:permEnd w:id="1908613431"/>
            <w:r>
              <w:rPr>
                <w:rFonts w:ascii="宋体" w:hAnsi="宋体" w:cs="宋体" w:hint="eastAsia"/>
                <w:kern w:val="0"/>
                <w:szCs w:val="21"/>
              </w:rPr>
              <w:t>年初财政拨款结转和结余</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24</w:t>
            </w:r>
          </w:p>
        </w:tc>
        <w:tc>
          <w:tcPr>
            <w:tcW w:w="1505" w:type="dxa"/>
            <w:vAlign w:val="center"/>
          </w:tcPr>
          <w:p w:rsidR="00DB6121" w:rsidRDefault="0027151F">
            <w:pPr>
              <w:widowControl/>
              <w:jc w:val="right"/>
              <w:rPr>
                <w:rFonts w:ascii="宋体" w:hAnsi="宋体" w:cs="宋体"/>
                <w:kern w:val="0"/>
                <w:szCs w:val="21"/>
              </w:rPr>
            </w:pPr>
            <w:r>
              <w:rPr>
                <w:rFonts w:ascii="宋体" w:hAnsi="宋体" w:cs="宋体"/>
                <w:kern w:val="0"/>
                <w:szCs w:val="21"/>
              </w:rPr>
              <w:t>5.63</w:t>
            </w:r>
          </w:p>
        </w:tc>
        <w:tc>
          <w:tcPr>
            <w:tcW w:w="2772" w:type="dxa"/>
            <w:vAlign w:val="center"/>
          </w:tcPr>
          <w:p w:rsidR="00DB6121" w:rsidRDefault="0027151F">
            <w:pPr>
              <w:widowControl/>
              <w:jc w:val="center"/>
              <w:rPr>
                <w:rFonts w:ascii="宋体" w:hAnsi="宋体" w:cs="宋体"/>
                <w:kern w:val="0"/>
                <w:szCs w:val="21"/>
              </w:rPr>
            </w:pPr>
            <w:r>
              <w:rPr>
                <w:rFonts w:ascii="宋体" w:hAnsi="宋体" w:cs="宋体" w:hint="eastAsia"/>
                <w:szCs w:val="21"/>
              </w:rPr>
              <w:t>年末财政拨款结转和结余</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2.38</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2.38</w:t>
            </w:r>
          </w:p>
        </w:tc>
      </w:tr>
      <w:tr w:rsidR="00DB6121">
        <w:trPr>
          <w:cantSplit/>
          <w:trHeight w:val="408"/>
        </w:trPr>
        <w:tc>
          <w:tcPr>
            <w:tcW w:w="3047" w:type="dxa"/>
            <w:vAlign w:val="center"/>
          </w:tcPr>
          <w:p w:rsidR="00DB6121" w:rsidRDefault="0027151F">
            <w:pPr>
              <w:widowControl/>
              <w:jc w:val="center"/>
              <w:rPr>
                <w:rFonts w:ascii="宋体" w:hAnsi="宋体" w:cs="宋体"/>
                <w:kern w:val="0"/>
                <w:szCs w:val="21"/>
              </w:rPr>
            </w:pPr>
            <w:permStart w:id="694575037" w:edGrp="everyone" w:colFirst="2" w:colLast="2"/>
            <w:permEnd w:id="586157370"/>
            <w:permEnd w:id="10357977"/>
            <w:permEnd w:id="1553492884"/>
            <w:permEnd w:id="1197243835"/>
            <w:r>
              <w:rPr>
                <w:rFonts w:ascii="宋体" w:hAnsi="宋体" w:cs="宋体" w:hint="eastAsia"/>
                <w:kern w:val="0"/>
                <w:szCs w:val="21"/>
              </w:rPr>
              <w:t>一般公共预算财政拨款</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25</w:t>
            </w:r>
          </w:p>
        </w:tc>
        <w:tc>
          <w:tcPr>
            <w:tcW w:w="1505"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2772"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52</w:t>
            </w:r>
          </w:p>
        </w:tc>
        <w:tc>
          <w:tcPr>
            <w:tcW w:w="1772" w:type="dxa"/>
            <w:vAlign w:val="center"/>
          </w:tcPr>
          <w:p w:rsidR="00DB6121" w:rsidRDefault="00DB6121">
            <w:pPr>
              <w:widowControl/>
              <w:jc w:val="right"/>
              <w:rPr>
                <w:rFonts w:ascii="宋体" w:hAnsi="宋体" w:cs="宋体"/>
                <w:kern w:val="0"/>
                <w:szCs w:val="21"/>
              </w:rPr>
            </w:pPr>
          </w:p>
        </w:tc>
        <w:tc>
          <w:tcPr>
            <w:tcW w:w="1772" w:type="dxa"/>
            <w:vAlign w:val="center"/>
          </w:tcPr>
          <w:p w:rsidR="00DB6121" w:rsidRDefault="00DB6121">
            <w:pPr>
              <w:widowControl/>
              <w:jc w:val="right"/>
              <w:rPr>
                <w:rFonts w:ascii="宋体" w:hAnsi="宋体" w:cs="宋体"/>
                <w:kern w:val="0"/>
                <w:szCs w:val="21"/>
              </w:rPr>
            </w:pPr>
          </w:p>
        </w:tc>
        <w:tc>
          <w:tcPr>
            <w:tcW w:w="1769" w:type="dxa"/>
            <w:vAlign w:val="center"/>
          </w:tcPr>
          <w:p w:rsidR="00DB6121" w:rsidRDefault="00DB6121">
            <w:pPr>
              <w:widowControl/>
              <w:jc w:val="right"/>
              <w:rPr>
                <w:rFonts w:ascii="宋体" w:hAnsi="宋体" w:cs="宋体"/>
                <w:kern w:val="0"/>
                <w:szCs w:val="21"/>
              </w:rPr>
            </w:pPr>
          </w:p>
        </w:tc>
      </w:tr>
      <w:tr w:rsidR="00DB6121">
        <w:trPr>
          <w:cantSplit/>
          <w:trHeight w:val="408"/>
        </w:trPr>
        <w:tc>
          <w:tcPr>
            <w:tcW w:w="3047" w:type="dxa"/>
            <w:vAlign w:val="center"/>
          </w:tcPr>
          <w:p w:rsidR="00DB6121" w:rsidRDefault="0027151F">
            <w:pPr>
              <w:widowControl/>
              <w:ind w:firstLineChars="100" w:firstLine="210"/>
              <w:rPr>
                <w:rFonts w:ascii="宋体" w:hAnsi="宋体" w:cs="宋体"/>
                <w:kern w:val="0"/>
                <w:szCs w:val="21"/>
              </w:rPr>
            </w:pPr>
            <w:permStart w:id="1085563541" w:edGrp="everyone" w:colFirst="2" w:colLast="2"/>
            <w:permEnd w:id="694575037"/>
            <w:r>
              <w:rPr>
                <w:rFonts w:ascii="宋体" w:hAnsi="宋体" w:cs="宋体" w:hint="eastAsia"/>
                <w:kern w:val="0"/>
                <w:szCs w:val="21"/>
              </w:rPr>
              <w:lastRenderedPageBreak/>
              <w:t>政府性基金预算财政拨款</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26</w:t>
            </w:r>
          </w:p>
        </w:tc>
        <w:tc>
          <w:tcPr>
            <w:tcW w:w="1505" w:type="dxa"/>
            <w:vAlign w:val="center"/>
          </w:tcPr>
          <w:p w:rsidR="00DB6121" w:rsidRDefault="0027151F">
            <w:pPr>
              <w:widowControl/>
              <w:jc w:val="right"/>
              <w:rPr>
                <w:rFonts w:ascii="宋体" w:hAnsi="宋体" w:cs="宋体"/>
                <w:kern w:val="0"/>
                <w:szCs w:val="21"/>
              </w:rPr>
            </w:pPr>
            <w:r>
              <w:rPr>
                <w:rFonts w:ascii="宋体" w:hAnsi="宋体" w:cs="宋体"/>
                <w:kern w:val="0"/>
                <w:szCs w:val="21"/>
              </w:rPr>
              <w:t>5.63</w:t>
            </w:r>
          </w:p>
        </w:tc>
        <w:tc>
          <w:tcPr>
            <w:tcW w:w="2772"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 xml:space="preserve">　</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53</w:t>
            </w:r>
          </w:p>
        </w:tc>
        <w:tc>
          <w:tcPr>
            <w:tcW w:w="1772" w:type="dxa"/>
            <w:vAlign w:val="center"/>
          </w:tcPr>
          <w:p w:rsidR="00DB6121" w:rsidRDefault="00DB6121">
            <w:pPr>
              <w:widowControl/>
              <w:jc w:val="right"/>
              <w:rPr>
                <w:rFonts w:ascii="宋体" w:hAnsi="宋体" w:cs="宋体"/>
                <w:kern w:val="0"/>
                <w:szCs w:val="21"/>
              </w:rPr>
            </w:pPr>
          </w:p>
        </w:tc>
        <w:tc>
          <w:tcPr>
            <w:tcW w:w="1772" w:type="dxa"/>
            <w:vAlign w:val="center"/>
          </w:tcPr>
          <w:p w:rsidR="00DB6121" w:rsidRDefault="00DB6121">
            <w:pPr>
              <w:widowControl/>
              <w:jc w:val="right"/>
              <w:rPr>
                <w:rFonts w:ascii="宋体" w:hAnsi="宋体" w:cs="宋体"/>
                <w:kern w:val="0"/>
                <w:szCs w:val="21"/>
              </w:rPr>
            </w:pPr>
          </w:p>
        </w:tc>
        <w:tc>
          <w:tcPr>
            <w:tcW w:w="1769" w:type="dxa"/>
            <w:vAlign w:val="center"/>
          </w:tcPr>
          <w:p w:rsidR="00DB6121" w:rsidRDefault="0027151F">
            <w:pPr>
              <w:widowControl/>
              <w:jc w:val="right"/>
              <w:rPr>
                <w:rFonts w:ascii="宋体" w:hAnsi="宋体" w:cs="宋体"/>
                <w:kern w:val="0"/>
                <w:szCs w:val="21"/>
              </w:rPr>
            </w:pPr>
            <w:r>
              <w:rPr>
                <w:rFonts w:ascii="宋体" w:hAnsi="宋体" w:cs="宋体" w:hint="eastAsia"/>
                <w:kern w:val="0"/>
                <w:szCs w:val="21"/>
              </w:rPr>
              <w:t xml:space="preserve">　</w:t>
            </w:r>
          </w:p>
        </w:tc>
      </w:tr>
      <w:tr w:rsidR="00DB6121">
        <w:trPr>
          <w:cantSplit/>
          <w:trHeight w:val="408"/>
        </w:trPr>
        <w:tc>
          <w:tcPr>
            <w:tcW w:w="3047" w:type="dxa"/>
            <w:vAlign w:val="center"/>
          </w:tcPr>
          <w:p w:rsidR="00DB6121" w:rsidRDefault="0027151F">
            <w:pPr>
              <w:widowControl/>
              <w:jc w:val="center"/>
              <w:rPr>
                <w:rFonts w:ascii="宋体" w:hAnsi="宋体" w:cs="宋体"/>
                <w:b/>
                <w:bCs/>
                <w:kern w:val="0"/>
                <w:szCs w:val="21"/>
              </w:rPr>
            </w:pPr>
            <w:permStart w:id="1370519515" w:edGrp="everyone" w:colFirst="2" w:colLast="2"/>
            <w:permStart w:id="1676549023" w:edGrp="everyone" w:colFirst="5" w:colLast="5"/>
            <w:permStart w:id="469400935" w:edGrp="everyone" w:colFirst="6" w:colLast="6"/>
            <w:permStart w:id="2583709" w:edGrp="everyone" w:colFirst="7" w:colLast="7"/>
            <w:permEnd w:id="1085563541"/>
            <w:r>
              <w:rPr>
                <w:rFonts w:ascii="宋体" w:hAnsi="宋体" w:cs="宋体" w:hint="eastAsia"/>
                <w:b/>
                <w:bCs/>
                <w:kern w:val="0"/>
                <w:szCs w:val="21"/>
              </w:rPr>
              <w:t>总计</w:t>
            </w:r>
          </w:p>
        </w:tc>
        <w:tc>
          <w:tcPr>
            <w:tcW w:w="76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27</w:t>
            </w:r>
          </w:p>
        </w:tc>
        <w:tc>
          <w:tcPr>
            <w:tcW w:w="1505" w:type="dxa"/>
            <w:vAlign w:val="center"/>
          </w:tcPr>
          <w:p w:rsidR="00DB6121" w:rsidRDefault="0027151F">
            <w:pPr>
              <w:widowControl/>
              <w:jc w:val="right"/>
              <w:rPr>
                <w:rFonts w:ascii="宋体" w:hAnsi="宋体" w:cs="宋体"/>
                <w:kern w:val="0"/>
                <w:szCs w:val="21"/>
              </w:rPr>
            </w:pPr>
            <w:r>
              <w:rPr>
                <w:rFonts w:ascii="宋体" w:hAnsi="宋体" w:cs="宋体"/>
                <w:kern w:val="0"/>
                <w:szCs w:val="21"/>
              </w:rPr>
              <w:t>3541.14</w:t>
            </w:r>
          </w:p>
        </w:tc>
        <w:tc>
          <w:tcPr>
            <w:tcW w:w="2772" w:type="dxa"/>
            <w:vAlign w:val="center"/>
          </w:tcPr>
          <w:p w:rsidR="00DB6121" w:rsidRDefault="0027151F">
            <w:pPr>
              <w:widowControl/>
              <w:jc w:val="center"/>
              <w:rPr>
                <w:rFonts w:ascii="宋体" w:hAnsi="宋体" w:cs="宋体"/>
                <w:b/>
                <w:bCs/>
                <w:kern w:val="0"/>
                <w:szCs w:val="21"/>
              </w:rPr>
            </w:pPr>
            <w:r>
              <w:rPr>
                <w:rFonts w:ascii="宋体" w:hAnsi="宋体" w:cs="宋体" w:hint="eastAsia"/>
                <w:b/>
                <w:bCs/>
                <w:kern w:val="0"/>
                <w:szCs w:val="21"/>
              </w:rPr>
              <w:t>总计</w:t>
            </w:r>
          </w:p>
        </w:tc>
        <w:tc>
          <w:tcPr>
            <w:tcW w:w="774"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54</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3541.14</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1233.32</w:t>
            </w:r>
          </w:p>
        </w:tc>
        <w:tc>
          <w:tcPr>
            <w:tcW w:w="1769" w:type="dxa"/>
            <w:vAlign w:val="center"/>
          </w:tcPr>
          <w:p w:rsidR="00DB6121" w:rsidRDefault="0027151F">
            <w:pPr>
              <w:widowControl/>
              <w:jc w:val="right"/>
              <w:rPr>
                <w:rFonts w:ascii="宋体" w:hAnsi="宋体" w:cs="宋体"/>
                <w:kern w:val="0"/>
                <w:szCs w:val="21"/>
              </w:rPr>
            </w:pPr>
            <w:r>
              <w:rPr>
                <w:rFonts w:ascii="宋体" w:hAnsi="宋体" w:cs="宋体"/>
                <w:kern w:val="0"/>
                <w:szCs w:val="21"/>
              </w:rPr>
              <w:t>2307.82</w:t>
            </w:r>
          </w:p>
        </w:tc>
      </w:tr>
    </w:tbl>
    <w:bookmarkEnd w:id="14"/>
    <w:permEnd w:id="1370519515"/>
    <w:permEnd w:id="1676549023"/>
    <w:permEnd w:id="469400935"/>
    <w:permEnd w:id="2583709"/>
    <w:p w:rsidR="00DB6121" w:rsidRDefault="0027151F">
      <w:pPr>
        <w:spacing w:line="288" w:lineRule="auto"/>
        <w:ind w:firstLineChars="200" w:firstLine="420"/>
        <w:rPr>
          <w:rFonts w:ascii="宋体" w:hAnsi="宋体" w:cs="宋体"/>
        </w:rPr>
      </w:pPr>
      <w:r>
        <w:rPr>
          <w:rFonts w:ascii="宋体" w:hAnsi="宋体" w:cs="宋体" w:hint="eastAsia"/>
          <w:szCs w:val="21"/>
        </w:rPr>
        <w:t>注：</w:t>
      </w:r>
      <w:permStart w:id="1836809306" w:edGrp="everyone"/>
      <w:r>
        <w:rPr>
          <w:rFonts w:ascii="宋体" w:hAnsi="宋体" w:cs="宋体" w:hint="eastAsia"/>
          <w:szCs w:val="21"/>
        </w:rPr>
        <w:t>本表反映部门本年度财政拨款的总收支和年末结转结余情况。本表金额转换为万元时，因四舍五入可能存在尾差。</w:t>
      </w:r>
      <w:permEnd w:id="1836809306"/>
      <w:r>
        <w:rPr>
          <w:rFonts w:ascii="宋体" w:hAnsi="宋体" w:cs="宋体" w:hint="eastAsia"/>
          <w:sz w:val="28"/>
          <w:szCs w:val="28"/>
        </w:rPr>
        <w:t xml:space="preserve"> </w:t>
      </w:r>
    </w:p>
    <w:p w:rsidR="00DB6121" w:rsidRDefault="00DB6121">
      <w:pPr>
        <w:widowControl/>
        <w:jc w:val="left"/>
        <w:rPr>
          <w:rFonts w:ascii="宋体" w:hAnsi="宋体" w:cs="宋体"/>
          <w:sz w:val="28"/>
          <w:szCs w:val="28"/>
        </w:rPr>
        <w:sectPr w:rsidR="00DB6121">
          <w:pgSz w:w="16838" w:h="11906" w:orient="landscape"/>
          <w:pgMar w:top="1531" w:right="1440" w:bottom="1531" w:left="1440" w:header="851" w:footer="992" w:gutter="0"/>
          <w:cols w:space="720"/>
          <w:docGrid w:type="lines" w:linePitch="312"/>
        </w:sectPr>
      </w:pPr>
    </w:p>
    <w:p w:rsidR="00DB6121" w:rsidRDefault="00DB6121">
      <w:pPr>
        <w:spacing w:line="288" w:lineRule="auto"/>
        <w:rPr>
          <w:rFonts w:ascii="宋体" w:hAnsi="宋体" w:cs="宋体"/>
        </w:rPr>
      </w:pPr>
      <w:bookmarkStart w:id="16" w:name="PO_part2Table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4196"/>
        <w:gridCol w:w="2835"/>
        <w:gridCol w:w="2835"/>
        <w:gridCol w:w="2835"/>
      </w:tblGrid>
      <w:tr w:rsidR="00DB6121">
        <w:trPr>
          <w:cantSplit/>
          <w:trHeight w:val="420"/>
          <w:tblHeader/>
        </w:trPr>
        <w:tc>
          <w:tcPr>
            <w:tcW w:w="14174" w:type="dxa"/>
            <w:gridSpan w:val="5"/>
            <w:tcBorders>
              <w:top w:val="nil"/>
              <w:left w:val="nil"/>
              <w:bottom w:val="nil"/>
              <w:right w:val="nil"/>
            </w:tcBorders>
          </w:tcPr>
          <w:p w:rsidR="00DB6121" w:rsidRDefault="0027151F">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5</w:t>
            </w:r>
          </w:p>
        </w:tc>
      </w:tr>
      <w:tr w:rsidR="00DB6121">
        <w:trPr>
          <w:cantSplit/>
          <w:trHeight w:val="420"/>
          <w:tblHeader/>
        </w:trPr>
        <w:tc>
          <w:tcPr>
            <w:tcW w:w="14174" w:type="dxa"/>
            <w:gridSpan w:val="5"/>
            <w:tcBorders>
              <w:top w:val="nil"/>
              <w:left w:val="nil"/>
              <w:bottom w:val="nil"/>
              <w:right w:val="nil"/>
            </w:tcBorders>
          </w:tcPr>
          <w:p w:rsidR="00DB6121" w:rsidRDefault="0027151F">
            <w:pPr>
              <w:jc w:val="center"/>
              <w:rPr>
                <w:rFonts w:ascii="宋体" w:hAnsi="宋体" w:cs="宋体"/>
                <w:b/>
              </w:rPr>
            </w:pPr>
            <w:r>
              <w:rPr>
                <w:rFonts w:ascii="宋体" w:hAnsi="宋体" w:cs="宋体" w:hint="eastAsia"/>
                <w:b/>
                <w:kern w:val="0"/>
                <w:sz w:val="32"/>
                <w:szCs w:val="32"/>
              </w:rPr>
              <w:t>一般公共预算财政拨款支出决算表</w:t>
            </w:r>
          </w:p>
        </w:tc>
      </w:tr>
      <w:tr w:rsidR="00DB6121">
        <w:trPr>
          <w:cantSplit/>
          <w:trHeight w:val="420"/>
          <w:tblHeader/>
        </w:trPr>
        <w:tc>
          <w:tcPr>
            <w:tcW w:w="11339" w:type="dxa"/>
            <w:gridSpan w:val="4"/>
            <w:tcBorders>
              <w:top w:val="nil"/>
              <w:left w:val="nil"/>
              <w:bottom w:val="single" w:sz="4" w:space="0" w:color="auto"/>
              <w:right w:val="nil"/>
            </w:tcBorders>
          </w:tcPr>
          <w:p w:rsidR="00DB6121" w:rsidRDefault="0027151F">
            <w:pPr>
              <w:spacing w:line="288" w:lineRule="auto"/>
              <w:rPr>
                <w:rFonts w:ascii="宋体" w:hAnsi="宋体" w:cs="宋体"/>
                <w:sz w:val="28"/>
                <w:szCs w:val="28"/>
              </w:rPr>
            </w:pPr>
            <w:r>
              <w:rPr>
                <w:rFonts w:ascii="宋体" w:hAnsi="宋体" w:cs="宋体" w:hint="eastAsia"/>
                <w:kern w:val="0"/>
                <w:sz w:val="20"/>
                <w:szCs w:val="20"/>
              </w:rPr>
              <w:t>部门：</w:t>
            </w:r>
            <w:bookmarkStart w:id="17" w:name="PO_part2Table5DivName1"/>
            <w:r>
              <w:rPr>
                <w:rFonts w:ascii="宋体" w:hAnsi="宋体" w:cs="宋体" w:hint="eastAsia"/>
                <w:kern w:val="0"/>
                <w:sz w:val="20"/>
                <w:szCs w:val="20"/>
              </w:rPr>
              <w:t xml:space="preserve"> </w:t>
            </w:r>
            <w:permStart w:id="686704118" w:edGrp="everyone"/>
            <w:r>
              <w:rPr>
                <w:rFonts w:ascii="宋体" w:hAnsi="宋体" w:cs="宋体" w:hint="eastAsia"/>
                <w:kern w:val="0"/>
                <w:sz w:val="20"/>
                <w:szCs w:val="20"/>
              </w:rPr>
              <w:t>揭阳市区污水处理厂</w:t>
            </w:r>
            <w:permEnd w:id="686704118"/>
            <w:r>
              <w:rPr>
                <w:rFonts w:ascii="宋体" w:hAnsi="宋体" w:cs="宋体" w:hint="eastAsia"/>
                <w:kern w:val="0"/>
                <w:sz w:val="20"/>
                <w:szCs w:val="20"/>
              </w:rPr>
              <w:t xml:space="preserve"> </w:t>
            </w:r>
            <w:bookmarkEnd w:id="17"/>
          </w:p>
        </w:tc>
        <w:tc>
          <w:tcPr>
            <w:tcW w:w="2835" w:type="dxa"/>
            <w:tcBorders>
              <w:top w:val="nil"/>
              <w:left w:val="nil"/>
              <w:bottom w:val="single" w:sz="4" w:space="0" w:color="auto"/>
              <w:right w:val="nil"/>
            </w:tcBorders>
          </w:tcPr>
          <w:p w:rsidR="00DB6121" w:rsidRDefault="0027151F">
            <w:pPr>
              <w:jc w:val="right"/>
              <w:rPr>
                <w:rFonts w:ascii="宋体" w:hAnsi="宋体" w:cs="宋体"/>
              </w:rPr>
            </w:pPr>
            <w:r>
              <w:rPr>
                <w:rFonts w:ascii="宋体" w:hAnsi="宋体" w:cs="宋体" w:hint="eastAsia"/>
                <w:kern w:val="0"/>
                <w:sz w:val="20"/>
                <w:szCs w:val="20"/>
              </w:rPr>
              <w:t>单位：万元</w:t>
            </w:r>
          </w:p>
        </w:tc>
      </w:tr>
      <w:tr w:rsidR="00DB6121">
        <w:trPr>
          <w:cantSplit/>
          <w:trHeight w:val="420"/>
          <w:tblHeader/>
        </w:trPr>
        <w:tc>
          <w:tcPr>
            <w:tcW w:w="5669" w:type="dxa"/>
            <w:gridSpan w:val="2"/>
            <w:tcBorders>
              <w:top w:val="single" w:sz="4" w:space="0" w:color="auto"/>
            </w:tcBorders>
          </w:tcPr>
          <w:p w:rsidR="00DB6121" w:rsidRDefault="0027151F">
            <w:pPr>
              <w:jc w:val="center"/>
              <w:rPr>
                <w:rFonts w:ascii="宋体" w:hAnsi="宋体" w:cs="宋体"/>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目</w:t>
            </w:r>
          </w:p>
        </w:tc>
        <w:tc>
          <w:tcPr>
            <w:tcW w:w="2835"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本年支出合计</w:t>
            </w:r>
          </w:p>
        </w:tc>
        <w:tc>
          <w:tcPr>
            <w:tcW w:w="2835"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基本支出</w:t>
            </w:r>
            <w:r>
              <w:rPr>
                <w:rFonts w:ascii="宋体" w:hAnsi="宋体" w:cs="宋体" w:hint="eastAsia"/>
                <w:kern w:val="0"/>
                <w:szCs w:val="21"/>
              </w:rPr>
              <w:t xml:space="preserve">  </w:t>
            </w:r>
          </w:p>
        </w:tc>
        <w:tc>
          <w:tcPr>
            <w:tcW w:w="2835"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项目支出</w:t>
            </w:r>
          </w:p>
        </w:tc>
      </w:tr>
      <w:tr w:rsidR="00DB6121">
        <w:trPr>
          <w:cantSplit/>
          <w:trHeight w:val="420"/>
          <w:tblHeader/>
        </w:trPr>
        <w:tc>
          <w:tcPr>
            <w:tcW w:w="1473" w:type="dxa"/>
          </w:tcPr>
          <w:p w:rsidR="00DB6121" w:rsidRDefault="0027151F">
            <w:pPr>
              <w:widowControl/>
              <w:rPr>
                <w:rFonts w:ascii="宋体" w:hAnsi="宋体" w:cs="宋体"/>
                <w:kern w:val="0"/>
                <w:szCs w:val="21"/>
              </w:rPr>
            </w:pPr>
            <w:r>
              <w:rPr>
                <w:rFonts w:ascii="宋体" w:hAnsi="宋体" w:cs="宋体" w:hint="eastAsia"/>
                <w:kern w:val="0"/>
                <w:szCs w:val="21"/>
              </w:rPr>
              <w:t>功能分类</w:t>
            </w:r>
          </w:p>
          <w:p w:rsidR="00DB6121" w:rsidRDefault="0027151F">
            <w:pPr>
              <w:rPr>
                <w:rFonts w:ascii="宋体" w:hAnsi="宋体" w:cs="宋体"/>
                <w:szCs w:val="21"/>
              </w:rPr>
            </w:pPr>
            <w:r>
              <w:rPr>
                <w:rFonts w:ascii="宋体" w:hAnsi="宋体" w:cs="宋体" w:hint="eastAsia"/>
                <w:kern w:val="0"/>
                <w:szCs w:val="21"/>
              </w:rPr>
              <w:t>科目编码</w:t>
            </w:r>
          </w:p>
        </w:tc>
        <w:tc>
          <w:tcPr>
            <w:tcW w:w="4196" w:type="dxa"/>
            <w:vAlign w:val="center"/>
          </w:tcPr>
          <w:p w:rsidR="00DB6121" w:rsidRDefault="0027151F">
            <w:pPr>
              <w:jc w:val="center"/>
              <w:rPr>
                <w:rFonts w:ascii="宋体" w:hAnsi="宋体" w:cs="宋体"/>
                <w:szCs w:val="21"/>
              </w:rPr>
            </w:pPr>
            <w:r>
              <w:rPr>
                <w:rFonts w:ascii="宋体" w:hAnsi="宋体" w:cs="宋体" w:hint="eastAsia"/>
                <w:kern w:val="0"/>
                <w:szCs w:val="21"/>
              </w:rPr>
              <w:t>科目名称</w:t>
            </w:r>
          </w:p>
        </w:tc>
        <w:tc>
          <w:tcPr>
            <w:tcW w:w="2835" w:type="dxa"/>
            <w:vMerge/>
          </w:tcPr>
          <w:p w:rsidR="00DB6121" w:rsidRDefault="00DB6121">
            <w:pPr>
              <w:spacing w:line="288" w:lineRule="auto"/>
              <w:rPr>
                <w:rFonts w:ascii="宋体" w:hAnsi="宋体" w:cs="宋体"/>
                <w:szCs w:val="21"/>
              </w:rPr>
            </w:pPr>
          </w:p>
        </w:tc>
        <w:tc>
          <w:tcPr>
            <w:tcW w:w="2835" w:type="dxa"/>
            <w:vMerge/>
          </w:tcPr>
          <w:p w:rsidR="00DB6121" w:rsidRDefault="00DB6121">
            <w:pPr>
              <w:spacing w:line="288" w:lineRule="auto"/>
              <w:rPr>
                <w:rFonts w:ascii="宋体" w:hAnsi="宋体" w:cs="宋体"/>
                <w:szCs w:val="21"/>
              </w:rPr>
            </w:pPr>
          </w:p>
        </w:tc>
        <w:tc>
          <w:tcPr>
            <w:tcW w:w="2835" w:type="dxa"/>
            <w:vMerge/>
          </w:tcPr>
          <w:p w:rsidR="00DB6121" w:rsidRDefault="00DB6121">
            <w:pPr>
              <w:spacing w:line="288" w:lineRule="auto"/>
              <w:rPr>
                <w:rFonts w:ascii="宋体" w:hAnsi="宋体" w:cs="宋体"/>
                <w:szCs w:val="21"/>
              </w:rPr>
            </w:pPr>
          </w:p>
        </w:tc>
      </w:tr>
      <w:tr w:rsidR="00DB6121">
        <w:trPr>
          <w:cantSplit/>
          <w:trHeight w:val="420"/>
          <w:tblHeader/>
        </w:trPr>
        <w:tc>
          <w:tcPr>
            <w:tcW w:w="5669" w:type="dxa"/>
            <w:gridSpan w:val="2"/>
            <w:vAlign w:val="center"/>
          </w:tcPr>
          <w:p w:rsidR="00DB6121" w:rsidRDefault="0027151F">
            <w:pPr>
              <w:jc w:val="center"/>
              <w:rPr>
                <w:rFonts w:ascii="宋体" w:hAnsi="宋体" w:cs="宋体"/>
                <w:szCs w:val="21"/>
              </w:rPr>
            </w:pPr>
            <w:r>
              <w:rPr>
                <w:rFonts w:ascii="宋体" w:hAnsi="宋体" w:cs="宋体" w:hint="eastAsia"/>
                <w:kern w:val="0"/>
                <w:szCs w:val="21"/>
              </w:rPr>
              <w:t>栏次</w:t>
            </w:r>
          </w:p>
        </w:tc>
        <w:tc>
          <w:tcPr>
            <w:tcW w:w="283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w:t>
            </w:r>
          </w:p>
        </w:tc>
        <w:tc>
          <w:tcPr>
            <w:tcW w:w="283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w:t>
            </w:r>
          </w:p>
        </w:tc>
        <w:tc>
          <w:tcPr>
            <w:tcW w:w="283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w:t>
            </w:r>
          </w:p>
        </w:tc>
      </w:tr>
      <w:tr w:rsidR="00DB6121">
        <w:trPr>
          <w:cantSplit/>
          <w:trHeight w:val="420"/>
          <w:tblHeader/>
        </w:trPr>
        <w:tc>
          <w:tcPr>
            <w:tcW w:w="1473" w:type="dxa"/>
          </w:tcPr>
          <w:p w:rsidR="00DB6121" w:rsidRDefault="00DB6121">
            <w:pPr>
              <w:jc w:val="center"/>
              <w:rPr>
                <w:rFonts w:ascii="宋体" w:hAnsi="宋体" w:cs="宋体"/>
                <w:szCs w:val="21"/>
              </w:rPr>
            </w:pPr>
          </w:p>
        </w:tc>
        <w:tc>
          <w:tcPr>
            <w:tcW w:w="4196" w:type="dxa"/>
            <w:vAlign w:val="center"/>
          </w:tcPr>
          <w:p w:rsidR="00DB6121" w:rsidRDefault="0027151F">
            <w:pPr>
              <w:jc w:val="center"/>
              <w:rPr>
                <w:rFonts w:ascii="宋体" w:hAnsi="宋体" w:cs="宋体"/>
                <w:szCs w:val="21"/>
              </w:rPr>
            </w:pPr>
            <w:r>
              <w:rPr>
                <w:rFonts w:ascii="宋体" w:hAnsi="宋体" w:cs="宋体" w:hint="eastAsia"/>
                <w:szCs w:val="21"/>
              </w:rPr>
              <w:t>合计</w:t>
            </w:r>
          </w:p>
        </w:tc>
        <w:tc>
          <w:tcPr>
            <w:tcW w:w="2835" w:type="dxa"/>
            <w:vAlign w:val="center"/>
          </w:tcPr>
          <w:p w:rsidR="00DB6121" w:rsidRDefault="0027151F">
            <w:pPr>
              <w:widowControl/>
              <w:jc w:val="right"/>
              <w:rPr>
                <w:rFonts w:ascii="宋体" w:hAnsi="宋体" w:cs="宋体"/>
                <w:kern w:val="0"/>
                <w:szCs w:val="21"/>
              </w:rPr>
            </w:pPr>
            <w:permStart w:id="64319688" w:edGrp="everyone"/>
            <w:r>
              <w:rPr>
                <w:rFonts w:ascii="宋体" w:hAnsi="宋体" w:cs="宋体"/>
                <w:kern w:val="0"/>
                <w:szCs w:val="21"/>
              </w:rPr>
              <w:t>1233.32</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6.33</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1226.99</w:t>
            </w:r>
          </w:p>
        </w:tc>
      </w:tr>
      <w:tr w:rsidR="00DB6121">
        <w:trPr>
          <w:cantSplit/>
          <w:trHeight w:val="420"/>
        </w:trPr>
        <w:tc>
          <w:tcPr>
            <w:tcW w:w="1473" w:type="dxa"/>
            <w:vAlign w:val="center"/>
          </w:tcPr>
          <w:p w:rsidR="00DB6121" w:rsidRDefault="0027151F">
            <w:pPr>
              <w:widowControl/>
              <w:jc w:val="left"/>
              <w:rPr>
                <w:rFonts w:ascii="宋体" w:hAnsi="宋体" w:cs="宋体"/>
                <w:kern w:val="0"/>
                <w:szCs w:val="21"/>
              </w:rPr>
            </w:pPr>
            <w:r>
              <w:rPr>
                <w:rFonts w:ascii="宋体" w:hAnsi="宋体" w:cs="宋体"/>
                <w:kern w:val="0"/>
                <w:szCs w:val="21"/>
              </w:rPr>
              <w:t>208</w:t>
            </w:r>
          </w:p>
        </w:tc>
        <w:tc>
          <w:tcPr>
            <w:tcW w:w="4196"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社会保障和就业支出</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20"/>
        </w:trPr>
        <w:tc>
          <w:tcPr>
            <w:tcW w:w="1473" w:type="dxa"/>
            <w:vAlign w:val="center"/>
          </w:tcPr>
          <w:p w:rsidR="00DB6121" w:rsidRDefault="0027151F">
            <w:pPr>
              <w:widowControl/>
              <w:jc w:val="left"/>
              <w:rPr>
                <w:rFonts w:ascii="宋体" w:hAnsi="宋体" w:cs="宋体"/>
                <w:kern w:val="0"/>
                <w:szCs w:val="21"/>
              </w:rPr>
            </w:pPr>
            <w:r>
              <w:rPr>
                <w:rFonts w:ascii="宋体" w:hAnsi="宋体" w:cs="宋体"/>
                <w:kern w:val="0"/>
                <w:szCs w:val="21"/>
              </w:rPr>
              <w:t>20805</w:t>
            </w:r>
          </w:p>
        </w:tc>
        <w:tc>
          <w:tcPr>
            <w:tcW w:w="4196"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行政事业单位离退休</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20"/>
        </w:trPr>
        <w:tc>
          <w:tcPr>
            <w:tcW w:w="1473" w:type="dxa"/>
            <w:vAlign w:val="center"/>
          </w:tcPr>
          <w:p w:rsidR="00DB6121" w:rsidRDefault="0027151F">
            <w:pPr>
              <w:widowControl/>
              <w:jc w:val="left"/>
              <w:rPr>
                <w:rFonts w:ascii="宋体" w:hAnsi="宋体" w:cs="宋体"/>
                <w:kern w:val="0"/>
                <w:szCs w:val="21"/>
              </w:rPr>
            </w:pPr>
            <w:r>
              <w:rPr>
                <w:rFonts w:ascii="宋体" w:hAnsi="宋体" w:cs="宋体"/>
                <w:kern w:val="0"/>
                <w:szCs w:val="21"/>
              </w:rPr>
              <w:t>2080599</w:t>
            </w:r>
          </w:p>
        </w:tc>
        <w:tc>
          <w:tcPr>
            <w:tcW w:w="4196"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其他行政事业单位离退休支出</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0.16</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20"/>
        </w:trPr>
        <w:tc>
          <w:tcPr>
            <w:tcW w:w="1473" w:type="dxa"/>
            <w:vAlign w:val="center"/>
          </w:tcPr>
          <w:p w:rsidR="00DB6121" w:rsidRDefault="0027151F">
            <w:pPr>
              <w:widowControl/>
              <w:jc w:val="left"/>
              <w:rPr>
                <w:rFonts w:ascii="宋体" w:hAnsi="宋体" w:cs="宋体"/>
                <w:kern w:val="0"/>
                <w:szCs w:val="21"/>
              </w:rPr>
            </w:pPr>
            <w:r>
              <w:rPr>
                <w:rFonts w:ascii="宋体" w:hAnsi="宋体" w:cs="宋体"/>
                <w:kern w:val="0"/>
                <w:szCs w:val="21"/>
              </w:rPr>
              <w:t>211</w:t>
            </w:r>
          </w:p>
        </w:tc>
        <w:tc>
          <w:tcPr>
            <w:tcW w:w="4196"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节能环保支出</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1233.16</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6.17</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1226.99</w:t>
            </w:r>
          </w:p>
        </w:tc>
      </w:tr>
      <w:tr w:rsidR="00DB6121">
        <w:trPr>
          <w:cantSplit/>
          <w:trHeight w:val="420"/>
        </w:trPr>
        <w:tc>
          <w:tcPr>
            <w:tcW w:w="1473" w:type="dxa"/>
            <w:vAlign w:val="center"/>
          </w:tcPr>
          <w:p w:rsidR="00DB6121" w:rsidRDefault="0027151F">
            <w:pPr>
              <w:widowControl/>
              <w:jc w:val="left"/>
              <w:rPr>
                <w:rFonts w:ascii="宋体" w:hAnsi="宋体" w:cs="宋体"/>
                <w:kern w:val="0"/>
                <w:szCs w:val="21"/>
              </w:rPr>
            </w:pPr>
            <w:r>
              <w:rPr>
                <w:rFonts w:ascii="宋体" w:hAnsi="宋体" w:cs="宋体"/>
                <w:kern w:val="0"/>
                <w:szCs w:val="21"/>
              </w:rPr>
              <w:t>21103</w:t>
            </w:r>
          </w:p>
        </w:tc>
        <w:tc>
          <w:tcPr>
            <w:tcW w:w="4196"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污染防治</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1233.16</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6.17</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1226.99</w:t>
            </w:r>
          </w:p>
        </w:tc>
      </w:tr>
      <w:tr w:rsidR="00DB6121">
        <w:trPr>
          <w:cantSplit/>
          <w:trHeight w:val="420"/>
        </w:trPr>
        <w:tc>
          <w:tcPr>
            <w:tcW w:w="1473" w:type="dxa"/>
            <w:vAlign w:val="center"/>
          </w:tcPr>
          <w:p w:rsidR="00DB6121" w:rsidRDefault="0027151F">
            <w:pPr>
              <w:widowControl/>
              <w:jc w:val="left"/>
              <w:rPr>
                <w:rFonts w:ascii="宋体" w:hAnsi="宋体" w:cs="宋体"/>
                <w:kern w:val="0"/>
                <w:szCs w:val="21"/>
              </w:rPr>
            </w:pPr>
            <w:r>
              <w:rPr>
                <w:rFonts w:ascii="宋体" w:hAnsi="宋体" w:cs="宋体"/>
                <w:kern w:val="0"/>
                <w:szCs w:val="21"/>
              </w:rPr>
              <w:t>2110302</w:t>
            </w:r>
          </w:p>
        </w:tc>
        <w:tc>
          <w:tcPr>
            <w:tcW w:w="4196"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水体</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6.17</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6.17</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r w:rsidR="00DB6121">
        <w:trPr>
          <w:cantSplit/>
          <w:trHeight w:val="420"/>
        </w:trPr>
        <w:tc>
          <w:tcPr>
            <w:tcW w:w="1473" w:type="dxa"/>
            <w:vAlign w:val="center"/>
          </w:tcPr>
          <w:p w:rsidR="00DB6121" w:rsidRDefault="0027151F">
            <w:pPr>
              <w:widowControl/>
              <w:jc w:val="left"/>
              <w:rPr>
                <w:rFonts w:ascii="宋体" w:hAnsi="宋体" w:cs="宋体"/>
                <w:kern w:val="0"/>
                <w:szCs w:val="21"/>
              </w:rPr>
            </w:pPr>
            <w:r>
              <w:rPr>
                <w:rFonts w:ascii="宋体" w:hAnsi="宋体" w:cs="宋体"/>
                <w:kern w:val="0"/>
                <w:szCs w:val="21"/>
              </w:rPr>
              <w:t>2110399</w:t>
            </w:r>
          </w:p>
        </w:tc>
        <w:tc>
          <w:tcPr>
            <w:tcW w:w="4196"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其他污染防治支出</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1226.99</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2835" w:type="dxa"/>
            <w:vAlign w:val="center"/>
          </w:tcPr>
          <w:p w:rsidR="00DB6121" w:rsidRDefault="0027151F">
            <w:pPr>
              <w:widowControl/>
              <w:jc w:val="right"/>
              <w:rPr>
                <w:rFonts w:ascii="宋体" w:hAnsi="宋体" w:cs="宋体"/>
                <w:kern w:val="0"/>
                <w:szCs w:val="21"/>
              </w:rPr>
            </w:pPr>
            <w:r>
              <w:rPr>
                <w:rFonts w:ascii="宋体" w:hAnsi="宋体" w:cs="宋体"/>
                <w:kern w:val="0"/>
                <w:szCs w:val="21"/>
              </w:rPr>
              <w:t>1226.99</w:t>
            </w:r>
          </w:p>
        </w:tc>
      </w:tr>
    </w:tbl>
    <w:permEnd w:id="64319688"/>
    <w:p w:rsidR="00DB6121" w:rsidRDefault="0027151F">
      <w:pPr>
        <w:spacing w:line="288" w:lineRule="auto"/>
        <w:ind w:firstLineChars="200" w:firstLine="420"/>
        <w:rPr>
          <w:rFonts w:ascii="宋体" w:hAnsi="宋体" w:cs="宋体"/>
        </w:rPr>
      </w:pPr>
      <w:r>
        <w:rPr>
          <w:rFonts w:ascii="宋体" w:hAnsi="宋体" w:cs="宋体" w:hint="eastAsia"/>
          <w:szCs w:val="21"/>
        </w:rPr>
        <w:t>注：</w:t>
      </w:r>
      <w:permStart w:id="2106864666" w:edGrp="everyone"/>
      <w:r>
        <w:rPr>
          <w:rFonts w:ascii="宋体" w:hAnsi="宋体" w:cs="宋体" w:hint="eastAsia"/>
          <w:szCs w:val="21"/>
        </w:rPr>
        <w:t>本表反映部门本年度一般公共预算财政拨款实际支出情况。本表金额转换为万元时，因四舍五入可能存在尾差。</w:t>
      </w:r>
      <w:permEnd w:id="2106864666"/>
      <w:r>
        <w:rPr>
          <w:rFonts w:ascii="宋体" w:hAnsi="宋体" w:cs="宋体" w:hint="eastAsia"/>
          <w:sz w:val="28"/>
          <w:szCs w:val="28"/>
        </w:rPr>
        <w:t xml:space="preserve"> </w:t>
      </w:r>
      <w:bookmarkEnd w:id="16"/>
    </w:p>
    <w:p w:rsidR="00DB6121" w:rsidRDefault="00DB6121">
      <w:pPr>
        <w:widowControl/>
        <w:jc w:val="left"/>
        <w:rPr>
          <w:rFonts w:ascii="宋体" w:hAnsi="宋体" w:cs="宋体"/>
          <w:sz w:val="28"/>
          <w:szCs w:val="28"/>
        </w:rPr>
        <w:sectPr w:rsidR="00DB6121">
          <w:pgSz w:w="16838" w:h="11906" w:orient="landscape"/>
          <w:pgMar w:top="1531" w:right="1440" w:bottom="1531" w:left="1440" w:header="851" w:footer="992" w:gutter="0"/>
          <w:cols w:space="720"/>
          <w:docGrid w:type="lines" w:linePitch="312"/>
        </w:sectPr>
      </w:pPr>
    </w:p>
    <w:p w:rsidR="00DB6121" w:rsidRDefault="00DB6121">
      <w:pPr>
        <w:spacing w:line="288" w:lineRule="auto"/>
        <w:rPr>
          <w:rFonts w:ascii="宋体" w:hAnsi="宋体" w:cs="宋体"/>
        </w:rPr>
      </w:pPr>
      <w:bookmarkStart w:id="18" w:name="PO_part2Table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675"/>
        <w:gridCol w:w="2045"/>
        <w:gridCol w:w="1417"/>
        <w:gridCol w:w="3468"/>
        <w:gridCol w:w="2199"/>
      </w:tblGrid>
      <w:tr w:rsidR="00DB6121">
        <w:trPr>
          <w:cantSplit/>
          <w:trHeight w:val="408"/>
          <w:tblHeader/>
        </w:trPr>
        <w:tc>
          <w:tcPr>
            <w:tcW w:w="14174" w:type="dxa"/>
            <w:gridSpan w:val="6"/>
            <w:tcBorders>
              <w:top w:val="nil"/>
              <w:left w:val="nil"/>
              <w:bottom w:val="nil"/>
              <w:right w:val="nil"/>
            </w:tcBorders>
          </w:tcPr>
          <w:p w:rsidR="00DB6121" w:rsidRDefault="0027151F">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6</w:t>
            </w:r>
          </w:p>
        </w:tc>
      </w:tr>
      <w:tr w:rsidR="00DB6121">
        <w:trPr>
          <w:cantSplit/>
          <w:trHeight w:val="408"/>
          <w:tblHeader/>
        </w:trPr>
        <w:tc>
          <w:tcPr>
            <w:tcW w:w="14174" w:type="dxa"/>
            <w:gridSpan w:val="6"/>
            <w:tcBorders>
              <w:top w:val="nil"/>
              <w:left w:val="nil"/>
              <w:bottom w:val="nil"/>
              <w:right w:val="nil"/>
            </w:tcBorders>
          </w:tcPr>
          <w:p w:rsidR="00DB6121" w:rsidRDefault="0027151F">
            <w:pPr>
              <w:jc w:val="center"/>
              <w:rPr>
                <w:rFonts w:ascii="宋体" w:hAnsi="宋体" w:cs="宋体"/>
                <w:b/>
                <w:szCs w:val="21"/>
              </w:rPr>
            </w:pPr>
            <w:r>
              <w:rPr>
                <w:rFonts w:ascii="宋体" w:hAnsi="宋体" w:cs="宋体" w:hint="eastAsia"/>
                <w:b/>
                <w:kern w:val="0"/>
                <w:sz w:val="32"/>
                <w:szCs w:val="32"/>
              </w:rPr>
              <w:t>一般公共预算财政拨款基本支出决算表</w:t>
            </w:r>
          </w:p>
        </w:tc>
      </w:tr>
      <w:tr w:rsidR="00DB6121">
        <w:trPr>
          <w:cantSplit/>
          <w:trHeight w:val="408"/>
          <w:tblHeader/>
        </w:trPr>
        <w:tc>
          <w:tcPr>
            <w:tcW w:w="11975" w:type="dxa"/>
            <w:gridSpan w:val="5"/>
            <w:tcBorders>
              <w:top w:val="nil"/>
              <w:left w:val="nil"/>
              <w:bottom w:val="single" w:sz="4" w:space="0" w:color="auto"/>
              <w:right w:val="nil"/>
            </w:tcBorders>
          </w:tcPr>
          <w:p w:rsidR="00DB6121" w:rsidRDefault="0027151F">
            <w:pPr>
              <w:rPr>
                <w:rFonts w:ascii="宋体" w:hAnsi="宋体" w:cs="宋体"/>
                <w:sz w:val="20"/>
                <w:szCs w:val="20"/>
              </w:rPr>
            </w:pPr>
            <w:r>
              <w:rPr>
                <w:rFonts w:ascii="宋体" w:hAnsi="宋体" w:cs="宋体" w:hint="eastAsia"/>
                <w:kern w:val="0"/>
                <w:sz w:val="20"/>
                <w:szCs w:val="20"/>
              </w:rPr>
              <w:t>部门：</w:t>
            </w:r>
            <w:bookmarkStart w:id="19" w:name="PO_part2Table6DivName1"/>
            <w:r>
              <w:rPr>
                <w:rFonts w:ascii="宋体" w:hAnsi="宋体" w:cs="宋体" w:hint="eastAsia"/>
                <w:kern w:val="0"/>
                <w:sz w:val="20"/>
                <w:szCs w:val="20"/>
              </w:rPr>
              <w:t xml:space="preserve"> </w:t>
            </w:r>
            <w:permStart w:id="1566008312" w:edGrp="everyone"/>
            <w:r>
              <w:rPr>
                <w:rFonts w:ascii="宋体" w:hAnsi="宋体" w:cs="宋体" w:hint="eastAsia"/>
                <w:kern w:val="0"/>
                <w:sz w:val="20"/>
                <w:szCs w:val="20"/>
              </w:rPr>
              <w:t>揭阳市区污水处理厂</w:t>
            </w:r>
            <w:permEnd w:id="1566008312"/>
            <w:r>
              <w:rPr>
                <w:rFonts w:ascii="宋体" w:hAnsi="宋体" w:cs="宋体" w:hint="eastAsia"/>
                <w:kern w:val="0"/>
                <w:sz w:val="20"/>
                <w:szCs w:val="20"/>
              </w:rPr>
              <w:t xml:space="preserve"> </w:t>
            </w:r>
            <w:bookmarkEnd w:id="19"/>
          </w:p>
        </w:tc>
        <w:tc>
          <w:tcPr>
            <w:tcW w:w="2199" w:type="dxa"/>
            <w:tcBorders>
              <w:top w:val="nil"/>
              <w:left w:val="nil"/>
              <w:bottom w:val="single" w:sz="4" w:space="0" w:color="auto"/>
              <w:right w:val="nil"/>
            </w:tcBorders>
          </w:tcPr>
          <w:p w:rsidR="00DB6121" w:rsidRDefault="0027151F">
            <w:pPr>
              <w:jc w:val="right"/>
              <w:rPr>
                <w:rFonts w:ascii="宋体" w:hAnsi="宋体" w:cs="宋体"/>
                <w:sz w:val="20"/>
                <w:szCs w:val="20"/>
              </w:rPr>
            </w:pPr>
            <w:r>
              <w:rPr>
                <w:rFonts w:ascii="宋体" w:hAnsi="宋体" w:cs="宋体" w:hint="eastAsia"/>
                <w:kern w:val="0"/>
                <w:sz w:val="20"/>
                <w:szCs w:val="20"/>
              </w:rPr>
              <w:t>单位：万元</w:t>
            </w:r>
          </w:p>
        </w:tc>
      </w:tr>
      <w:tr w:rsidR="00DB6121">
        <w:trPr>
          <w:cantSplit/>
          <w:trHeight w:val="408"/>
          <w:tblHeader/>
        </w:trPr>
        <w:tc>
          <w:tcPr>
            <w:tcW w:w="7090" w:type="dxa"/>
            <w:gridSpan w:val="3"/>
            <w:tcBorders>
              <w:top w:val="single" w:sz="4" w:space="0" w:color="auto"/>
            </w:tcBorders>
          </w:tcPr>
          <w:p w:rsidR="00DB6121" w:rsidRDefault="0027151F">
            <w:pPr>
              <w:jc w:val="center"/>
              <w:rPr>
                <w:rFonts w:ascii="宋体" w:hAnsi="宋体" w:cs="宋体"/>
                <w:szCs w:val="21"/>
              </w:rPr>
            </w:pPr>
            <w:r>
              <w:rPr>
                <w:rFonts w:ascii="宋体" w:hAnsi="宋体" w:cs="宋体" w:hint="eastAsia"/>
                <w:kern w:val="0"/>
                <w:szCs w:val="21"/>
              </w:rPr>
              <w:t>人员经费</w:t>
            </w:r>
          </w:p>
        </w:tc>
        <w:tc>
          <w:tcPr>
            <w:tcW w:w="7084" w:type="dxa"/>
            <w:gridSpan w:val="3"/>
            <w:tcBorders>
              <w:top w:val="single" w:sz="4" w:space="0" w:color="auto"/>
            </w:tcBorders>
          </w:tcPr>
          <w:p w:rsidR="00DB6121" w:rsidRDefault="0027151F">
            <w:pPr>
              <w:jc w:val="center"/>
              <w:rPr>
                <w:rFonts w:ascii="宋体" w:hAnsi="宋体" w:cs="宋体"/>
                <w:szCs w:val="21"/>
              </w:rPr>
            </w:pPr>
            <w:r>
              <w:rPr>
                <w:rFonts w:ascii="宋体" w:hAnsi="宋体" w:cs="宋体" w:hint="eastAsia"/>
                <w:kern w:val="0"/>
                <w:szCs w:val="21"/>
              </w:rPr>
              <w:t>公用经费</w:t>
            </w:r>
          </w:p>
        </w:tc>
      </w:tr>
      <w:tr w:rsidR="00DB6121">
        <w:trPr>
          <w:cantSplit/>
          <w:trHeight w:val="408"/>
          <w:tblHeader/>
        </w:trPr>
        <w:tc>
          <w:tcPr>
            <w:tcW w:w="1370"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r>
            <w:r>
              <w:rPr>
                <w:rFonts w:ascii="宋体" w:hAnsi="宋体" w:cs="宋体" w:hint="eastAsia"/>
                <w:kern w:val="0"/>
                <w:szCs w:val="21"/>
              </w:rPr>
              <w:t>科目编码</w:t>
            </w:r>
          </w:p>
        </w:tc>
        <w:tc>
          <w:tcPr>
            <w:tcW w:w="367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科目名称</w:t>
            </w:r>
          </w:p>
        </w:tc>
        <w:tc>
          <w:tcPr>
            <w:tcW w:w="204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金额</w:t>
            </w:r>
          </w:p>
        </w:tc>
        <w:tc>
          <w:tcPr>
            <w:tcW w:w="1417"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经济分类</w:t>
            </w:r>
            <w:r>
              <w:rPr>
                <w:rFonts w:ascii="宋体" w:hAnsi="宋体" w:cs="宋体" w:hint="eastAsia"/>
                <w:kern w:val="0"/>
                <w:szCs w:val="21"/>
              </w:rPr>
              <w:br/>
            </w:r>
            <w:r>
              <w:rPr>
                <w:rFonts w:ascii="宋体" w:hAnsi="宋体" w:cs="宋体" w:hint="eastAsia"/>
                <w:kern w:val="0"/>
                <w:szCs w:val="21"/>
              </w:rPr>
              <w:t>科目编码</w:t>
            </w:r>
          </w:p>
        </w:tc>
        <w:tc>
          <w:tcPr>
            <w:tcW w:w="3468"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科目名称</w:t>
            </w:r>
          </w:p>
        </w:tc>
        <w:tc>
          <w:tcPr>
            <w:tcW w:w="2199"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金额</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487792672" w:edGrp="everyone" w:colFirst="2" w:colLast="2"/>
            <w:permStart w:id="1234446320" w:edGrp="everyone" w:colFirst="5" w:colLast="5"/>
            <w:r>
              <w:rPr>
                <w:rFonts w:ascii="宋体" w:hAnsi="宋体" w:cs="宋体" w:hint="eastAsia"/>
                <w:color w:val="000000"/>
                <w:szCs w:val="21"/>
              </w:rPr>
              <w:t>301</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工资福利支出</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6.17</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商品和服务支出</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1490354391" w:edGrp="everyone" w:colFirst="2" w:colLast="2"/>
            <w:permStart w:id="1664757655" w:edGrp="everyone" w:colFirst="5" w:colLast="5"/>
            <w:permEnd w:id="487792672"/>
            <w:permEnd w:id="1234446320"/>
            <w:r>
              <w:rPr>
                <w:rFonts w:ascii="宋体" w:hAnsi="宋体" w:cs="宋体" w:hint="eastAsia"/>
                <w:color w:val="000000"/>
                <w:szCs w:val="21"/>
              </w:rPr>
              <w:t>30101</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基本工资</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2.80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30201</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办公费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941622526" w:edGrp="everyone" w:colFirst="2" w:colLast="2"/>
            <w:permStart w:id="802774246" w:edGrp="everyone" w:colFirst="5" w:colLast="5"/>
            <w:permEnd w:id="1490354391"/>
            <w:permEnd w:id="1664757655"/>
            <w:r>
              <w:rPr>
                <w:rFonts w:ascii="宋体" w:hAnsi="宋体" w:cs="宋体" w:hint="eastAsia"/>
                <w:color w:val="000000"/>
                <w:szCs w:val="21"/>
              </w:rPr>
              <w:t>30102</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津贴补贴</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30202</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印刷费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1331909712" w:edGrp="everyone" w:colFirst="2" w:colLast="2"/>
            <w:permStart w:id="271015191" w:edGrp="everyone" w:colFirst="5" w:colLast="5"/>
            <w:permEnd w:id="941622526"/>
            <w:permEnd w:id="802774246"/>
            <w:r>
              <w:rPr>
                <w:rFonts w:ascii="宋体" w:hAnsi="宋体" w:cs="宋体" w:hint="eastAsia"/>
                <w:color w:val="000000"/>
                <w:szCs w:val="21"/>
              </w:rPr>
              <w:t>30103</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奖金</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30203</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咨询费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368268874" w:edGrp="everyone" w:colFirst="2" w:colLast="2"/>
            <w:permStart w:id="1357067135" w:edGrp="everyone" w:colFirst="5" w:colLast="5"/>
            <w:permEnd w:id="1331909712"/>
            <w:permEnd w:id="271015191"/>
            <w:r>
              <w:rPr>
                <w:rFonts w:ascii="宋体" w:hAnsi="宋体" w:cs="宋体" w:hint="eastAsia"/>
                <w:color w:val="000000"/>
                <w:szCs w:val="21"/>
              </w:rPr>
              <w:t>30106</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伙食补助费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30204</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手续费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514152310" w:edGrp="everyone" w:colFirst="2" w:colLast="2"/>
            <w:permStart w:id="1655532149" w:edGrp="everyone" w:colFirst="5" w:colLast="5"/>
            <w:permEnd w:id="368268874"/>
            <w:permEnd w:id="1357067135"/>
            <w:r>
              <w:rPr>
                <w:rFonts w:ascii="宋体" w:hAnsi="宋体" w:cs="宋体" w:hint="eastAsia"/>
                <w:color w:val="000000"/>
                <w:szCs w:val="21"/>
              </w:rPr>
              <w:t>30107</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绩效工资</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30205</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水费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180507526" w:edGrp="everyone" w:colFirst="2" w:colLast="2"/>
            <w:permStart w:id="532444421" w:edGrp="everyone" w:colFirst="5" w:colLast="5"/>
            <w:permEnd w:id="514152310"/>
            <w:permEnd w:id="1655532149"/>
            <w:r>
              <w:rPr>
                <w:rFonts w:ascii="宋体" w:hAnsi="宋体" w:cs="宋体" w:hint="eastAsia"/>
                <w:color w:val="000000"/>
                <w:szCs w:val="21"/>
              </w:rPr>
              <w:t>30108</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机关事业单位基本养老保险缴费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1.67</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30206</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电费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2041917192" w:edGrp="everyone" w:colFirst="2" w:colLast="2"/>
            <w:permStart w:id="1088647203" w:edGrp="everyone" w:colFirst="5" w:colLast="5"/>
            <w:permEnd w:id="180507526"/>
            <w:permEnd w:id="532444421"/>
            <w:r>
              <w:rPr>
                <w:rFonts w:ascii="宋体" w:hAnsi="宋体" w:cs="宋体" w:hint="eastAsia"/>
                <w:color w:val="000000"/>
                <w:szCs w:val="21"/>
              </w:rPr>
              <w:t>30109</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职业年金缴费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0.44</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30207</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邮电费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666113986" w:edGrp="everyone" w:colFirst="2" w:colLast="2"/>
            <w:permStart w:id="854288602" w:edGrp="everyone" w:colFirst="5" w:colLast="5"/>
            <w:permEnd w:id="2041917192"/>
            <w:permEnd w:id="1088647203"/>
            <w:r>
              <w:rPr>
                <w:rFonts w:ascii="宋体" w:hAnsi="宋体" w:cs="宋体" w:hint="eastAsia"/>
                <w:color w:val="000000"/>
                <w:szCs w:val="21"/>
              </w:rPr>
              <w:t>30110</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职工基本医疗保险缴费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0.17</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30208</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取暖费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2030053871" w:edGrp="everyone" w:colFirst="2" w:colLast="2"/>
            <w:permStart w:id="1279871245" w:edGrp="everyone" w:colFirst="5" w:colLast="5"/>
            <w:permEnd w:id="666113986"/>
            <w:permEnd w:id="854288602"/>
            <w:r>
              <w:rPr>
                <w:rFonts w:ascii="宋体" w:hAnsi="宋体" w:cs="宋体" w:hint="eastAsia"/>
                <w:color w:val="000000"/>
                <w:szCs w:val="21"/>
              </w:rPr>
              <w:t>30111</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公务员医疗补助缴费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30209</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物业管理费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319707522" w:edGrp="everyone" w:colFirst="2" w:colLast="2"/>
            <w:permStart w:id="1688025791" w:edGrp="everyone" w:colFirst="5" w:colLast="5"/>
            <w:permEnd w:id="2030053871"/>
            <w:permEnd w:id="1279871245"/>
            <w:r>
              <w:rPr>
                <w:rFonts w:ascii="宋体" w:hAnsi="宋体" w:cs="宋体" w:hint="eastAsia"/>
                <w:color w:val="000000"/>
                <w:szCs w:val="21"/>
              </w:rPr>
              <w:t>30112</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其他社会保障缴费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30211</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差旅费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2101818681" w:edGrp="everyone" w:colFirst="2" w:colLast="2"/>
            <w:permStart w:id="1377661724" w:edGrp="everyone" w:colFirst="5" w:colLast="5"/>
            <w:permEnd w:id="319707522"/>
            <w:permEnd w:id="1688025791"/>
            <w:r>
              <w:rPr>
                <w:rFonts w:ascii="宋体" w:hAnsi="宋体" w:cs="宋体" w:hint="eastAsia"/>
                <w:color w:val="000000"/>
                <w:szCs w:val="21"/>
              </w:rPr>
              <w:t>30113</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住房公积金</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1.08</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30212</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因公出国（境）费用</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4282730" w:edGrp="everyone" w:colFirst="2" w:colLast="2"/>
            <w:permStart w:id="2093379170" w:edGrp="everyone" w:colFirst="5" w:colLast="5"/>
            <w:permEnd w:id="2101818681"/>
            <w:permEnd w:id="1377661724"/>
            <w:r>
              <w:rPr>
                <w:rFonts w:ascii="宋体" w:hAnsi="宋体" w:cs="宋体" w:hint="eastAsia"/>
                <w:color w:val="000000"/>
                <w:szCs w:val="21"/>
              </w:rPr>
              <w:t>30114</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医疗费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30213</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维修</w:t>
            </w:r>
            <w:r>
              <w:rPr>
                <w:rFonts w:ascii="宋体" w:hAnsi="宋体" w:cs="宋体" w:hint="eastAsia"/>
                <w:color w:val="000000"/>
                <w:szCs w:val="21"/>
              </w:rPr>
              <w:t>(</w:t>
            </w:r>
            <w:r>
              <w:rPr>
                <w:rFonts w:ascii="宋体" w:hAnsi="宋体" w:cs="宋体" w:hint="eastAsia"/>
                <w:color w:val="000000"/>
                <w:szCs w:val="21"/>
              </w:rPr>
              <w:t>护</w:t>
            </w:r>
            <w:r>
              <w:rPr>
                <w:rFonts w:ascii="宋体" w:hAnsi="宋体" w:cs="宋体" w:hint="eastAsia"/>
                <w:color w:val="000000"/>
                <w:szCs w:val="21"/>
              </w:rPr>
              <w:t>)</w:t>
            </w:r>
            <w:r>
              <w:rPr>
                <w:rFonts w:ascii="宋体" w:hAnsi="宋体" w:cs="宋体" w:hint="eastAsia"/>
                <w:color w:val="000000"/>
                <w:szCs w:val="21"/>
              </w:rPr>
              <w:t>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95256087" w:edGrp="everyone" w:colFirst="2" w:colLast="2"/>
            <w:permStart w:id="2058122834" w:edGrp="everyone" w:colFirst="5" w:colLast="5"/>
            <w:permEnd w:id="4282730"/>
            <w:permEnd w:id="2093379170"/>
            <w:r>
              <w:rPr>
                <w:rFonts w:ascii="宋体" w:hAnsi="宋体" w:cs="宋体" w:hint="eastAsia"/>
                <w:color w:val="000000"/>
                <w:szCs w:val="21"/>
              </w:rPr>
              <w:t>30199</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其他工资福利支出</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30214</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租赁费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2084006244" w:edGrp="everyone" w:colFirst="2" w:colLast="2"/>
            <w:permStart w:id="1818696808" w:edGrp="everyone" w:colFirst="5" w:colLast="5"/>
            <w:permEnd w:id="95256087"/>
            <w:permEnd w:id="2058122834"/>
            <w:r>
              <w:rPr>
                <w:rFonts w:ascii="宋体" w:hAnsi="宋体" w:cs="宋体" w:hint="eastAsia"/>
                <w:color w:val="000000"/>
                <w:szCs w:val="21"/>
              </w:rPr>
              <w:lastRenderedPageBreak/>
              <w:t>303</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对个人和家庭的补助</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0.16</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30215</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会议费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741964138" w:edGrp="everyone" w:colFirst="2" w:colLast="2"/>
            <w:permStart w:id="1670402122" w:edGrp="everyone" w:colFirst="5" w:colLast="5"/>
            <w:permEnd w:id="2084006244"/>
            <w:permEnd w:id="1818696808"/>
            <w:r>
              <w:rPr>
                <w:rFonts w:ascii="宋体" w:hAnsi="宋体" w:cs="宋体" w:hint="eastAsia"/>
                <w:color w:val="000000"/>
                <w:szCs w:val="21"/>
              </w:rPr>
              <w:t>30301</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离休费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30216</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培训费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552029796" w:edGrp="everyone" w:colFirst="2" w:colLast="2"/>
            <w:permStart w:id="2019260039" w:edGrp="everyone" w:colFirst="5" w:colLast="5"/>
            <w:permEnd w:id="741964138"/>
            <w:permEnd w:id="1670402122"/>
            <w:r>
              <w:rPr>
                <w:rFonts w:ascii="宋体" w:hAnsi="宋体" w:cs="宋体" w:hint="eastAsia"/>
                <w:color w:val="000000"/>
                <w:szCs w:val="21"/>
              </w:rPr>
              <w:t>30302</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退休费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0.16</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30217</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公务接待费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1703152936" w:edGrp="everyone" w:colFirst="2" w:colLast="2"/>
            <w:permStart w:id="115882934" w:edGrp="everyone" w:colFirst="5" w:colLast="5"/>
            <w:permEnd w:id="552029796"/>
            <w:permEnd w:id="2019260039"/>
            <w:r>
              <w:rPr>
                <w:rFonts w:ascii="宋体" w:hAnsi="宋体" w:cs="宋体" w:hint="eastAsia"/>
                <w:color w:val="000000"/>
                <w:szCs w:val="21"/>
              </w:rPr>
              <w:t>30303</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退职（役）费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30218</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专用材料费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220799428" w:edGrp="everyone" w:colFirst="2" w:colLast="2"/>
            <w:permStart w:id="1206261869" w:edGrp="everyone" w:colFirst="5" w:colLast="5"/>
            <w:permEnd w:id="1703152936"/>
            <w:permEnd w:id="115882934"/>
            <w:r>
              <w:rPr>
                <w:rFonts w:ascii="宋体" w:hAnsi="宋体" w:cs="宋体" w:hint="eastAsia"/>
                <w:color w:val="000000"/>
                <w:szCs w:val="21"/>
              </w:rPr>
              <w:t>30304</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抚恤金</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30224</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被装购置费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437650772" w:edGrp="everyone" w:colFirst="2" w:colLast="2"/>
            <w:permStart w:id="205939688" w:edGrp="everyone" w:colFirst="5" w:colLast="5"/>
            <w:permEnd w:id="220799428"/>
            <w:permEnd w:id="1206261869"/>
            <w:r>
              <w:rPr>
                <w:rFonts w:ascii="宋体" w:hAnsi="宋体" w:cs="宋体" w:hint="eastAsia"/>
                <w:color w:val="000000"/>
                <w:szCs w:val="21"/>
              </w:rPr>
              <w:t>30305</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生活补助</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30225</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专用燃料费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804847790" w:edGrp="everyone" w:colFirst="2" w:colLast="2"/>
            <w:permStart w:id="105589185" w:edGrp="everyone" w:colFirst="5" w:colLast="5"/>
            <w:permEnd w:id="437650772"/>
            <w:permEnd w:id="205939688"/>
            <w:r>
              <w:rPr>
                <w:rFonts w:ascii="宋体" w:hAnsi="宋体" w:cs="宋体" w:hint="eastAsia"/>
                <w:color w:val="000000"/>
                <w:szCs w:val="21"/>
              </w:rPr>
              <w:t>30306</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救济费</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30226</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劳务费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1615404496" w:edGrp="everyone" w:colFirst="2" w:colLast="2"/>
            <w:permStart w:id="276695700" w:edGrp="everyone" w:colFirst="5" w:colLast="5"/>
            <w:permEnd w:id="804847790"/>
            <w:permEnd w:id="105589185"/>
            <w:r>
              <w:rPr>
                <w:rFonts w:ascii="宋体" w:hAnsi="宋体" w:cs="宋体" w:hint="eastAsia"/>
                <w:color w:val="000000"/>
                <w:szCs w:val="21"/>
              </w:rPr>
              <w:t>30307</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医疗费补助</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30227</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委托业务费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948069867" w:edGrp="everyone" w:colFirst="2" w:colLast="2"/>
            <w:permStart w:id="873597025" w:edGrp="everyone" w:colFirst="5" w:colLast="5"/>
            <w:permEnd w:id="1615404496"/>
            <w:permEnd w:id="276695700"/>
            <w:r>
              <w:rPr>
                <w:rFonts w:ascii="宋体" w:hAnsi="宋体" w:cs="宋体" w:hint="eastAsia"/>
                <w:color w:val="000000"/>
                <w:szCs w:val="21"/>
              </w:rPr>
              <w:t>30308</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助学金</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30228</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工会经费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152915275" w:edGrp="everyone" w:colFirst="2" w:colLast="2"/>
            <w:permStart w:id="468794405" w:edGrp="everyone" w:colFirst="5" w:colLast="5"/>
            <w:permEnd w:id="948069867"/>
            <w:permEnd w:id="873597025"/>
            <w:r>
              <w:rPr>
                <w:rFonts w:ascii="宋体" w:hAnsi="宋体" w:cs="宋体" w:hint="eastAsia"/>
                <w:color w:val="000000"/>
                <w:szCs w:val="21"/>
              </w:rPr>
              <w:t>30309</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奖励金</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30229</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福利费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53225684" w:edGrp="everyone" w:colFirst="2" w:colLast="2"/>
            <w:permStart w:id="1557091989" w:edGrp="everyone" w:colFirst="5" w:colLast="5"/>
            <w:permEnd w:id="152915275"/>
            <w:permEnd w:id="468794405"/>
            <w:r>
              <w:rPr>
                <w:rFonts w:ascii="宋体" w:hAnsi="宋体" w:cs="宋体" w:hint="eastAsia"/>
                <w:color w:val="000000"/>
                <w:szCs w:val="21"/>
              </w:rPr>
              <w:t>30310</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个人农业生产补贴</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30231</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公务用车运行维护费</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27151F">
            <w:pPr>
              <w:rPr>
                <w:rFonts w:ascii="宋体" w:hAnsi="宋体" w:cs="宋体"/>
                <w:color w:val="000000"/>
                <w:szCs w:val="21"/>
              </w:rPr>
            </w:pPr>
            <w:permStart w:id="1387874453" w:edGrp="everyone" w:colFirst="2" w:colLast="2"/>
            <w:permStart w:id="99700877" w:edGrp="everyone" w:colFirst="5" w:colLast="5"/>
            <w:permEnd w:id="53225684"/>
            <w:permEnd w:id="1557091989"/>
            <w:r>
              <w:rPr>
                <w:rFonts w:ascii="宋体" w:hAnsi="宋体" w:cs="宋体" w:hint="eastAsia"/>
                <w:color w:val="000000"/>
                <w:szCs w:val="21"/>
              </w:rPr>
              <w:t>30399</w:t>
            </w:r>
          </w:p>
        </w:tc>
        <w:tc>
          <w:tcPr>
            <w:tcW w:w="3675"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其他对个人和家庭的补助</w:t>
            </w:r>
          </w:p>
        </w:tc>
        <w:tc>
          <w:tcPr>
            <w:tcW w:w="2045"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30239</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其他交通费用</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126116909" w:edGrp="everyone" w:colFirst="5" w:colLast="5"/>
            <w:permEnd w:id="1387874453"/>
            <w:permEnd w:id="99700877"/>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30240</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税金及附加费用</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2123444450" w:edGrp="everyone" w:colFirst="5" w:colLast="5"/>
            <w:permEnd w:id="1126116909"/>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30299</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其他商品和服务支出</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99116275" w:edGrp="everyone" w:colFirst="5" w:colLast="5"/>
            <w:permEnd w:id="2123444450"/>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307</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债务利息及费用支出</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882718721" w:edGrp="everyone" w:colFirst="5" w:colLast="5"/>
            <w:permEnd w:id="99116275"/>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30701</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国内债务付息</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488002912" w:edGrp="everyone" w:colFirst="5" w:colLast="5"/>
            <w:permEnd w:id="882718721"/>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30702</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国外债务付息</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564625963" w:edGrp="everyone" w:colFirst="5" w:colLast="5"/>
            <w:permEnd w:id="1488002912"/>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资本性支出</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kern w:val="0"/>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419935150" w:edGrp="everyone" w:colFirst="5" w:colLast="5"/>
            <w:permEnd w:id="1564625963"/>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31001</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房屋建筑物购建</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551878662" w:edGrp="everyone" w:colFirst="5" w:colLast="5"/>
            <w:permEnd w:id="1419935150"/>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31002</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办公设备购置</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606215627" w:edGrp="everyone" w:colFirst="5" w:colLast="5"/>
            <w:permEnd w:id="551878662"/>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31003</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专用设备购置</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38698387" w:edGrp="everyone" w:colFirst="5" w:colLast="5"/>
            <w:permEnd w:id="606215627"/>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31005</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基础设施建设</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265063372" w:edGrp="everyone" w:colFirst="5" w:colLast="5"/>
            <w:permEnd w:id="138698387"/>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31006</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大型修缮</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563655078" w:edGrp="everyone" w:colFirst="5" w:colLast="5"/>
            <w:permEnd w:id="1265063372"/>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31007</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信息网络及软件购置更新</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2063613898" w:edGrp="everyone" w:colFirst="5" w:colLast="5"/>
            <w:permEnd w:id="1563655078"/>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31008</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物资储备</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301208253" w:edGrp="everyone" w:colFirst="5" w:colLast="5"/>
            <w:permEnd w:id="2063613898"/>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31009</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土地补偿</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241924541" w:edGrp="everyone" w:colFirst="5" w:colLast="5"/>
            <w:permEnd w:id="301208253"/>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31010</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安置补助</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834883833" w:edGrp="everyone" w:colFirst="5" w:colLast="5"/>
            <w:permEnd w:id="241924541"/>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31011</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地上附着物和青苗补偿</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932474083" w:edGrp="everyone" w:colFirst="5" w:colLast="5"/>
            <w:permEnd w:id="834883833"/>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31012</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拆迁补偿</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96543135" w:edGrp="everyone" w:colFirst="5" w:colLast="5"/>
            <w:permEnd w:id="1932474083"/>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31013</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公务用车购置</w:t>
            </w:r>
          </w:p>
        </w:tc>
        <w:tc>
          <w:tcPr>
            <w:tcW w:w="2199" w:type="dxa"/>
            <w:tcBorders>
              <w:top w:val="single" w:sz="4" w:space="0" w:color="auto"/>
              <w:left w:val="nil"/>
              <w:bottom w:val="single" w:sz="4" w:space="0" w:color="auto"/>
              <w:right w:val="single" w:sz="4" w:space="0" w:color="auto"/>
            </w:tcBorders>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900232871" w:edGrp="everyone" w:colFirst="5" w:colLast="5"/>
            <w:permEnd w:id="96543135"/>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31019</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其他交通工具购置</w:t>
            </w:r>
          </w:p>
        </w:tc>
        <w:tc>
          <w:tcPr>
            <w:tcW w:w="2199" w:type="dxa"/>
            <w:tcBorders>
              <w:top w:val="single" w:sz="4" w:space="0" w:color="auto"/>
              <w:left w:val="nil"/>
              <w:bottom w:val="single" w:sz="4" w:space="0" w:color="auto"/>
              <w:right w:val="single" w:sz="4" w:space="0" w:color="auto"/>
            </w:tcBorders>
            <w:vAlign w:val="center"/>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2104568904" w:edGrp="everyone" w:colFirst="5" w:colLast="5"/>
            <w:permEnd w:id="900232871"/>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31021</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文物和陈列品购置</w:t>
            </w:r>
          </w:p>
        </w:tc>
        <w:tc>
          <w:tcPr>
            <w:tcW w:w="2199" w:type="dxa"/>
            <w:tcBorders>
              <w:top w:val="single" w:sz="4" w:space="0" w:color="auto"/>
              <w:left w:val="nil"/>
              <w:bottom w:val="single" w:sz="4" w:space="0" w:color="auto"/>
              <w:right w:val="single" w:sz="4" w:space="0" w:color="auto"/>
            </w:tcBorders>
            <w:vAlign w:val="center"/>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022041898" w:edGrp="everyone" w:colFirst="5" w:colLast="5"/>
            <w:permEnd w:id="2104568904"/>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31022</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无形资产购置</w:t>
            </w:r>
          </w:p>
        </w:tc>
        <w:tc>
          <w:tcPr>
            <w:tcW w:w="2199" w:type="dxa"/>
            <w:tcBorders>
              <w:top w:val="single" w:sz="4" w:space="0" w:color="auto"/>
              <w:left w:val="nil"/>
              <w:bottom w:val="single" w:sz="4" w:space="0" w:color="auto"/>
              <w:right w:val="single" w:sz="4" w:space="0" w:color="auto"/>
            </w:tcBorders>
            <w:vAlign w:val="center"/>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998589675" w:edGrp="everyone" w:colFirst="5" w:colLast="5"/>
            <w:permEnd w:id="1022041898"/>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31099</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其他资本性支出</w:t>
            </w:r>
          </w:p>
        </w:tc>
        <w:tc>
          <w:tcPr>
            <w:tcW w:w="2199" w:type="dxa"/>
            <w:tcBorders>
              <w:top w:val="single" w:sz="4" w:space="0" w:color="auto"/>
              <w:left w:val="nil"/>
              <w:bottom w:val="single" w:sz="4" w:space="0" w:color="auto"/>
              <w:right w:val="single" w:sz="4" w:space="0" w:color="auto"/>
            </w:tcBorders>
            <w:vAlign w:val="center"/>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200891150" w:edGrp="everyone" w:colFirst="5" w:colLast="5"/>
            <w:permEnd w:id="998589675"/>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399</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其他支出</w:t>
            </w:r>
          </w:p>
        </w:tc>
        <w:tc>
          <w:tcPr>
            <w:tcW w:w="2199" w:type="dxa"/>
            <w:tcBorders>
              <w:top w:val="single" w:sz="4" w:space="0" w:color="auto"/>
              <w:left w:val="nil"/>
              <w:bottom w:val="single" w:sz="4" w:space="0" w:color="auto"/>
              <w:right w:val="single" w:sz="4" w:space="0" w:color="auto"/>
            </w:tcBorders>
            <w:vAlign w:val="center"/>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970734633" w:edGrp="everyone" w:colFirst="5" w:colLast="5"/>
            <w:permEnd w:id="1200891150"/>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39906</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赠与</w:t>
            </w:r>
          </w:p>
        </w:tc>
        <w:tc>
          <w:tcPr>
            <w:tcW w:w="2199" w:type="dxa"/>
            <w:tcBorders>
              <w:top w:val="single" w:sz="4" w:space="0" w:color="auto"/>
              <w:left w:val="nil"/>
              <w:bottom w:val="single" w:sz="4" w:space="0" w:color="auto"/>
              <w:right w:val="single" w:sz="4" w:space="0" w:color="auto"/>
            </w:tcBorders>
            <w:vAlign w:val="center"/>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653090482" w:edGrp="everyone" w:colFirst="5" w:colLast="5"/>
            <w:permEnd w:id="970734633"/>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39907</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国家赔偿费用支出</w:t>
            </w:r>
          </w:p>
        </w:tc>
        <w:tc>
          <w:tcPr>
            <w:tcW w:w="2199" w:type="dxa"/>
            <w:tcBorders>
              <w:top w:val="single" w:sz="4" w:space="0" w:color="auto"/>
              <w:left w:val="nil"/>
              <w:bottom w:val="single" w:sz="4" w:space="0" w:color="auto"/>
              <w:right w:val="single" w:sz="4" w:space="0" w:color="auto"/>
            </w:tcBorders>
            <w:vAlign w:val="center"/>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1581648845" w:edGrp="everyone" w:colFirst="5" w:colLast="5"/>
            <w:permEnd w:id="653090482"/>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39908</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对民间非营利组织和群众性自治组织补贴</w:t>
            </w:r>
          </w:p>
        </w:tc>
        <w:tc>
          <w:tcPr>
            <w:tcW w:w="2199" w:type="dxa"/>
            <w:tcBorders>
              <w:top w:val="single" w:sz="4" w:space="0" w:color="auto"/>
              <w:left w:val="nil"/>
              <w:bottom w:val="single" w:sz="4" w:space="0" w:color="auto"/>
              <w:right w:val="single" w:sz="4" w:space="0" w:color="auto"/>
            </w:tcBorders>
            <w:vAlign w:val="center"/>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tcBorders>
              <w:top w:val="single" w:sz="4" w:space="0" w:color="auto"/>
              <w:left w:val="single" w:sz="4" w:space="0" w:color="auto"/>
              <w:bottom w:val="single" w:sz="4" w:space="0" w:color="auto"/>
              <w:right w:val="single" w:sz="4" w:space="0" w:color="auto"/>
            </w:tcBorders>
            <w:vAlign w:val="center"/>
          </w:tcPr>
          <w:p w:rsidR="00DB6121" w:rsidRDefault="00DB6121">
            <w:pPr>
              <w:rPr>
                <w:rFonts w:ascii="宋体" w:hAnsi="宋体" w:cs="宋体"/>
                <w:color w:val="000000"/>
                <w:szCs w:val="21"/>
              </w:rPr>
            </w:pPr>
            <w:permStart w:id="313417237" w:edGrp="everyone" w:colFirst="5" w:colLast="5"/>
            <w:permEnd w:id="1581648845"/>
          </w:p>
        </w:tc>
        <w:tc>
          <w:tcPr>
            <w:tcW w:w="3675" w:type="dxa"/>
            <w:tcBorders>
              <w:top w:val="single" w:sz="4" w:space="0" w:color="auto"/>
              <w:left w:val="nil"/>
              <w:bottom w:val="single" w:sz="4" w:space="0" w:color="auto"/>
              <w:right w:val="single" w:sz="4" w:space="0" w:color="auto"/>
            </w:tcBorders>
            <w:vAlign w:val="center"/>
          </w:tcPr>
          <w:p w:rsidR="00DB6121" w:rsidRDefault="00DB6121">
            <w:pPr>
              <w:rPr>
                <w:rFonts w:ascii="宋体" w:hAnsi="宋体" w:cs="宋体"/>
                <w:color w:val="000000"/>
                <w:szCs w:val="21"/>
              </w:rPr>
            </w:pPr>
          </w:p>
        </w:tc>
        <w:tc>
          <w:tcPr>
            <w:tcW w:w="2045" w:type="dxa"/>
            <w:tcBorders>
              <w:top w:val="single" w:sz="4" w:space="0" w:color="auto"/>
              <w:left w:val="nil"/>
              <w:bottom w:val="single" w:sz="4" w:space="0" w:color="auto"/>
              <w:right w:val="single" w:sz="4" w:space="0" w:color="auto"/>
            </w:tcBorders>
            <w:vAlign w:val="center"/>
          </w:tcPr>
          <w:p w:rsidR="00DB6121" w:rsidRDefault="00DB6121">
            <w:pPr>
              <w:jc w:val="right"/>
              <w:rPr>
                <w:rFonts w:ascii="宋体" w:hAnsi="宋体" w:cs="宋体"/>
                <w:color w:val="000000"/>
                <w:szCs w:val="21"/>
              </w:rPr>
            </w:pPr>
          </w:p>
        </w:tc>
        <w:tc>
          <w:tcPr>
            <w:tcW w:w="1417"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39999</w:t>
            </w:r>
          </w:p>
        </w:tc>
        <w:tc>
          <w:tcPr>
            <w:tcW w:w="3468" w:type="dxa"/>
            <w:tcBorders>
              <w:top w:val="single" w:sz="4" w:space="0" w:color="auto"/>
              <w:left w:val="nil"/>
              <w:bottom w:val="single" w:sz="4" w:space="0" w:color="auto"/>
              <w:right w:val="single" w:sz="4" w:space="0" w:color="auto"/>
            </w:tcBorders>
            <w:vAlign w:val="center"/>
          </w:tcPr>
          <w:p w:rsidR="00DB6121" w:rsidRDefault="0027151F">
            <w:pPr>
              <w:rPr>
                <w:rFonts w:ascii="宋体" w:hAnsi="宋体" w:cs="宋体"/>
                <w:color w:val="000000"/>
                <w:szCs w:val="21"/>
              </w:rPr>
            </w:pPr>
            <w:r>
              <w:rPr>
                <w:rFonts w:ascii="宋体" w:hAnsi="宋体" w:cs="宋体" w:hint="eastAsia"/>
                <w:color w:val="000000"/>
                <w:szCs w:val="21"/>
              </w:rPr>
              <w:t>其他支出</w:t>
            </w:r>
          </w:p>
        </w:tc>
        <w:tc>
          <w:tcPr>
            <w:tcW w:w="2199" w:type="dxa"/>
            <w:tcBorders>
              <w:top w:val="single" w:sz="4" w:space="0" w:color="auto"/>
              <w:left w:val="nil"/>
              <w:bottom w:val="single" w:sz="4" w:space="0" w:color="auto"/>
              <w:right w:val="single" w:sz="4" w:space="0" w:color="auto"/>
            </w:tcBorders>
            <w:vAlign w:val="center"/>
          </w:tcPr>
          <w:p w:rsidR="00DB6121" w:rsidRDefault="0027151F">
            <w:pPr>
              <w:jc w:val="right"/>
              <w:rPr>
                <w:rFonts w:ascii="宋体" w:hAnsi="宋体" w:cs="宋体"/>
                <w:szCs w:val="21"/>
              </w:rPr>
            </w:pPr>
            <w:r>
              <w:rPr>
                <w:rFonts w:ascii="宋体" w:hAnsi="宋体" w:cs="宋体"/>
                <w:kern w:val="0"/>
                <w:szCs w:val="21"/>
              </w:rPr>
              <w:t>0.00</w:t>
            </w:r>
          </w:p>
        </w:tc>
      </w:tr>
      <w:tr w:rsidR="00DB6121">
        <w:trPr>
          <w:cantSplit/>
          <w:trHeight w:val="408"/>
        </w:trPr>
        <w:tc>
          <w:tcPr>
            <w:tcW w:w="1370" w:type="dxa"/>
            <w:vAlign w:val="center"/>
          </w:tcPr>
          <w:p w:rsidR="00DB6121" w:rsidRDefault="00DB6121">
            <w:pPr>
              <w:widowControl/>
              <w:jc w:val="right"/>
              <w:rPr>
                <w:rFonts w:ascii="宋体" w:hAnsi="宋体" w:cs="宋体"/>
                <w:kern w:val="0"/>
                <w:szCs w:val="21"/>
              </w:rPr>
            </w:pPr>
            <w:permStart w:id="591156056" w:edGrp="everyone" w:colFirst="2" w:colLast="2"/>
            <w:permStart w:id="1646296524" w:edGrp="everyone" w:colFirst="5" w:colLast="5"/>
            <w:permEnd w:id="313417237"/>
          </w:p>
        </w:tc>
        <w:tc>
          <w:tcPr>
            <w:tcW w:w="3675"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人员经费合计</w:t>
            </w:r>
          </w:p>
        </w:tc>
        <w:tc>
          <w:tcPr>
            <w:tcW w:w="2045" w:type="dxa"/>
            <w:vAlign w:val="center"/>
          </w:tcPr>
          <w:p w:rsidR="00DB6121" w:rsidRDefault="0027151F">
            <w:pPr>
              <w:widowControl/>
              <w:jc w:val="right"/>
              <w:rPr>
                <w:rFonts w:ascii="宋体" w:hAnsi="宋体" w:cs="宋体"/>
                <w:kern w:val="0"/>
                <w:szCs w:val="21"/>
              </w:rPr>
            </w:pPr>
            <w:r>
              <w:rPr>
                <w:rFonts w:ascii="宋体" w:hAnsi="宋体" w:cs="宋体"/>
                <w:kern w:val="0"/>
                <w:szCs w:val="21"/>
              </w:rPr>
              <w:t>6.33</w:t>
            </w:r>
          </w:p>
        </w:tc>
        <w:tc>
          <w:tcPr>
            <w:tcW w:w="1417" w:type="dxa"/>
            <w:vAlign w:val="center"/>
          </w:tcPr>
          <w:p w:rsidR="00DB6121" w:rsidRDefault="00DB6121">
            <w:pPr>
              <w:widowControl/>
              <w:jc w:val="left"/>
              <w:rPr>
                <w:rFonts w:ascii="宋体" w:hAnsi="宋体" w:cs="宋体"/>
                <w:kern w:val="0"/>
                <w:szCs w:val="21"/>
              </w:rPr>
            </w:pPr>
          </w:p>
        </w:tc>
        <w:tc>
          <w:tcPr>
            <w:tcW w:w="3468"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公用经费合计</w:t>
            </w:r>
          </w:p>
        </w:tc>
        <w:tc>
          <w:tcPr>
            <w:tcW w:w="2199"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bl>
    <w:bookmarkEnd w:id="18"/>
    <w:permEnd w:id="591156056"/>
    <w:permEnd w:id="1646296524"/>
    <w:p w:rsidR="00DB6121" w:rsidRDefault="0027151F">
      <w:pPr>
        <w:spacing w:line="288" w:lineRule="auto"/>
        <w:rPr>
          <w:rFonts w:ascii="宋体" w:hAnsi="宋体" w:cs="宋体"/>
        </w:rPr>
      </w:pPr>
      <w:r>
        <w:rPr>
          <w:rFonts w:ascii="宋体" w:hAnsi="宋体" w:cs="宋体" w:hint="eastAsia"/>
          <w:szCs w:val="21"/>
        </w:rPr>
        <w:t>注：</w:t>
      </w:r>
      <w:permStart w:id="338046518" w:edGrp="everyone"/>
      <w:r>
        <w:rPr>
          <w:rFonts w:ascii="宋体" w:hAnsi="宋体" w:cs="宋体" w:hint="eastAsia"/>
          <w:szCs w:val="21"/>
        </w:rPr>
        <w:t>本表反映部门本年度一般公共预算财政拨款基本支出明细情况。本表金额转换为万元时，因四舍五入可能存在尾差。</w:t>
      </w:r>
      <w:permEnd w:id="338046518"/>
      <w:r>
        <w:rPr>
          <w:rFonts w:ascii="宋体" w:hAnsi="宋体" w:cs="宋体" w:hint="eastAsia"/>
          <w:b/>
          <w:sz w:val="32"/>
          <w:szCs w:val="32"/>
        </w:rPr>
        <w:t xml:space="preserve"> </w:t>
      </w:r>
    </w:p>
    <w:p w:rsidR="00DB6121" w:rsidRDefault="00DB6121">
      <w:pPr>
        <w:widowControl/>
        <w:jc w:val="left"/>
        <w:rPr>
          <w:rFonts w:ascii="宋体" w:hAnsi="宋体" w:cs="宋体"/>
          <w:sz w:val="28"/>
          <w:szCs w:val="28"/>
        </w:rPr>
        <w:sectPr w:rsidR="00DB6121">
          <w:pgSz w:w="16838" w:h="11906" w:orient="landscape"/>
          <w:pgMar w:top="1531" w:right="1440" w:bottom="1531" w:left="1440" w:header="851" w:footer="992" w:gutter="0"/>
          <w:cols w:space="720"/>
          <w:docGrid w:type="lines" w:linePitch="312"/>
        </w:sectPr>
      </w:pPr>
    </w:p>
    <w:p w:rsidR="00DB6121" w:rsidRDefault="00DB6121">
      <w:pPr>
        <w:spacing w:line="288" w:lineRule="auto"/>
        <w:rPr>
          <w:rFonts w:ascii="宋体" w:hAnsi="宋体" w:cs="宋体"/>
        </w:rPr>
      </w:pPr>
      <w:bookmarkStart w:id="20" w:name="PO_part2Table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182"/>
        <w:gridCol w:w="1182"/>
        <w:gridCol w:w="1182"/>
        <w:gridCol w:w="1182"/>
        <w:gridCol w:w="1182"/>
        <w:gridCol w:w="1182"/>
        <w:gridCol w:w="1182"/>
        <w:gridCol w:w="1182"/>
        <w:gridCol w:w="1182"/>
        <w:gridCol w:w="1182"/>
        <w:gridCol w:w="1171"/>
      </w:tblGrid>
      <w:tr w:rsidR="00DB6121">
        <w:trPr>
          <w:cantSplit/>
          <w:trHeight w:val="420"/>
        </w:trPr>
        <w:tc>
          <w:tcPr>
            <w:tcW w:w="14174" w:type="dxa"/>
            <w:gridSpan w:val="12"/>
            <w:tcBorders>
              <w:top w:val="nil"/>
              <w:left w:val="nil"/>
              <w:bottom w:val="nil"/>
              <w:right w:val="nil"/>
            </w:tcBorders>
          </w:tcPr>
          <w:p w:rsidR="00DB6121" w:rsidRDefault="0027151F">
            <w:pPr>
              <w:jc w:val="right"/>
              <w:rPr>
                <w:rFonts w:ascii="宋体" w:hAnsi="宋体" w:cs="宋体"/>
              </w:rPr>
            </w:pPr>
            <w:r>
              <w:rPr>
                <w:rFonts w:ascii="宋体" w:hAnsi="宋体" w:cs="宋体" w:hint="eastAsia"/>
                <w:kern w:val="0"/>
                <w:sz w:val="20"/>
                <w:szCs w:val="20"/>
              </w:rPr>
              <w:t>表</w:t>
            </w:r>
            <w:r>
              <w:rPr>
                <w:rFonts w:ascii="宋体" w:hAnsi="宋体" w:cs="宋体" w:hint="eastAsia"/>
                <w:kern w:val="0"/>
                <w:sz w:val="20"/>
                <w:szCs w:val="20"/>
              </w:rPr>
              <w:t>7</w:t>
            </w:r>
          </w:p>
        </w:tc>
      </w:tr>
      <w:tr w:rsidR="00DB6121">
        <w:trPr>
          <w:cantSplit/>
          <w:trHeight w:val="420"/>
        </w:trPr>
        <w:tc>
          <w:tcPr>
            <w:tcW w:w="14174" w:type="dxa"/>
            <w:gridSpan w:val="12"/>
            <w:tcBorders>
              <w:top w:val="nil"/>
              <w:left w:val="nil"/>
              <w:bottom w:val="nil"/>
              <w:right w:val="nil"/>
            </w:tcBorders>
          </w:tcPr>
          <w:p w:rsidR="00DB6121" w:rsidRDefault="0027151F">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DB6121">
        <w:trPr>
          <w:cantSplit/>
          <w:trHeight w:val="420"/>
        </w:trPr>
        <w:tc>
          <w:tcPr>
            <w:tcW w:w="10639" w:type="dxa"/>
            <w:gridSpan w:val="9"/>
            <w:tcBorders>
              <w:top w:val="nil"/>
              <w:left w:val="nil"/>
              <w:bottom w:val="single" w:sz="4" w:space="0" w:color="auto"/>
              <w:right w:val="nil"/>
            </w:tcBorders>
          </w:tcPr>
          <w:p w:rsidR="00DB6121" w:rsidRDefault="0027151F">
            <w:pPr>
              <w:spacing w:line="288" w:lineRule="auto"/>
              <w:rPr>
                <w:rFonts w:ascii="宋体" w:hAnsi="宋体" w:cs="宋体"/>
                <w:sz w:val="28"/>
                <w:szCs w:val="28"/>
              </w:rPr>
            </w:pPr>
            <w:r>
              <w:rPr>
                <w:rFonts w:ascii="宋体" w:hAnsi="宋体" w:cs="宋体" w:hint="eastAsia"/>
                <w:kern w:val="0"/>
                <w:sz w:val="20"/>
                <w:szCs w:val="20"/>
              </w:rPr>
              <w:t>部门：</w:t>
            </w:r>
            <w:bookmarkStart w:id="21" w:name="PO_part2Table7DivName1"/>
            <w:r>
              <w:rPr>
                <w:rFonts w:ascii="宋体" w:hAnsi="宋体" w:cs="宋体" w:hint="eastAsia"/>
                <w:kern w:val="0"/>
                <w:sz w:val="20"/>
                <w:szCs w:val="20"/>
              </w:rPr>
              <w:t xml:space="preserve"> </w:t>
            </w:r>
            <w:permStart w:id="459938214" w:edGrp="everyone"/>
            <w:r>
              <w:rPr>
                <w:rFonts w:ascii="宋体" w:hAnsi="宋体" w:cs="宋体" w:hint="eastAsia"/>
                <w:kern w:val="0"/>
                <w:sz w:val="20"/>
                <w:szCs w:val="20"/>
              </w:rPr>
              <w:t>揭阳市区污水处理厂</w:t>
            </w:r>
            <w:permEnd w:id="459938214"/>
            <w:r>
              <w:rPr>
                <w:rFonts w:ascii="宋体" w:hAnsi="宋体" w:cs="宋体" w:hint="eastAsia"/>
                <w:kern w:val="0"/>
                <w:sz w:val="20"/>
                <w:szCs w:val="20"/>
              </w:rPr>
              <w:t xml:space="preserve"> </w:t>
            </w:r>
            <w:bookmarkEnd w:id="21"/>
          </w:p>
        </w:tc>
        <w:tc>
          <w:tcPr>
            <w:tcW w:w="3535" w:type="dxa"/>
            <w:gridSpan w:val="3"/>
            <w:tcBorders>
              <w:top w:val="nil"/>
              <w:left w:val="nil"/>
              <w:bottom w:val="single" w:sz="4" w:space="0" w:color="auto"/>
              <w:right w:val="nil"/>
            </w:tcBorders>
          </w:tcPr>
          <w:p w:rsidR="00DB6121" w:rsidRDefault="0027151F">
            <w:pPr>
              <w:jc w:val="right"/>
              <w:rPr>
                <w:rFonts w:ascii="宋体" w:hAnsi="宋体" w:cs="宋体"/>
              </w:rPr>
            </w:pPr>
            <w:r>
              <w:rPr>
                <w:rFonts w:ascii="宋体" w:hAnsi="宋体" w:cs="宋体" w:hint="eastAsia"/>
                <w:kern w:val="0"/>
                <w:sz w:val="20"/>
                <w:szCs w:val="20"/>
              </w:rPr>
              <w:t>单位：万元</w:t>
            </w:r>
          </w:p>
        </w:tc>
      </w:tr>
      <w:tr w:rsidR="00DB6121">
        <w:trPr>
          <w:cantSplit/>
          <w:trHeight w:val="420"/>
        </w:trPr>
        <w:tc>
          <w:tcPr>
            <w:tcW w:w="7093" w:type="dxa"/>
            <w:gridSpan w:val="6"/>
            <w:tcBorders>
              <w:top w:val="single" w:sz="4" w:space="0" w:color="auto"/>
            </w:tcBorders>
          </w:tcPr>
          <w:p w:rsidR="00DB6121" w:rsidRDefault="0027151F">
            <w:pPr>
              <w:jc w:val="cente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DB6121" w:rsidRDefault="0027151F">
            <w:pPr>
              <w:jc w:val="center"/>
              <w:rPr>
                <w:rFonts w:ascii="宋体" w:hAnsi="宋体" w:cs="宋体"/>
                <w:szCs w:val="21"/>
              </w:rPr>
            </w:pPr>
            <w:r>
              <w:rPr>
                <w:rFonts w:ascii="宋体" w:hAnsi="宋体" w:cs="宋体" w:hint="eastAsia"/>
                <w:kern w:val="0"/>
                <w:szCs w:val="21"/>
              </w:rPr>
              <w:t>决算数</w:t>
            </w:r>
          </w:p>
        </w:tc>
      </w:tr>
      <w:tr w:rsidR="00DB6121">
        <w:trPr>
          <w:cantSplit/>
          <w:trHeight w:val="420"/>
        </w:trPr>
        <w:tc>
          <w:tcPr>
            <w:tcW w:w="1183" w:type="dxa"/>
            <w:vMerge w:val="restart"/>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因公出国（境）费</w:t>
            </w:r>
          </w:p>
        </w:tc>
        <w:tc>
          <w:tcPr>
            <w:tcW w:w="3546" w:type="dxa"/>
            <w:gridSpan w:val="3"/>
          </w:tcPr>
          <w:p w:rsidR="00DB6121" w:rsidRDefault="0027151F">
            <w:pPr>
              <w:jc w:val="cente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DB6121" w:rsidRDefault="0027151F">
            <w:pPr>
              <w:jc w:val="center"/>
              <w:rPr>
                <w:rFonts w:ascii="宋体" w:hAnsi="宋体" w:cs="宋体"/>
                <w:szCs w:val="21"/>
              </w:rPr>
            </w:pPr>
            <w:r>
              <w:rPr>
                <w:rFonts w:ascii="宋体" w:hAnsi="宋体" w:cs="宋体" w:hint="eastAsia"/>
                <w:kern w:val="0"/>
                <w:szCs w:val="21"/>
              </w:rPr>
              <w:t>因公出国（境）费</w:t>
            </w:r>
          </w:p>
        </w:tc>
        <w:tc>
          <w:tcPr>
            <w:tcW w:w="3546" w:type="dxa"/>
            <w:gridSpan w:val="3"/>
          </w:tcPr>
          <w:p w:rsidR="00DB6121" w:rsidRDefault="0027151F">
            <w:pPr>
              <w:jc w:val="cente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DB6121" w:rsidRDefault="0027151F">
            <w:pPr>
              <w:jc w:val="center"/>
              <w:rPr>
                <w:rFonts w:ascii="宋体" w:hAnsi="宋体" w:cs="宋体"/>
                <w:szCs w:val="21"/>
              </w:rPr>
            </w:pPr>
            <w:r>
              <w:rPr>
                <w:rFonts w:ascii="宋体" w:hAnsi="宋体" w:cs="宋体" w:hint="eastAsia"/>
                <w:kern w:val="0"/>
                <w:szCs w:val="21"/>
              </w:rPr>
              <w:t>公务接待费</w:t>
            </w:r>
          </w:p>
        </w:tc>
      </w:tr>
      <w:tr w:rsidR="00DB6121">
        <w:trPr>
          <w:cantSplit/>
          <w:trHeight w:val="420"/>
        </w:trPr>
        <w:tc>
          <w:tcPr>
            <w:tcW w:w="1183" w:type="dxa"/>
            <w:vMerge/>
          </w:tcPr>
          <w:p w:rsidR="00DB6121" w:rsidRDefault="00DB6121">
            <w:pPr>
              <w:spacing w:line="288" w:lineRule="auto"/>
              <w:rPr>
                <w:rFonts w:ascii="宋体" w:hAnsi="宋体" w:cs="宋体"/>
                <w:szCs w:val="21"/>
              </w:rPr>
            </w:pPr>
          </w:p>
        </w:tc>
        <w:tc>
          <w:tcPr>
            <w:tcW w:w="1182" w:type="dxa"/>
            <w:vMerge/>
          </w:tcPr>
          <w:p w:rsidR="00DB6121" w:rsidRDefault="00DB6121">
            <w:pPr>
              <w:spacing w:line="288" w:lineRule="auto"/>
              <w:rPr>
                <w:rFonts w:ascii="宋体" w:hAnsi="宋体" w:cs="宋体"/>
                <w:szCs w:val="21"/>
              </w:rPr>
            </w:pP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购置费</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运行费</w:t>
            </w:r>
          </w:p>
        </w:tc>
        <w:tc>
          <w:tcPr>
            <w:tcW w:w="1182" w:type="dxa"/>
            <w:vMerge/>
          </w:tcPr>
          <w:p w:rsidR="00DB6121" w:rsidRDefault="00DB6121">
            <w:pPr>
              <w:spacing w:line="288" w:lineRule="auto"/>
              <w:rPr>
                <w:rFonts w:ascii="宋体" w:hAnsi="宋体" w:cs="宋体"/>
                <w:szCs w:val="21"/>
              </w:rPr>
            </w:pPr>
          </w:p>
        </w:tc>
        <w:tc>
          <w:tcPr>
            <w:tcW w:w="1182" w:type="dxa"/>
            <w:vMerge/>
          </w:tcPr>
          <w:p w:rsidR="00DB6121" w:rsidRDefault="00DB6121">
            <w:pPr>
              <w:spacing w:line="288" w:lineRule="auto"/>
              <w:rPr>
                <w:rFonts w:ascii="宋体" w:hAnsi="宋体" w:cs="宋体"/>
                <w:szCs w:val="21"/>
              </w:rPr>
            </w:pPr>
          </w:p>
        </w:tc>
        <w:tc>
          <w:tcPr>
            <w:tcW w:w="1182" w:type="dxa"/>
            <w:vMerge/>
          </w:tcPr>
          <w:p w:rsidR="00DB6121" w:rsidRDefault="00DB6121">
            <w:pPr>
              <w:spacing w:line="288" w:lineRule="auto"/>
              <w:rPr>
                <w:rFonts w:ascii="宋体" w:hAnsi="宋体" w:cs="宋体"/>
                <w:szCs w:val="21"/>
              </w:rPr>
            </w:pP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小计</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购置费</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r>
            <w:r>
              <w:rPr>
                <w:rFonts w:ascii="宋体" w:hAnsi="宋体" w:cs="宋体" w:hint="eastAsia"/>
                <w:kern w:val="0"/>
                <w:szCs w:val="21"/>
              </w:rPr>
              <w:t>运行费</w:t>
            </w:r>
          </w:p>
        </w:tc>
        <w:tc>
          <w:tcPr>
            <w:tcW w:w="1171" w:type="dxa"/>
            <w:vMerge/>
          </w:tcPr>
          <w:p w:rsidR="00DB6121" w:rsidRDefault="00DB6121">
            <w:pPr>
              <w:spacing w:line="288" w:lineRule="auto"/>
              <w:rPr>
                <w:rFonts w:ascii="宋体" w:hAnsi="宋体" w:cs="宋体"/>
                <w:szCs w:val="21"/>
              </w:rPr>
            </w:pPr>
          </w:p>
        </w:tc>
      </w:tr>
      <w:tr w:rsidR="00DB6121">
        <w:trPr>
          <w:cantSplit/>
          <w:trHeight w:val="420"/>
        </w:trPr>
        <w:tc>
          <w:tcPr>
            <w:tcW w:w="1183"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6</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7</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8</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9</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10</w:t>
            </w:r>
          </w:p>
        </w:tc>
        <w:tc>
          <w:tcPr>
            <w:tcW w:w="118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11</w:t>
            </w:r>
          </w:p>
        </w:tc>
        <w:tc>
          <w:tcPr>
            <w:tcW w:w="1171"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12</w:t>
            </w:r>
          </w:p>
        </w:tc>
      </w:tr>
      <w:tr w:rsidR="00DB6121">
        <w:trPr>
          <w:cantSplit/>
          <w:trHeight w:val="420"/>
        </w:trPr>
        <w:tc>
          <w:tcPr>
            <w:tcW w:w="1183" w:type="dxa"/>
            <w:vAlign w:val="center"/>
          </w:tcPr>
          <w:p w:rsidR="00DB6121" w:rsidRDefault="0027151F">
            <w:pPr>
              <w:widowControl/>
              <w:jc w:val="right"/>
              <w:rPr>
                <w:rFonts w:ascii="宋体" w:hAnsi="宋体" w:cs="宋体"/>
                <w:kern w:val="0"/>
                <w:szCs w:val="21"/>
              </w:rPr>
            </w:pPr>
            <w:permStart w:id="887388329" w:edGrp="everyone" w:colFirst="0" w:colLast="0"/>
            <w:permStart w:id="1775915422" w:edGrp="everyone" w:colFirst="1" w:colLast="1"/>
            <w:permStart w:id="1870010742" w:edGrp="everyone" w:colFirst="2" w:colLast="2"/>
            <w:permStart w:id="1133864080" w:edGrp="everyone" w:colFirst="3" w:colLast="3"/>
            <w:permStart w:id="933852642" w:edGrp="everyone" w:colFirst="4" w:colLast="4"/>
            <w:permStart w:id="964826174" w:edGrp="everyone" w:colFirst="5" w:colLast="5"/>
            <w:permStart w:id="945906655" w:edGrp="everyone" w:colFirst="6" w:colLast="6"/>
            <w:permStart w:id="1303974514" w:edGrp="everyone" w:colFirst="7" w:colLast="7"/>
            <w:permStart w:id="856521063" w:edGrp="everyone" w:colFirst="8" w:colLast="8"/>
            <w:permStart w:id="1493644336" w:edGrp="everyone" w:colFirst="9" w:colLast="9"/>
            <w:permStart w:id="613686427" w:edGrp="everyone" w:colFirst="10" w:colLast="10"/>
            <w:permStart w:id="814512500" w:edGrp="everyone" w:colFirst="11" w:colLast="11"/>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82"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c>
          <w:tcPr>
            <w:tcW w:w="1171" w:type="dxa"/>
            <w:vAlign w:val="center"/>
          </w:tcPr>
          <w:p w:rsidR="00DB6121" w:rsidRDefault="0027151F">
            <w:pPr>
              <w:widowControl/>
              <w:jc w:val="right"/>
              <w:rPr>
                <w:rFonts w:ascii="宋体" w:hAnsi="宋体" w:cs="宋体"/>
                <w:kern w:val="0"/>
                <w:szCs w:val="21"/>
              </w:rPr>
            </w:pPr>
            <w:r>
              <w:rPr>
                <w:rFonts w:ascii="宋体" w:hAnsi="宋体" w:cs="宋体"/>
                <w:kern w:val="0"/>
                <w:szCs w:val="21"/>
              </w:rPr>
              <w:t>0.00</w:t>
            </w:r>
          </w:p>
        </w:tc>
      </w:tr>
    </w:tbl>
    <w:bookmarkEnd w:id="20"/>
    <w:permEnd w:id="887388329"/>
    <w:permEnd w:id="1775915422"/>
    <w:permEnd w:id="1870010742"/>
    <w:permEnd w:id="1133864080"/>
    <w:permEnd w:id="933852642"/>
    <w:permEnd w:id="964826174"/>
    <w:permEnd w:id="945906655"/>
    <w:permEnd w:id="1303974514"/>
    <w:permEnd w:id="856521063"/>
    <w:permEnd w:id="1493644336"/>
    <w:permEnd w:id="613686427"/>
    <w:permEnd w:id="814512500"/>
    <w:p w:rsidR="00DB6121" w:rsidRDefault="0027151F">
      <w:pPr>
        <w:spacing w:line="288" w:lineRule="auto"/>
        <w:rPr>
          <w:rFonts w:ascii="宋体" w:hAnsi="宋体" w:cs="宋体"/>
          <w:sz w:val="28"/>
          <w:szCs w:val="28"/>
        </w:rPr>
      </w:pPr>
      <w:r>
        <w:rPr>
          <w:rFonts w:ascii="宋体" w:hAnsi="宋体" w:cs="宋体" w:hint="eastAsia"/>
          <w:szCs w:val="21"/>
        </w:rPr>
        <w:t>注：</w:t>
      </w:r>
      <w:permStart w:id="1166482038" w:edGrp="everyone"/>
      <w:r>
        <w:rPr>
          <w:rFonts w:ascii="宋体" w:hAnsi="宋体" w:cs="宋体" w:hint="eastAsia"/>
          <w:szCs w:val="21"/>
        </w:rPr>
        <w:t>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permEnd w:id="1166482038"/>
      <w:r>
        <w:rPr>
          <w:rFonts w:ascii="宋体" w:hAnsi="宋体" w:cs="宋体" w:hint="eastAsia"/>
          <w:sz w:val="28"/>
          <w:szCs w:val="28"/>
        </w:rPr>
        <w:t xml:space="preserve"> </w:t>
      </w:r>
    </w:p>
    <w:p w:rsidR="00DB6121" w:rsidRDefault="00DB6121">
      <w:pPr>
        <w:widowControl/>
        <w:jc w:val="left"/>
        <w:rPr>
          <w:rFonts w:ascii="宋体" w:hAnsi="宋体" w:cs="宋体"/>
          <w:sz w:val="28"/>
          <w:szCs w:val="28"/>
        </w:rPr>
        <w:sectPr w:rsidR="00DB6121">
          <w:pgSz w:w="16838" w:h="11906" w:orient="landscape"/>
          <w:pgMar w:top="1531" w:right="1440" w:bottom="1531" w:left="1440" w:header="851" w:footer="992" w:gutter="0"/>
          <w:cols w:space="720"/>
          <w:docGrid w:type="lines" w:linePitch="312"/>
        </w:sectPr>
      </w:pPr>
    </w:p>
    <w:p w:rsidR="00DB6121" w:rsidRDefault="00DB6121">
      <w:pPr>
        <w:rPr>
          <w:rFonts w:ascii="宋体" w:hAnsi="宋体" w:cs="宋体"/>
        </w:rPr>
      </w:pPr>
      <w:bookmarkStart w:id="22"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595"/>
        <w:gridCol w:w="1740"/>
        <w:gridCol w:w="1666"/>
        <w:gridCol w:w="1772"/>
        <w:gridCol w:w="1772"/>
        <w:gridCol w:w="1772"/>
        <w:gridCol w:w="1772"/>
      </w:tblGrid>
      <w:tr w:rsidR="00DB6121">
        <w:trPr>
          <w:cantSplit/>
          <w:trHeight w:val="420"/>
          <w:tblHeader/>
        </w:trPr>
        <w:tc>
          <w:tcPr>
            <w:tcW w:w="14174" w:type="dxa"/>
            <w:gridSpan w:val="8"/>
            <w:tcBorders>
              <w:top w:val="nil"/>
              <w:left w:val="nil"/>
              <w:bottom w:val="nil"/>
              <w:right w:val="nil"/>
            </w:tcBorders>
          </w:tcPr>
          <w:p w:rsidR="00DB6121" w:rsidRDefault="0027151F">
            <w:pPr>
              <w:jc w:val="right"/>
              <w:rPr>
                <w:rFonts w:ascii="宋体" w:hAnsi="宋体" w:cs="宋体"/>
              </w:rPr>
            </w:pPr>
            <w:r>
              <w:rPr>
                <w:rFonts w:ascii="宋体" w:hAnsi="宋体" w:cs="宋体" w:hint="eastAsia"/>
                <w:kern w:val="0"/>
                <w:sz w:val="20"/>
                <w:szCs w:val="20"/>
              </w:rPr>
              <w:t>表</w:t>
            </w:r>
            <w:r>
              <w:rPr>
                <w:rFonts w:ascii="宋体" w:hAnsi="宋体" w:cs="宋体" w:hint="eastAsia"/>
              </w:rPr>
              <w:t>8</w:t>
            </w:r>
          </w:p>
        </w:tc>
      </w:tr>
      <w:tr w:rsidR="00DB6121">
        <w:trPr>
          <w:cantSplit/>
          <w:trHeight w:val="420"/>
          <w:tblHeader/>
        </w:trPr>
        <w:tc>
          <w:tcPr>
            <w:tcW w:w="14174" w:type="dxa"/>
            <w:gridSpan w:val="8"/>
            <w:tcBorders>
              <w:top w:val="nil"/>
              <w:left w:val="nil"/>
              <w:bottom w:val="nil"/>
              <w:right w:val="nil"/>
            </w:tcBorders>
          </w:tcPr>
          <w:p w:rsidR="00DB6121" w:rsidRDefault="0027151F">
            <w:pPr>
              <w:jc w:val="center"/>
              <w:rPr>
                <w:rFonts w:ascii="宋体" w:hAnsi="宋体" w:cs="宋体"/>
              </w:rPr>
            </w:pPr>
            <w:r>
              <w:rPr>
                <w:rFonts w:ascii="宋体" w:hAnsi="宋体" w:cs="宋体" w:hint="eastAsia"/>
                <w:b/>
                <w:bCs/>
                <w:kern w:val="0"/>
                <w:sz w:val="32"/>
                <w:szCs w:val="32"/>
              </w:rPr>
              <w:t>政府性基金预算财政拨款收入支出决算表</w:t>
            </w:r>
          </w:p>
        </w:tc>
      </w:tr>
      <w:tr w:rsidR="00DB6121">
        <w:trPr>
          <w:cantSplit/>
          <w:trHeight w:val="420"/>
          <w:tblHeader/>
        </w:trPr>
        <w:tc>
          <w:tcPr>
            <w:tcW w:w="7086" w:type="dxa"/>
            <w:gridSpan w:val="4"/>
            <w:tcBorders>
              <w:top w:val="nil"/>
              <w:left w:val="nil"/>
              <w:bottom w:val="single" w:sz="4" w:space="0" w:color="auto"/>
              <w:right w:val="nil"/>
            </w:tcBorders>
          </w:tcPr>
          <w:p w:rsidR="00DB6121" w:rsidRDefault="0027151F">
            <w:pPr>
              <w:rPr>
                <w:rFonts w:ascii="宋体" w:hAnsi="宋体" w:cs="宋体"/>
              </w:rPr>
            </w:pPr>
            <w:r>
              <w:rPr>
                <w:rFonts w:ascii="宋体" w:hAnsi="宋体" w:cs="宋体" w:hint="eastAsia"/>
                <w:kern w:val="0"/>
                <w:sz w:val="20"/>
                <w:szCs w:val="20"/>
              </w:rPr>
              <w:t>部门：</w:t>
            </w:r>
            <w:bookmarkStart w:id="23" w:name="PO_part2Table8DivName1"/>
            <w:r>
              <w:rPr>
                <w:rFonts w:ascii="宋体" w:hAnsi="宋体" w:cs="宋体" w:hint="eastAsia"/>
                <w:kern w:val="0"/>
                <w:sz w:val="20"/>
                <w:szCs w:val="20"/>
              </w:rPr>
              <w:t xml:space="preserve"> </w:t>
            </w:r>
            <w:permStart w:id="669455835" w:edGrp="everyone"/>
            <w:r>
              <w:rPr>
                <w:rFonts w:ascii="宋体" w:hAnsi="宋体" w:cs="宋体" w:hint="eastAsia"/>
                <w:kern w:val="0"/>
                <w:sz w:val="20"/>
                <w:szCs w:val="20"/>
              </w:rPr>
              <w:t>揭阳市区污水处理厂</w:t>
            </w:r>
            <w:permEnd w:id="669455835"/>
            <w:r>
              <w:rPr>
                <w:rFonts w:ascii="宋体" w:hAnsi="宋体" w:cs="宋体" w:hint="eastAsia"/>
                <w:kern w:val="0"/>
                <w:sz w:val="20"/>
                <w:szCs w:val="20"/>
              </w:rPr>
              <w:t xml:space="preserve"> </w:t>
            </w:r>
            <w:bookmarkEnd w:id="23"/>
          </w:p>
        </w:tc>
        <w:tc>
          <w:tcPr>
            <w:tcW w:w="7088" w:type="dxa"/>
            <w:gridSpan w:val="4"/>
            <w:tcBorders>
              <w:top w:val="nil"/>
              <w:left w:val="nil"/>
              <w:bottom w:val="single" w:sz="4" w:space="0" w:color="auto"/>
              <w:right w:val="nil"/>
            </w:tcBorders>
          </w:tcPr>
          <w:p w:rsidR="00DB6121" w:rsidRDefault="0027151F">
            <w:pPr>
              <w:jc w:val="right"/>
              <w:rPr>
                <w:rFonts w:ascii="宋体" w:hAnsi="宋体" w:cs="宋体"/>
              </w:rPr>
            </w:pPr>
            <w:r>
              <w:rPr>
                <w:rFonts w:ascii="宋体" w:hAnsi="宋体" w:cs="宋体" w:hint="eastAsia"/>
                <w:kern w:val="0"/>
                <w:sz w:val="20"/>
                <w:szCs w:val="20"/>
              </w:rPr>
              <w:t>单位：万元</w:t>
            </w:r>
          </w:p>
        </w:tc>
      </w:tr>
      <w:tr w:rsidR="00DB6121">
        <w:trPr>
          <w:cantSplit/>
          <w:trHeight w:val="420"/>
          <w:tblHeader/>
        </w:trPr>
        <w:tc>
          <w:tcPr>
            <w:tcW w:w="3680" w:type="dxa"/>
            <w:gridSpan w:val="2"/>
            <w:tcBorders>
              <w:top w:val="single" w:sz="4" w:space="0" w:color="auto"/>
            </w:tcBorders>
          </w:tcPr>
          <w:p w:rsidR="00DB6121" w:rsidRDefault="0027151F">
            <w:pPr>
              <w:jc w:val="center"/>
              <w:rPr>
                <w:rFonts w:ascii="宋体" w:hAnsi="宋体" w:cs="宋体"/>
                <w:szCs w:val="21"/>
              </w:rPr>
            </w:pPr>
            <w:r>
              <w:rPr>
                <w:rFonts w:ascii="宋体" w:hAnsi="宋体" w:cs="宋体" w:hint="eastAsia"/>
                <w:kern w:val="0"/>
                <w:szCs w:val="21"/>
              </w:rPr>
              <w:t>项</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目</w:t>
            </w:r>
          </w:p>
        </w:tc>
        <w:tc>
          <w:tcPr>
            <w:tcW w:w="1740"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年初结转和结余</w:t>
            </w:r>
          </w:p>
        </w:tc>
        <w:tc>
          <w:tcPr>
            <w:tcW w:w="1666" w:type="dxa"/>
            <w:vMerge w:val="restart"/>
            <w:tcBorders>
              <w:top w:val="single" w:sz="4" w:space="0" w:color="auto"/>
            </w:tcBorders>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本年收入</w:t>
            </w:r>
          </w:p>
        </w:tc>
        <w:tc>
          <w:tcPr>
            <w:tcW w:w="5316" w:type="dxa"/>
            <w:gridSpan w:val="3"/>
            <w:tcBorders>
              <w:top w:val="single" w:sz="4" w:space="0" w:color="auto"/>
            </w:tcBorders>
          </w:tcPr>
          <w:p w:rsidR="00DB6121" w:rsidRDefault="0027151F">
            <w:pPr>
              <w:jc w:val="center"/>
              <w:rPr>
                <w:rFonts w:ascii="宋体" w:hAnsi="宋体" w:cs="宋体"/>
                <w:szCs w:val="21"/>
              </w:rPr>
            </w:pPr>
            <w:r>
              <w:rPr>
                <w:rFonts w:ascii="宋体" w:hAnsi="宋体" w:cs="宋体" w:hint="eastAsia"/>
                <w:kern w:val="0"/>
                <w:szCs w:val="21"/>
              </w:rPr>
              <w:t>本年支出</w:t>
            </w:r>
          </w:p>
        </w:tc>
        <w:tc>
          <w:tcPr>
            <w:tcW w:w="1772" w:type="dxa"/>
            <w:vMerge w:val="restart"/>
            <w:tcBorders>
              <w:top w:val="single" w:sz="4" w:space="0" w:color="auto"/>
            </w:tcBorders>
            <w:vAlign w:val="center"/>
          </w:tcPr>
          <w:p w:rsidR="00DB6121" w:rsidRDefault="0027151F">
            <w:pPr>
              <w:jc w:val="center"/>
              <w:rPr>
                <w:rFonts w:ascii="宋体" w:hAnsi="宋体" w:cs="宋体"/>
                <w:szCs w:val="21"/>
              </w:rPr>
            </w:pPr>
            <w:r>
              <w:rPr>
                <w:rFonts w:ascii="宋体" w:hAnsi="宋体" w:cs="宋体" w:hint="eastAsia"/>
                <w:kern w:val="0"/>
                <w:szCs w:val="21"/>
              </w:rPr>
              <w:t>年末结转和结余</w:t>
            </w:r>
          </w:p>
        </w:tc>
      </w:tr>
      <w:tr w:rsidR="00DB6121">
        <w:trPr>
          <w:cantSplit/>
          <w:trHeight w:val="420"/>
          <w:tblHeader/>
        </w:trPr>
        <w:tc>
          <w:tcPr>
            <w:tcW w:w="1085" w:type="dxa"/>
          </w:tcPr>
          <w:p w:rsidR="00DB6121" w:rsidRDefault="0027151F">
            <w:pPr>
              <w:widowControl/>
              <w:rPr>
                <w:rFonts w:ascii="宋体" w:hAnsi="宋体" w:cs="宋体"/>
                <w:kern w:val="0"/>
                <w:szCs w:val="21"/>
              </w:rPr>
            </w:pPr>
            <w:r>
              <w:rPr>
                <w:rFonts w:ascii="宋体" w:hAnsi="宋体" w:cs="宋体" w:hint="eastAsia"/>
                <w:kern w:val="0"/>
                <w:szCs w:val="21"/>
              </w:rPr>
              <w:t>功能分类</w:t>
            </w:r>
          </w:p>
          <w:p w:rsidR="00DB6121" w:rsidRDefault="0027151F">
            <w:pPr>
              <w:rPr>
                <w:rFonts w:ascii="宋体" w:hAnsi="宋体" w:cs="宋体"/>
                <w:szCs w:val="21"/>
              </w:rPr>
            </w:pPr>
            <w:r>
              <w:rPr>
                <w:rFonts w:ascii="宋体" w:hAnsi="宋体" w:cs="宋体" w:hint="eastAsia"/>
                <w:kern w:val="0"/>
                <w:szCs w:val="21"/>
              </w:rPr>
              <w:t>科目编码</w:t>
            </w:r>
          </w:p>
        </w:tc>
        <w:tc>
          <w:tcPr>
            <w:tcW w:w="2595" w:type="dxa"/>
            <w:vAlign w:val="center"/>
          </w:tcPr>
          <w:p w:rsidR="00DB6121" w:rsidRDefault="0027151F">
            <w:pPr>
              <w:jc w:val="center"/>
              <w:rPr>
                <w:rFonts w:ascii="宋体" w:hAnsi="宋体" w:cs="宋体"/>
                <w:szCs w:val="21"/>
              </w:rPr>
            </w:pPr>
            <w:r>
              <w:rPr>
                <w:rFonts w:ascii="宋体" w:hAnsi="宋体" w:cs="宋体" w:hint="eastAsia"/>
                <w:kern w:val="0"/>
                <w:szCs w:val="21"/>
              </w:rPr>
              <w:t>科目名称</w:t>
            </w:r>
          </w:p>
        </w:tc>
        <w:tc>
          <w:tcPr>
            <w:tcW w:w="1740" w:type="dxa"/>
            <w:vMerge/>
          </w:tcPr>
          <w:p w:rsidR="00DB6121" w:rsidRDefault="00DB6121">
            <w:pPr>
              <w:rPr>
                <w:rFonts w:ascii="宋体" w:hAnsi="宋体" w:cs="宋体"/>
                <w:szCs w:val="21"/>
              </w:rPr>
            </w:pPr>
          </w:p>
        </w:tc>
        <w:tc>
          <w:tcPr>
            <w:tcW w:w="1666" w:type="dxa"/>
            <w:vMerge/>
          </w:tcPr>
          <w:p w:rsidR="00DB6121" w:rsidRDefault="00DB6121">
            <w:pPr>
              <w:rPr>
                <w:rFonts w:ascii="宋体" w:hAnsi="宋体" w:cs="宋体"/>
                <w:szCs w:val="21"/>
              </w:rPr>
            </w:pP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小计</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基本支出</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项目支出</w:t>
            </w:r>
          </w:p>
        </w:tc>
        <w:tc>
          <w:tcPr>
            <w:tcW w:w="1772" w:type="dxa"/>
            <w:vMerge/>
          </w:tcPr>
          <w:p w:rsidR="00DB6121" w:rsidRDefault="00DB6121">
            <w:pPr>
              <w:rPr>
                <w:rFonts w:ascii="宋体" w:hAnsi="宋体" w:cs="宋体"/>
                <w:szCs w:val="21"/>
              </w:rPr>
            </w:pPr>
          </w:p>
        </w:tc>
      </w:tr>
      <w:tr w:rsidR="00DB6121">
        <w:trPr>
          <w:cantSplit/>
          <w:trHeight w:val="420"/>
          <w:tblHeader/>
        </w:trPr>
        <w:tc>
          <w:tcPr>
            <w:tcW w:w="3680" w:type="dxa"/>
            <w:gridSpan w:val="2"/>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栏次</w:t>
            </w:r>
          </w:p>
        </w:tc>
        <w:tc>
          <w:tcPr>
            <w:tcW w:w="1740"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1</w:t>
            </w:r>
          </w:p>
        </w:tc>
        <w:tc>
          <w:tcPr>
            <w:tcW w:w="1666"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2</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3</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4</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5</w:t>
            </w:r>
          </w:p>
        </w:tc>
        <w:tc>
          <w:tcPr>
            <w:tcW w:w="1772"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6</w:t>
            </w:r>
          </w:p>
        </w:tc>
      </w:tr>
      <w:tr w:rsidR="00DB6121">
        <w:trPr>
          <w:cantSplit/>
          <w:trHeight w:val="420"/>
          <w:tblHeader/>
        </w:trPr>
        <w:tc>
          <w:tcPr>
            <w:tcW w:w="1085" w:type="dxa"/>
            <w:vAlign w:val="center"/>
          </w:tcPr>
          <w:p w:rsidR="00DB6121" w:rsidRDefault="00DB6121">
            <w:pPr>
              <w:widowControl/>
              <w:jc w:val="center"/>
              <w:rPr>
                <w:rFonts w:ascii="宋体" w:hAnsi="宋体" w:cs="宋体"/>
                <w:kern w:val="0"/>
                <w:szCs w:val="21"/>
              </w:rPr>
            </w:pPr>
          </w:p>
        </w:tc>
        <w:tc>
          <w:tcPr>
            <w:tcW w:w="2595" w:type="dxa"/>
            <w:vAlign w:val="center"/>
          </w:tcPr>
          <w:p w:rsidR="00DB6121" w:rsidRDefault="0027151F">
            <w:pPr>
              <w:widowControl/>
              <w:jc w:val="center"/>
              <w:rPr>
                <w:rFonts w:ascii="宋体" w:hAnsi="宋体" w:cs="宋体"/>
                <w:kern w:val="0"/>
                <w:szCs w:val="21"/>
              </w:rPr>
            </w:pPr>
            <w:r>
              <w:rPr>
                <w:rFonts w:ascii="宋体" w:hAnsi="宋体" w:cs="宋体" w:hint="eastAsia"/>
                <w:kern w:val="0"/>
                <w:szCs w:val="21"/>
              </w:rPr>
              <w:t>合计</w:t>
            </w:r>
          </w:p>
        </w:tc>
        <w:tc>
          <w:tcPr>
            <w:tcW w:w="1740" w:type="dxa"/>
            <w:vAlign w:val="center"/>
          </w:tcPr>
          <w:p w:rsidR="00DB6121" w:rsidRDefault="0027151F">
            <w:pPr>
              <w:widowControl/>
              <w:wordWrap w:val="0"/>
              <w:jc w:val="right"/>
              <w:rPr>
                <w:rFonts w:ascii="宋体" w:hAnsi="宋体" w:cs="宋体"/>
                <w:kern w:val="0"/>
                <w:szCs w:val="21"/>
              </w:rPr>
            </w:pPr>
            <w:permStart w:id="1029767749" w:edGrp="everyone"/>
            <w:r>
              <w:rPr>
                <w:rFonts w:ascii="宋体" w:hAnsi="宋体" w:cs="宋体"/>
                <w:kern w:val="0"/>
                <w:szCs w:val="21"/>
              </w:rPr>
              <w:t>5.63</w:t>
            </w:r>
          </w:p>
        </w:tc>
        <w:tc>
          <w:tcPr>
            <w:tcW w:w="1666" w:type="dxa"/>
            <w:vAlign w:val="center"/>
          </w:tcPr>
          <w:p w:rsidR="00DB6121" w:rsidRDefault="0027151F">
            <w:pPr>
              <w:widowControl/>
              <w:jc w:val="right"/>
              <w:rPr>
                <w:rFonts w:ascii="宋体" w:hAnsi="宋体" w:cs="宋体"/>
                <w:kern w:val="0"/>
                <w:szCs w:val="21"/>
              </w:rPr>
            </w:pPr>
            <w:r>
              <w:rPr>
                <w:rFonts w:ascii="宋体" w:hAnsi="宋体" w:cs="宋体"/>
                <w:kern w:val="0"/>
                <w:szCs w:val="21"/>
              </w:rPr>
              <w:t>2302.19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2305.44</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111.01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2194.43</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2.38</w:t>
            </w:r>
          </w:p>
        </w:tc>
      </w:tr>
      <w:tr w:rsidR="00DB6121">
        <w:trPr>
          <w:cantSplit/>
          <w:trHeight w:val="420"/>
        </w:trPr>
        <w:tc>
          <w:tcPr>
            <w:tcW w:w="1085" w:type="dxa"/>
            <w:vAlign w:val="center"/>
          </w:tcPr>
          <w:p w:rsidR="00DB6121" w:rsidRDefault="0027151F">
            <w:pPr>
              <w:widowControl/>
              <w:jc w:val="left"/>
              <w:rPr>
                <w:rFonts w:ascii="宋体" w:hAnsi="宋体" w:cs="宋体"/>
                <w:kern w:val="0"/>
                <w:szCs w:val="21"/>
              </w:rPr>
            </w:pPr>
            <w:r>
              <w:rPr>
                <w:rFonts w:ascii="宋体" w:hAnsi="宋体" w:cs="宋体"/>
                <w:kern w:val="0"/>
                <w:szCs w:val="21"/>
              </w:rPr>
              <w:t>212</w:t>
            </w:r>
          </w:p>
        </w:tc>
        <w:tc>
          <w:tcPr>
            <w:tcW w:w="2595"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城乡社区支出</w:t>
            </w:r>
          </w:p>
        </w:tc>
        <w:tc>
          <w:tcPr>
            <w:tcW w:w="1740" w:type="dxa"/>
            <w:vAlign w:val="center"/>
          </w:tcPr>
          <w:p w:rsidR="00DB6121" w:rsidRDefault="0027151F">
            <w:pPr>
              <w:widowControl/>
              <w:jc w:val="right"/>
              <w:rPr>
                <w:rFonts w:ascii="宋体" w:hAnsi="宋体" w:cs="宋体"/>
                <w:kern w:val="0"/>
                <w:szCs w:val="21"/>
              </w:rPr>
            </w:pPr>
            <w:r>
              <w:rPr>
                <w:rFonts w:ascii="宋体" w:hAnsi="宋体" w:cs="宋体"/>
                <w:kern w:val="0"/>
                <w:szCs w:val="21"/>
              </w:rPr>
              <w:t>5.63</w:t>
            </w:r>
          </w:p>
        </w:tc>
        <w:tc>
          <w:tcPr>
            <w:tcW w:w="1666" w:type="dxa"/>
            <w:vAlign w:val="center"/>
          </w:tcPr>
          <w:p w:rsidR="00DB6121" w:rsidRDefault="0027151F">
            <w:pPr>
              <w:widowControl/>
              <w:jc w:val="right"/>
              <w:rPr>
                <w:rFonts w:ascii="宋体" w:hAnsi="宋体" w:cs="宋体"/>
                <w:kern w:val="0"/>
                <w:szCs w:val="21"/>
              </w:rPr>
            </w:pPr>
            <w:r>
              <w:rPr>
                <w:rFonts w:ascii="宋体" w:hAnsi="宋体" w:cs="宋体"/>
                <w:kern w:val="0"/>
                <w:szCs w:val="21"/>
              </w:rPr>
              <w:t>2302.19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2305.44</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111.01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2194.43</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2.38</w:t>
            </w:r>
          </w:p>
        </w:tc>
      </w:tr>
      <w:tr w:rsidR="00DB6121">
        <w:trPr>
          <w:cantSplit/>
          <w:trHeight w:val="420"/>
        </w:trPr>
        <w:tc>
          <w:tcPr>
            <w:tcW w:w="1085" w:type="dxa"/>
            <w:vAlign w:val="center"/>
          </w:tcPr>
          <w:p w:rsidR="00DB6121" w:rsidRDefault="0027151F">
            <w:pPr>
              <w:widowControl/>
              <w:jc w:val="left"/>
              <w:rPr>
                <w:rFonts w:ascii="宋体" w:hAnsi="宋体" w:cs="宋体"/>
                <w:kern w:val="0"/>
                <w:szCs w:val="21"/>
              </w:rPr>
            </w:pPr>
            <w:r>
              <w:rPr>
                <w:rFonts w:ascii="宋体" w:hAnsi="宋体" w:cs="宋体"/>
                <w:kern w:val="0"/>
                <w:szCs w:val="21"/>
              </w:rPr>
              <w:t>21214</w:t>
            </w:r>
          </w:p>
        </w:tc>
        <w:tc>
          <w:tcPr>
            <w:tcW w:w="2595"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污水处理费安排的支出</w:t>
            </w:r>
          </w:p>
        </w:tc>
        <w:tc>
          <w:tcPr>
            <w:tcW w:w="1740" w:type="dxa"/>
            <w:vAlign w:val="center"/>
          </w:tcPr>
          <w:p w:rsidR="00DB6121" w:rsidRDefault="0027151F">
            <w:pPr>
              <w:widowControl/>
              <w:jc w:val="right"/>
              <w:rPr>
                <w:rFonts w:ascii="宋体" w:hAnsi="宋体" w:cs="宋体"/>
                <w:kern w:val="0"/>
                <w:szCs w:val="21"/>
              </w:rPr>
            </w:pPr>
            <w:r>
              <w:rPr>
                <w:rFonts w:ascii="宋体" w:hAnsi="宋体" w:cs="宋体"/>
                <w:kern w:val="0"/>
                <w:szCs w:val="21"/>
              </w:rPr>
              <w:t>5.63</w:t>
            </w:r>
          </w:p>
        </w:tc>
        <w:tc>
          <w:tcPr>
            <w:tcW w:w="1666" w:type="dxa"/>
            <w:vAlign w:val="center"/>
          </w:tcPr>
          <w:p w:rsidR="00DB6121" w:rsidRDefault="0027151F">
            <w:pPr>
              <w:widowControl/>
              <w:jc w:val="right"/>
              <w:rPr>
                <w:rFonts w:ascii="宋体" w:hAnsi="宋体" w:cs="宋体"/>
                <w:kern w:val="0"/>
                <w:szCs w:val="21"/>
              </w:rPr>
            </w:pPr>
            <w:r>
              <w:rPr>
                <w:rFonts w:ascii="宋体" w:hAnsi="宋体" w:cs="宋体"/>
                <w:kern w:val="0"/>
                <w:szCs w:val="21"/>
              </w:rPr>
              <w:t>2302.19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2305.44</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111.01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2194.43</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2.38</w:t>
            </w:r>
          </w:p>
        </w:tc>
      </w:tr>
      <w:tr w:rsidR="00DB6121">
        <w:trPr>
          <w:cantSplit/>
          <w:trHeight w:val="420"/>
        </w:trPr>
        <w:tc>
          <w:tcPr>
            <w:tcW w:w="1085" w:type="dxa"/>
            <w:vAlign w:val="center"/>
          </w:tcPr>
          <w:p w:rsidR="00DB6121" w:rsidRDefault="0027151F">
            <w:pPr>
              <w:widowControl/>
              <w:jc w:val="left"/>
              <w:rPr>
                <w:rFonts w:ascii="宋体" w:hAnsi="宋体" w:cs="宋体"/>
                <w:kern w:val="0"/>
                <w:szCs w:val="21"/>
              </w:rPr>
            </w:pPr>
            <w:r>
              <w:rPr>
                <w:rFonts w:ascii="宋体" w:hAnsi="宋体" w:cs="宋体"/>
                <w:kern w:val="0"/>
                <w:szCs w:val="21"/>
              </w:rPr>
              <w:t>2121401</w:t>
            </w:r>
          </w:p>
        </w:tc>
        <w:tc>
          <w:tcPr>
            <w:tcW w:w="2595" w:type="dxa"/>
            <w:vAlign w:val="center"/>
          </w:tcPr>
          <w:p w:rsidR="00DB6121" w:rsidRDefault="0027151F">
            <w:pPr>
              <w:widowControl/>
              <w:jc w:val="left"/>
              <w:rPr>
                <w:rFonts w:ascii="宋体" w:hAnsi="宋体" w:cs="宋体"/>
                <w:kern w:val="0"/>
                <w:szCs w:val="21"/>
              </w:rPr>
            </w:pPr>
            <w:r>
              <w:rPr>
                <w:rFonts w:ascii="宋体" w:hAnsi="宋体" w:cs="宋体" w:hint="eastAsia"/>
                <w:kern w:val="0"/>
                <w:szCs w:val="21"/>
              </w:rPr>
              <w:t>污水处理设施建设和运营</w:t>
            </w:r>
          </w:p>
        </w:tc>
        <w:tc>
          <w:tcPr>
            <w:tcW w:w="1740" w:type="dxa"/>
            <w:vAlign w:val="center"/>
          </w:tcPr>
          <w:p w:rsidR="00DB6121" w:rsidRDefault="0027151F">
            <w:pPr>
              <w:widowControl/>
              <w:jc w:val="right"/>
              <w:rPr>
                <w:rFonts w:ascii="宋体" w:hAnsi="宋体" w:cs="宋体"/>
                <w:kern w:val="0"/>
                <w:szCs w:val="21"/>
              </w:rPr>
            </w:pPr>
            <w:r>
              <w:rPr>
                <w:rFonts w:ascii="宋体" w:hAnsi="宋体" w:cs="宋体"/>
                <w:kern w:val="0"/>
                <w:szCs w:val="21"/>
              </w:rPr>
              <w:t>5.63</w:t>
            </w:r>
          </w:p>
        </w:tc>
        <w:tc>
          <w:tcPr>
            <w:tcW w:w="1666" w:type="dxa"/>
            <w:vAlign w:val="center"/>
          </w:tcPr>
          <w:p w:rsidR="00DB6121" w:rsidRDefault="0027151F">
            <w:pPr>
              <w:widowControl/>
              <w:jc w:val="right"/>
              <w:rPr>
                <w:rFonts w:ascii="宋体" w:hAnsi="宋体" w:cs="宋体"/>
                <w:kern w:val="0"/>
                <w:szCs w:val="21"/>
              </w:rPr>
            </w:pPr>
            <w:r>
              <w:rPr>
                <w:rFonts w:ascii="宋体" w:hAnsi="宋体" w:cs="宋体"/>
                <w:kern w:val="0"/>
                <w:szCs w:val="21"/>
              </w:rPr>
              <w:t>2302.19</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2305.44</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111.01</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2194.43</w:t>
            </w:r>
          </w:p>
        </w:tc>
        <w:tc>
          <w:tcPr>
            <w:tcW w:w="1772" w:type="dxa"/>
            <w:vAlign w:val="center"/>
          </w:tcPr>
          <w:p w:rsidR="00DB6121" w:rsidRDefault="0027151F">
            <w:pPr>
              <w:widowControl/>
              <w:jc w:val="right"/>
              <w:rPr>
                <w:rFonts w:ascii="宋体" w:hAnsi="宋体" w:cs="宋体"/>
                <w:kern w:val="0"/>
                <w:szCs w:val="21"/>
              </w:rPr>
            </w:pPr>
            <w:r>
              <w:rPr>
                <w:rFonts w:ascii="宋体" w:hAnsi="宋体" w:cs="宋体"/>
                <w:kern w:val="0"/>
                <w:szCs w:val="21"/>
              </w:rPr>
              <w:t>2.38</w:t>
            </w:r>
          </w:p>
        </w:tc>
      </w:tr>
    </w:tbl>
    <w:bookmarkEnd w:id="22"/>
    <w:permEnd w:id="1029767749"/>
    <w:p w:rsidR="00DB6121" w:rsidRDefault="0027151F">
      <w:pPr>
        <w:rPr>
          <w:rFonts w:ascii="宋体" w:hAnsi="宋体" w:cs="宋体"/>
          <w:sz w:val="28"/>
          <w:szCs w:val="28"/>
        </w:rPr>
        <w:sectPr w:rsidR="00DB6121">
          <w:pgSz w:w="16838" w:h="11906" w:orient="landscape"/>
          <w:pgMar w:top="1531" w:right="1440" w:bottom="1531" w:left="1440" w:header="851" w:footer="992" w:gutter="0"/>
          <w:cols w:space="720"/>
          <w:docGrid w:type="lines" w:linePitch="312"/>
        </w:sectPr>
      </w:pPr>
      <w:r>
        <w:rPr>
          <w:rFonts w:ascii="宋体" w:hAnsi="宋体" w:cs="宋体" w:hint="eastAsia"/>
          <w:szCs w:val="21"/>
        </w:rPr>
        <w:t>注：</w:t>
      </w:r>
      <w:permStart w:id="1183743689" w:edGrp="everyone"/>
      <w:r>
        <w:rPr>
          <w:rFonts w:ascii="宋体" w:hAnsi="宋体" w:cs="宋体" w:hint="eastAsia"/>
          <w:szCs w:val="21"/>
        </w:rPr>
        <w:t>本表反映部门本年度政府性基金预算财政拨款收入、支出及结转结余情况</w:t>
      </w:r>
      <w:r>
        <w:rPr>
          <w:rFonts w:ascii="宋体" w:hAnsi="宋体" w:cs="宋体" w:hint="eastAsia"/>
          <w:sz w:val="28"/>
          <w:szCs w:val="28"/>
        </w:rPr>
        <w:t>。</w:t>
      </w:r>
      <w:r>
        <w:rPr>
          <w:rFonts w:ascii="宋体" w:hAnsi="宋体" w:cs="宋体" w:hint="eastAsia"/>
          <w:szCs w:val="21"/>
        </w:rPr>
        <w:t>本表金额转换为万元时，因四舍五入可能存在尾差。</w:t>
      </w:r>
      <w:permEnd w:id="1183743689"/>
    </w:p>
    <w:p w:rsidR="00DB6121" w:rsidRDefault="0027151F">
      <w:pPr>
        <w:numPr>
          <w:ilvl w:val="0"/>
          <w:numId w:val="3"/>
        </w:numPr>
        <w:spacing w:line="288" w:lineRule="auto"/>
        <w:jc w:val="center"/>
        <w:outlineLvl w:val="0"/>
        <w:rPr>
          <w:rFonts w:ascii="仿宋_GB2312" w:eastAsia="仿宋_GB2312" w:hAnsi="宋体" w:cs="宋体"/>
          <w:b/>
          <w:sz w:val="36"/>
          <w:szCs w:val="36"/>
        </w:rPr>
      </w:pPr>
      <w:bookmarkStart w:id="24" w:name="PO_part3DivNameYear1"/>
      <w:permStart w:id="1999339127" w:edGrp="everyone"/>
      <w:r>
        <w:rPr>
          <w:rFonts w:ascii="仿宋_GB2312" w:eastAsia="仿宋_GB2312" w:hAnsi="宋体" w:cs="宋体" w:hint="eastAsia"/>
          <w:b/>
          <w:sz w:val="36"/>
          <w:szCs w:val="36"/>
        </w:rPr>
        <w:lastRenderedPageBreak/>
        <w:t>揭阳市区污水处理厂</w:t>
      </w:r>
      <w:r>
        <w:rPr>
          <w:rFonts w:ascii="仿宋_GB2312" w:eastAsia="仿宋_GB2312" w:hAnsi="宋体" w:cs="宋体"/>
          <w:b/>
          <w:sz w:val="36"/>
          <w:szCs w:val="36"/>
        </w:rPr>
        <w:t>2019</w:t>
      </w:r>
      <w:permEnd w:id="1999339127"/>
      <w:r>
        <w:rPr>
          <w:rFonts w:ascii="仿宋_GB2312" w:eastAsia="仿宋_GB2312" w:hAnsi="宋体" w:cs="宋体" w:hint="eastAsia"/>
          <w:b/>
          <w:sz w:val="11"/>
          <w:szCs w:val="11"/>
        </w:rPr>
        <w:t xml:space="preserve"> </w:t>
      </w:r>
      <w:bookmarkEnd w:id="24"/>
      <w:r>
        <w:rPr>
          <w:rFonts w:ascii="仿宋_GB2312" w:eastAsia="仿宋_GB2312" w:hAnsi="宋体" w:cs="宋体" w:hint="eastAsia"/>
          <w:b/>
          <w:sz w:val="36"/>
          <w:szCs w:val="36"/>
        </w:rPr>
        <w:t>年部门决算情况说明</w:t>
      </w:r>
    </w:p>
    <w:p w:rsidR="00DB6121" w:rsidRDefault="0027151F">
      <w:pPr>
        <w:spacing w:line="288" w:lineRule="auto"/>
        <w:ind w:firstLineChars="200" w:firstLine="723"/>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bookmarkStart w:id="25" w:name="PO_part3A1Year1"/>
      <w:permStart w:id="772476248" w:edGrp="everyone"/>
      <w:r>
        <w:rPr>
          <w:rFonts w:ascii="仿宋_GB2312" w:eastAsia="仿宋_GB2312" w:hAnsi="宋体" w:cs="宋体"/>
          <w:b/>
          <w:sz w:val="32"/>
          <w:szCs w:val="32"/>
        </w:rPr>
        <w:t>2019</w:t>
      </w:r>
      <w:permEnd w:id="772476248"/>
      <w:r>
        <w:rPr>
          <w:rFonts w:ascii="仿宋_GB2312" w:eastAsia="仿宋_GB2312" w:hAnsi="宋体" w:cs="宋体" w:hint="eastAsia"/>
          <w:b/>
          <w:sz w:val="11"/>
          <w:szCs w:val="11"/>
        </w:rPr>
        <w:t xml:space="preserve"> </w:t>
      </w:r>
      <w:bookmarkEnd w:id="25"/>
      <w:r>
        <w:rPr>
          <w:rFonts w:ascii="仿宋_GB2312" w:eastAsia="仿宋_GB2312" w:hAnsi="宋体" w:cs="宋体" w:hint="eastAsia"/>
          <w:b/>
          <w:sz w:val="32"/>
          <w:szCs w:val="32"/>
        </w:rPr>
        <w:t>年度收入支出决算总体情况说明</w:t>
      </w:r>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（一）年度收入总体情况</w:t>
      </w:r>
    </w:p>
    <w:p w:rsidR="00DB6121" w:rsidRDefault="0027151F">
      <w:pPr>
        <w:spacing w:line="288" w:lineRule="auto"/>
        <w:ind w:firstLineChars="200" w:firstLine="640"/>
        <w:jc w:val="left"/>
        <w:rPr>
          <w:rFonts w:ascii="仿宋_GB2312" w:eastAsia="仿宋_GB2312" w:hAnsi="宋体" w:cs="宋体"/>
          <w:sz w:val="32"/>
          <w:szCs w:val="32"/>
        </w:rPr>
      </w:pPr>
      <w:bookmarkStart w:id="26" w:name="PO_part3A1B1DivNameYear1"/>
      <w:r>
        <w:rPr>
          <w:rFonts w:ascii="仿宋_GB2312" w:eastAsia="仿宋_GB2312" w:hAnsi="宋体" w:cs="宋体" w:hint="eastAsia"/>
          <w:sz w:val="32"/>
          <w:szCs w:val="32"/>
        </w:rPr>
        <w:t xml:space="preserve"> </w:t>
      </w:r>
      <w:permStart w:id="1769871467" w:edGrp="everyone"/>
      <w:r>
        <w:rPr>
          <w:rFonts w:ascii="仿宋_GB2312" w:eastAsia="仿宋_GB2312" w:hAnsi="宋体" w:cs="宋体" w:hint="eastAsia"/>
          <w:sz w:val="32"/>
          <w:szCs w:val="32"/>
        </w:rPr>
        <w:t>揭阳市区污水处理厂</w:t>
      </w:r>
      <w:r>
        <w:rPr>
          <w:rFonts w:ascii="仿宋_GB2312" w:eastAsia="仿宋_GB2312" w:hAnsi="宋体" w:cs="宋体"/>
          <w:sz w:val="32"/>
          <w:szCs w:val="32"/>
        </w:rPr>
        <w:t>2019</w:t>
      </w:r>
      <w:permEnd w:id="1769871467"/>
      <w:r>
        <w:rPr>
          <w:rFonts w:ascii="仿宋_GB2312" w:eastAsia="仿宋_GB2312" w:hAnsi="宋体" w:cs="宋体" w:hint="eastAsia"/>
          <w:sz w:val="11"/>
          <w:szCs w:val="11"/>
        </w:rPr>
        <w:t xml:space="preserve"> </w:t>
      </w:r>
      <w:bookmarkEnd w:id="26"/>
      <w:r>
        <w:rPr>
          <w:rFonts w:ascii="仿宋_GB2312" w:eastAsia="仿宋_GB2312" w:hAnsi="宋体" w:cs="宋体" w:hint="eastAsia"/>
          <w:sz w:val="32"/>
          <w:szCs w:val="32"/>
        </w:rPr>
        <w:t>年度总收入</w:t>
      </w:r>
      <w:bookmarkStart w:id="27" w:name="PO_part3A1B1Amount1"/>
      <w:permStart w:id="833701436" w:edGrp="everyone"/>
      <w:r>
        <w:rPr>
          <w:rFonts w:ascii="仿宋_GB2312" w:eastAsia="仿宋_GB2312" w:hAnsi="宋体" w:cs="宋体"/>
          <w:sz w:val="32"/>
          <w:szCs w:val="32"/>
        </w:rPr>
        <w:t>3583.22</w:t>
      </w:r>
      <w:permEnd w:id="833701436"/>
      <w:r>
        <w:rPr>
          <w:rFonts w:ascii="仿宋_GB2312" w:eastAsia="仿宋_GB2312" w:hAnsi="宋体" w:cs="宋体" w:hint="eastAsia"/>
          <w:sz w:val="11"/>
          <w:szCs w:val="11"/>
        </w:rPr>
        <w:t xml:space="preserve"> </w:t>
      </w:r>
      <w:bookmarkEnd w:id="27"/>
      <w:r>
        <w:rPr>
          <w:rFonts w:ascii="仿宋_GB2312" w:eastAsia="仿宋_GB2312" w:hAnsi="宋体" w:cs="宋体" w:hint="eastAsia"/>
          <w:sz w:val="32"/>
          <w:szCs w:val="32"/>
        </w:rPr>
        <w:t>万元，其中本年收入</w:t>
      </w:r>
      <w:bookmarkStart w:id="28" w:name="PO_part3A1B1Amount2"/>
      <w:permStart w:id="463143872" w:edGrp="everyone"/>
      <w:r>
        <w:rPr>
          <w:rFonts w:ascii="仿宋_GB2312" w:eastAsia="仿宋_GB2312" w:hAnsi="宋体" w:cs="宋体"/>
          <w:sz w:val="32"/>
          <w:szCs w:val="32"/>
        </w:rPr>
        <w:t>3572.56</w:t>
      </w:r>
      <w:permEnd w:id="463143872"/>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万元。具体情况如下：</w:t>
      </w:r>
    </w:p>
    <w:p w:rsidR="00DB6121" w:rsidRDefault="0027151F">
      <w:pPr>
        <w:numPr>
          <w:ilvl w:val="0"/>
          <w:numId w:val="4"/>
        </w:num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一般公共预算财政拨款收入</w:t>
      </w:r>
      <w:bookmarkStart w:id="29" w:name="PO_part3A1B1C1Amount1"/>
      <w:permStart w:id="698235985" w:edGrp="everyone"/>
      <w:r>
        <w:rPr>
          <w:rFonts w:ascii="仿宋_GB2312" w:eastAsia="仿宋_GB2312" w:hAnsi="宋体" w:cs="宋体"/>
          <w:sz w:val="32"/>
          <w:szCs w:val="32"/>
        </w:rPr>
        <w:t>1233.32</w:t>
      </w:r>
      <w:permEnd w:id="698235985"/>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万元，</w:t>
      </w:r>
      <w:bookmarkStart w:id="30" w:name="PO_part3A1B1C1IncPercentIncAmount1"/>
      <w:permStart w:id="1697797634" w:edGrp="everyone"/>
      <w:r>
        <w:rPr>
          <w:rFonts w:ascii="仿宋_GB2312" w:eastAsia="仿宋_GB2312" w:hAnsi="宋体" w:cs="宋体" w:hint="eastAsia"/>
          <w:sz w:val="32"/>
          <w:szCs w:val="32"/>
        </w:rPr>
        <w:t>比上年决算数增加</w:t>
      </w:r>
      <w:r>
        <w:rPr>
          <w:rFonts w:ascii="仿宋_GB2312" w:eastAsia="仿宋_GB2312" w:hAnsi="宋体" w:cs="宋体"/>
          <w:sz w:val="32"/>
          <w:szCs w:val="32"/>
        </w:rPr>
        <w:t>914.92</w:t>
      </w:r>
      <w:r>
        <w:rPr>
          <w:rFonts w:ascii="仿宋_GB2312" w:eastAsia="仿宋_GB2312" w:hAnsi="宋体" w:cs="宋体"/>
          <w:sz w:val="32"/>
          <w:szCs w:val="32"/>
        </w:rPr>
        <w:t>万元，增长</w:t>
      </w:r>
      <w:r>
        <w:rPr>
          <w:rFonts w:ascii="仿宋_GB2312" w:eastAsia="仿宋_GB2312" w:hAnsi="宋体" w:cs="宋体"/>
          <w:sz w:val="32"/>
          <w:szCs w:val="32"/>
        </w:rPr>
        <w:t>287.4%</w:t>
      </w:r>
      <w:r>
        <w:rPr>
          <w:rFonts w:ascii="仿宋_GB2312" w:eastAsia="仿宋_GB2312" w:hAnsi="宋体" w:cs="宋体"/>
          <w:sz w:val="32"/>
          <w:szCs w:val="32"/>
        </w:rPr>
        <w:t>，主要变动情况：</w:t>
      </w:r>
      <w:r>
        <w:rPr>
          <w:rFonts w:ascii="仿宋_GB2312" w:eastAsia="仿宋_GB2312" w:hAnsi="宋体" w:cs="宋体" w:hint="eastAsia"/>
          <w:sz w:val="32"/>
          <w:szCs w:val="32"/>
        </w:rPr>
        <w:t>付</w:t>
      </w:r>
      <w:r>
        <w:rPr>
          <w:rFonts w:ascii="仿宋_GB2312" w:eastAsia="仿宋_GB2312" w:hAnsi="宋体" w:cs="宋体"/>
          <w:sz w:val="32"/>
          <w:szCs w:val="32"/>
        </w:rPr>
        <w:t>还揭阳首创水务有限责任公司污水处理服务费</w:t>
      </w:r>
      <w:r>
        <w:rPr>
          <w:rFonts w:ascii="仿宋_GB2312" w:eastAsia="仿宋_GB2312" w:hAnsi="宋体" w:cs="宋体" w:hint="eastAsia"/>
          <w:sz w:val="32"/>
          <w:szCs w:val="32"/>
        </w:rPr>
        <w:t>和厂外管网管理费。</w:t>
      </w:r>
      <w:permEnd w:id="1697797634"/>
      <w:r>
        <w:rPr>
          <w:rFonts w:ascii="仿宋_GB2312" w:eastAsia="仿宋_GB2312" w:hAnsi="宋体" w:cs="宋体" w:hint="eastAsia"/>
          <w:sz w:val="32"/>
          <w:szCs w:val="32"/>
        </w:rPr>
        <w:t xml:space="preserve"> </w:t>
      </w:r>
      <w:bookmarkEnd w:id="30"/>
    </w:p>
    <w:p w:rsidR="00DB6121" w:rsidRDefault="0027151F">
      <w:pPr>
        <w:numPr>
          <w:ilvl w:val="0"/>
          <w:numId w:val="4"/>
        </w:num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政府性基金预算财政拨款收入</w:t>
      </w:r>
      <w:bookmarkStart w:id="31" w:name="PO_part3A1B1C2Amount1"/>
      <w:permStart w:id="947350472" w:edGrp="everyone"/>
      <w:r>
        <w:rPr>
          <w:rFonts w:ascii="仿宋_GB2312" w:eastAsia="仿宋_GB2312" w:hAnsi="宋体" w:cs="宋体"/>
          <w:sz w:val="32"/>
          <w:szCs w:val="32"/>
        </w:rPr>
        <w:t>2302.19</w:t>
      </w:r>
      <w:permEnd w:id="947350472"/>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万元，</w:t>
      </w:r>
      <w:bookmarkStart w:id="32" w:name="PO_part3A1B1C2IncPercentIncAmount1"/>
      <w:permStart w:id="930245046" w:edGrp="everyone"/>
      <w:r>
        <w:rPr>
          <w:rFonts w:ascii="仿宋_GB2312" w:eastAsia="仿宋_GB2312" w:hAnsi="宋体" w:cs="宋体" w:hint="eastAsia"/>
          <w:sz w:val="32"/>
          <w:szCs w:val="32"/>
        </w:rPr>
        <w:t>比上年决算数增加</w:t>
      </w:r>
      <w:r>
        <w:rPr>
          <w:rFonts w:ascii="仿宋_GB2312" w:eastAsia="仿宋_GB2312" w:hAnsi="宋体" w:cs="宋体"/>
          <w:sz w:val="32"/>
          <w:szCs w:val="32"/>
        </w:rPr>
        <w:t>538.8</w:t>
      </w:r>
      <w:r>
        <w:rPr>
          <w:rFonts w:ascii="仿宋_GB2312" w:eastAsia="仿宋_GB2312" w:hAnsi="宋体" w:cs="宋体"/>
          <w:sz w:val="32"/>
          <w:szCs w:val="32"/>
        </w:rPr>
        <w:t>万元，增长</w:t>
      </w:r>
      <w:r>
        <w:rPr>
          <w:rFonts w:ascii="仿宋_GB2312" w:eastAsia="仿宋_GB2312" w:hAnsi="宋体" w:cs="宋体"/>
          <w:sz w:val="32"/>
          <w:szCs w:val="32"/>
        </w:rPr>
        <w:t>30.6%</w:t>
      </w:r>
      <w:r>
        <w:rPr>
          <w:rFonts w:ascii="仿宋_GB2312" w:eastAsia="仿宋_GB2312" w:hAnsi="宋体" w:cs="宋体"/>
          <w:sz w:val="32"/>
          <w:szCs w:val="32"/>
        </w:rPr>
        <w:t>，主要变动情况：</w:t>
      </w:r>
      <w:r>
        <w:rPr>
          <w:rFonts w:ascii="仿宋_GB2312" w:eastAsia="仿宋_GB2312" w:hAnsi="宋体" w:cs="宋体" w:hint="eastAsia"/>
          <w:sz w:val="32"/>
          <w:szCs w:val="32"/>
        </w:rPr>
        <w:t>付</w:t>
      </w:r>
      <w:r>
        <w:rPr>
          <w:rFonts w:ascii="仿宋_GB2312" w:eastAsia="仿宋_GB2312" w:hAnsi="宋体" w:cs="宋体"/>
          <w:sz w:val="32"/>
          <w:szCs w:val="32"/>
        </w:rPr>
        <w:t>还揭阳首创水务有限责任公司污水处理服务费</w:t>
      </w:r>
      <w:r>
        <w:rPr>
          <w:rFonts w:ascii="仿宋_GB2312" w:eastAsia="仿宋_GB2312" w:hAnsi="宋体" w:cs="宋体" w:hint="eastAsia"/>
          <w:sz w:val="32"/>
          <w:szCs w:val="32"/>
        </w:rPr>
        <w:t>和厂外管网管理费。</w:t>
      </w:r>
      <w:permEnd w:id="930245046"/>
      <w:r>
        <w:rPr>
          <w:rFonts w:ascii="仿宋_GB2312" w:eastAsia="仿宋_GB2312" w:hAnsi="宋体" w:cs="宋体" w:hint="eastAsia"/>
          <w:sz w:val="32"/>
          <w:szCs w:val="32"/>
        </w:rPr>
        <w:t xml:space="preserve"> </w:t>
      </w:r>
      <w:bookmarkEnd w:id="32"/>
    </w:p>
    <w:p w:rsidR="00DB6121" w:rsidRDefault="0027151F">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上级补助收入</w:t>
      </w:r>
      <w:bookmarkStart w:id="33" w:name="PO_part3A1B1C3Amount1"/>
      <w:permStart w:id="1611942712" w:edGrp="everyone"/>
      <w:r>
        <w:rPr>
          <w:rFonts w:ascii="仿宋_GB2312" w:eastAsia="仿宋_GB2312" w:hAnsi="宋体" w:cs="宋体"/>
          <w:sz w:val="32"/>
          <w:szCs w:val="32"/>
        </w:rPr>
        <w:t>0</w:t>
      </w:r>
      <w:permEnd w:id="1611942712"/>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万元，</w:t>
      </w:r>
      <w:bookmarkStart w:id="34" w:name="PO_part3A1B1C3IncPercentIncAmount1"/>
      <w:permStart w:id="1984249018" w:edGrp="everyone"/>
      <w:r>
        <w:rPr>
          <w:rFonts w:ascii="仿宋_GB2312" w:eastAsia="仿宋_GB2312" w:hAnsi="宋体" w:cs="宋体" w:hint="eastAsia"/>
          <w:sz w:val="32"/>
          <w:szCs w:val="32"/>
        </w:rPr>
        <w:t>与上年决算数持平。</w:t>
      </w:r>
      <w:permEnd w:id="1984249018"/>
      <w:r>
        <w:rPr>
          <w:rFonts w:ascii="仿宋_GB2312" w:eastAsia="仿宋_GB2312" w:hAnsi="宋体" w:cs="宋体" w:hint="eastAsia"/>
          <w:sz w:val="32"/>
          <w:szCs w:val="32"/>
        </w:rPr>
        <w:t xml:space="preserve"> </w:t>
      </w:r>
      <w:bookmarkEnd w:id="34"/>
    </w:p>
    <w:p w:rsidR="00DB6121" w:rsidRDefault="0027151F">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sz w:val="32"/>
          <w:szCs w:val="32"/>
        </w:rPr>
        <w:t>．事业收入</w:t>
      </w:r>
      <w:bookmarkStart w:id="35" w:name="PO_part3A1B1C4Amount1"/>
      <w:permStart w:id="1532696072" w:edGrp="everyone"/>
      <w:r>
        <w:rPr>
          <w:rFonts w:ascii="仿宋_GB2312" w:eastAsia="仿宋_GB2312" w:hAnsi="宋体" w:cs="宋体"/>
          <w:sz w:val="32"/>
          <w:szCs w:val="32"/>
        </w:rPr>
        <w:t>0</w:t>
      </w:r>
      <w:permEnd w:id="1532696072"/>
      <w:r>
        <w:rPr>
          <w:rFonts w:ascii="仿宋_GB2312" w:eastAsia="仿宋_GB2312" w:hAnsi="宋体" w:cs="宋体" w:hint="eastAsia"/>
          <w:sz w:val="11"/>
          <w:szCs w:val="11"/>
        </w:rPr>
        <w:t xml:space="preserve"> </w:t>
      </w:r>
      <w:bookmarkEnd w:id="35"/>
      <w:r>
        <w:rPr>
          <w:rFonts w:ascii="仿宋_GB2312" w:eastAsia="仿宋_GB2312" w:hAnsi="宋体" w:cs="宋体" w:hint="eastAsia"/>
          <w:sz w:val="32"/>
          <w:szCs w:val="32"/>
        </w:rPr>
        <w:t>万元，</w:t>
      </w:r>
      <w:bookmarkStart w:id="36" w:name="PO_part3A1B1C4IncPercentIncAmount1"/>
      <w:permStart w:id="551971847" w:edGrp="everyone"/>
      <w:r>
        <w:rPr>
          <w:rFonts w:ascii="仿宋_GB2312" w:eastAsia="仿宋_GB2312" w:hAnsi="宋体" w:cs="宋体" w:hint="eastAsia"/>
          <w:sz w:val="32"/>
          <w:szCs w:val="32"/>
        </w:rPr>
        <w:t>与上年决算数持平。</w:t>
      </w:r>
      <w:permEnd w:id="551971847"/>
      <w:r>
        <w:rPr>
          <w:rFonts w:ascii="仿宋_GB2312" w:eastAsia="仿宋_GB2312" w:hAnsi="宋体" w:cs="宋体" w:hint="eastAsia"/>
          <w:sz w:val="32"/>
          <w:szCs w:val="32"/>
        </w:rPr>
        <w:t xml:space="preserve"> </w:t>
      </w:r>
      <w:bookmarkEnd w:id="36"/>
    </w:p>
    <w:p w:rsidR="00DB6121" w:rsidRDefault="0027151F">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sz w:val="32"/>
          <w:szCs w:val="32"/>
        </w:rPr>
        <w:t>．经营收入</w:t>
      </w:r>
      <w:bookmarkStart w:id="37" w:name="PO_part3A1B1C5Amount1"/>
      <w:permStart w:id="553665764" w:edGrp="everyone"/>
      <w:r>
        <w:rPr>
          <w:rFonts w:ascii="仿宋_GB2312" w:eastAsia="仿宋_GB2312" w:hAnsi="宋体" w:cs="宋体"/>
          <w:sz w:val="32"/>
          <w:szCs w:val="32"/>
        </w:rPr>
        <w:t>0</w:t>
      </w:r>
      <w:permEnd w:id="553665764"/>
      <w:r>
        <w:rPr>
          <w:rFonts w:ascii="仿宋_GB2312" w:eastAsia="仿宋_GB2312" w:hAnsi="宋体" w:cs="宋体" w:hint="eastAsia"/>
          <w:sz w:val="11"/>
          <w:szCs w:val="11"/>
        </w:rPr>
        <w:t xml:space="preserve"> </w:t>
      </w:r>
      <w:bookmarkEnd w:id="37"/>
      <w:r>
        <w:rPr>
          <w:rFonts w:ascii="仿宋_GB2312" w:eastAsia="仿宋_GB2312" w:hAnsi="宋体" w:cs="宋体" w:hint="eastAsia"/>
          <w:sz w:val="32"/>
          <w:szCs w:val="32"/>
        </w:rPr>
        <w:t>万元，</w:t>
      </w:r>
      <w:bookmarkStart w:id="38" w:name="PO_part3A1B1C5IncPercentIncAmount1"/>
      <w:permStart w:id="1037843764" w:edGrp="everyone"/>
      <w:r>
        <w:rPr>
          <w:rFonts w:ascii="仿宋_GB2312" w:eastAsia="仿宋_GB2312" w:hAnsi="宋体" w:cs="宋体" w:hint="eastAsia"/>
          <w:sz w:val="32"/>
          <w:szCs w:val="32"/>
        </w:rPr>
        <w:t>与上年决算数持平。</w:t>
      </w:r>
      <w:permEnd w:id="1037843764"/>
      <w:r>
        <w:rPr>
          <w:rFonts w:ascii="仿宋_GB2312" w:eastAsia="仿宋_GB2312" w:hAnsi="宋体" w:cs="宋体" w:hint="eastAsia"/>
          <w:sz w:val="32"/>
          <w:szCs w:val="32"/>
        </w:rPr>
        <w:t xml:space="preserve"> </w:t>
      </w:r>
      <w:bookmarkEnd w:id="38"/>
    </w:p>
    <w:p w:rsidR="00DB6121" w:rsidRDefault="0027151F">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宋体" w:hint="eastAsia"/>
          <w:sz w:val="32"/>
          <w:szCs w:val="32"/>
        </w:rPr>
        <w:t>附属单位上缴收入</w:t>
      </w:r>
      <w:bookmarkStart w:id="39" w:name="PO_part3A1B1C6Amount1"/>
      <w:permStart w:id="368663311" w:edGrp="everyone"/>
      <w:r>
        <w:rPr>
          <w:rFonts w:ascii="仿宋_GB2312" w:eastAsia="仿宋_GB2312" w:hAnsi="宋体" w:cs="宋体"/>
          <w:sz w:val="32"/>
          <w:szCs w:val="32"/>
        </w:rPr>
        <w:t>0</w:t>
      </w:r>
      <w:permEnd w:id="368663311"/>
      <w:r>
        <w:rPr>
          <w:rFonts w:ascii="仿宋_GB2312" w:eastAsia="仿宋_GB2312" w:hAnsi="宋体" w:cs="宋体" w:hint="eastAsia"/>
          <w:sz w:val="11"/>
          <w:szCs w:val="11"/>
        </w:rPr>
        <w:t xml:space="preserve"> </w:t>
      </w:r>
      <w:bookmarkEnd w:id="39"/>
      <w:r>
        <w:rPr>
          <w:rFonts w:ascii="仿宋_GB2312" w:eastAsia="仿宋_GB2312" w:hAnsi="宋体" w:cs="宋体" w:hint="eastAsia"/>
          <w:sz w:val="32"/>
          <w:szCs w:val="32"/>
        </w:rPr>
        <w:t>万元，</w:t>
      </w:r>
      <w:bookmarkStart w:id="40" w:name="PO_part3A1B1C6IncPercentIncAmount1"/>
      <w:permStart w:id="1549219912" w:edGrp="everyone"/>
      <w:r>
        <w:rPr>
          <w:rFonts w:ascii="仿宋_GB2312" w:eastAsia="仿宋_GB2312" w:hAnsi="宋体" w:cs="宋体" w:hint="eastAsia"/>
          <w:sz w:val="32"/>
          <w:szCs w:val="32"/>
        </w:rPr>
        <w:t>与上年决算数持平。</w:t>
      </w:r>
      <w:permEnd w:id="1549219912"/>
      <w:r>
        <w:rPr>
          <w:rFonts w:ascii="仿宋_GB2312" w:eastAsia="仿宋_GB2312" w:hAnsi="宋体" w:cs="宋体" w:hint="eastAsia"/>
          <w:sz w:val="32"/>
          <w:szCs w:val="32"/>
        </w:rPr>
        <w:t xml:space="preserve"> </w:t>
      </w:r>
      <w:bookmarkEnd w:id="40"/>
    </w:p>
    <w:p w:rsidR="00DB6121" w:rsidRDefault="0027151F">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7</w:t>
      </w:r>
      <w:r>
        <w:rPr>
          <w:rFonts w:ascii="仿宋_GB2312" w:eastAsia="仿宋_GB2312" w:hAnsi="宋体" w:cs="宋体" w:hint="eastAsia"/>
          <w:sz w:val="32"/>
          <w:szCs w:val="32"/>
        </w:rPr>
        <w:t>．其他收入</w:t>
      </w:r>
      <w:bookmarkStart w:id="41" w:name="PO_part3A1B1C7Amount1"/>
      <w:permStart w:id="141052058" w:edGrp="everyone"/>
      <w:r>
        <w:rPr>
          <w:rFonts w:ascii="仿宋_GB2312" w:eastAsia="仿宋_GB2312" w:hAnsi="宋体" w:cs="宋体"/>
          <w:sz w:val="32"/>
          <w:szCs w:val="32"/>
        </w:rPr>
        <w:t>37.04</w:t>
      </w:r>
      <w:permEnd w:id="141052058"/>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万元，</w:t>
      </w:r>
      <w:bookmarkStart w:id="42" w:name="PO_part3A1B1C7IncPercentIncAmount1"/>
      <w:permStart w:id="1842225133" w:edGrp="everyone"/>
      <w:r>
        <w:rPr>
          <w:rFonts w:ascii="仿宋_GB2312" w:eastAsia="仿宋_GB2312" w:hAnsi="宋体" w:cs="宋体" w:hint="eastAsia"/>
          <w:sz w:val="32"/>
          <w:szCs w:val="32"/>
        </w:rPr>
        <w:t>用于莲花大道西侧污水管网迁移款和偿还揭阳首创水务有限现任公司</w:t>
      </w:r>
      <w:r>
        <w:rPr>
          <w:rFonts w:ascii="仿宋_GB2312" w:eastAsia="仿宋_GB2312" w:hAnsi="宋体" w:cs="宋体" w:hint="eastAsia"/>
          <w:sz w:val="32"/>
          <w:szCs w:val="32"/>
        </w:rPr>
        <w:t>10</w:t>
      </w:r>
      <w:r>
        <w:rPr>
          <w:rFonts w:ascii="仿宋_GB2312" w:eastAsia="仿宋_GB2312" w:hAnsi="宋体" w:cs="宋体" w:hint="eastAsia"/>
          <w:sz w:val="32"/>
          <w:szCs w:val="32"/>
        </w:rPr>
        <w:t>月污水处理服务费。</w:t>
      </w:r>
      <w:permEnd w:id="1842225133"/>
      <w:r>
        <w:rPr>
          <w:rFonts w:ascii="仿宋_GB2312" w:eastAsia="仿宋_GB2312" w:hAnsi="宋体" w:cs="宋体" w:hint="eastAsia"/>
          <w:sz w:val="32"/>
          <w:szCs w:val="32"/>
        </w:rPr>
        <w:t xml:space="preserve"> </w:t>
      </w:r>
      <w:bookmarkEnd w:id="42"/>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DB6121" w:rsidRDefault="0027151F">
      <w:pPr>
        <w:spacing w:line="288" w:lineRule="auto"/>
        <w:ind w:firstLineChars="200" w:firstLine="640"/>
        <w:jc w:val="left"/>
        <w:rPr>
          <w:rFonts w:ascii="仿宋_GB2312" w:eastAsia="仿宋_GB2312" w:hAnsi="宋体" w:cs="宋体"/>
          <w:sz w:val="32"/>
          <w:szCs w:val="32"/>
        </w:rPr>
      </w:pPr>
      <w:bookmarkStart w:id="43" w:name="PO_part3A1B2DivNameYear1"/>
      <w:r>
        <w:rPr>
          <w:rFonts w:ascii="仿宋_GB2312" w:eastAsia="仿宋_GB2312" w:hAnsi="宋体" w:cs="宋体" w:hint="eastAsia"/>
          <w:sz w:val="32"/>
          <w:szCs w:val="32"/>
        </w:rPr>
        <w:t xml:space="preserve"> </w:t>
      </w:r>
      <w:permStart w:id="333592216" w:edGrp="everyone"/>
      <w:r>
        <w:rPr>
          <w:rFonts w:ascii="仿宋_GB2312" w:eastAsia="仿宋_GB2312" w:hAnsi="宋体" w:cs="宋体" w:hint="eastAsia"/>
          <w:sz w:val="32"/>
          <w:szCs w:val="32"/>
        </w:rPr>
        <w:t>揭阳市区污水处理厂</w:t>
      </w:r>
      <w:r>
        <w:rPr>
          <w:rFonts w:ascii="仿宋_GB2312" w:eastAsia="仿宋_GB2312" w:hAnsi="宋体" w:cs="宋体"/>
          <w:sz w:val="32"/>
          <w:szCs w:val="32"/>
        </w:rPr>
        <w:t>2019</w:t>
      </w:r>
      <w:permEnd w:id="333592216"/>
      <w:r>
        <w:rPr>
          <w:rFonts w:ascii="仿宋_GB2312" w:eastAsia="仿宋_GB2312" w:hAnsi="宋体" w:cs="宋体" w:hint="eastAsia"/>
          <w:sz w:val="11"/>
          <w:szCs w:val="11"/>
        </w:rPr>
        <w:t xml:space="preserve"> </w:t>
      </w:r>
      <w:bookmarkEnd w:id="43"/>
      <w:r>
        <w:rPr>
          <w:rFonts w:ascii="仿宋_GB2312" w:eastAsia="仿宋_GB2312" w:hAnsi="宋体" w:cs="宋体" w:hint="eastAsia"/>
          <w:sz w:val="32"/>
          <w:szCs w:val="32"/>
        </w:rPr>
        <w:t>年度总支出</w:t>
      </w:r>
      <w:bookmarkStart w:id="44" w:name="PO_part3A1B2Amount1"/>
      <w:permStart w:id="339636168" w:edGrp="everyone"/>
      <w:r>
        <w:rPr>
          <w:rFonts w:ascii="仿宋_GB2312" w:eastAsia="仿宋_GB2312" w:hAnsi="宋体" w:cs="宋体"/>
          <w:sz w:val="32"/>
          <w:szCs w:val="32"/>
        </w:rPr>
        <w:t>3583.22</w:t>
      </w:r>
      <w:permEnd w:id="339636168"/>
      <w:r>
        <w:rPr>
          <w:rFonts w:ascii="仿宋_GB2312" w:eastAsia="仿宋_GB2312" w:hAnsi="宋体" w:cs="宋体" w:hint="eastAsia"/>
          <w:sz w:val="11"/>
          <w:szCs w:val="11"/>
        </w:rPr>
        <w:t xml:space="preserve"> </w:t>
      </w:r>
      <w:bookmarkEnd w:id="44"/>
      <w:r>
        <w:rPr>
          <w:rFonts w:ascii="仿宋_GB2312" w:eastAsia="仿宋_GB2312" w:hAnsi="宋体" w:cs="宋体" w:hint="eastAsia"/>
          <w:sz w:val="32"/>
          <w:szCs w:val="32"/>
        </w:rPr>
        <w:t>万元，其中本年支出</w:t>
      </w:r>
      <w:bookmarkStart w:id="45" w:name="PO_part3A1B2Amount2"/>
      <w:permStart w:id="2071285564" w:edGrp="everyone"/>
      <w:r>
        <w:rPr>
          <w:rFonts w:ascii="仿宋_GB2312" w:eastAsia="仿宋_GB2312" w:hAnsi="宋体" w:cs="宋体"/>
          <w:sz w:val="32"/>
          <w:szCs w:val="32"/>
        </w:rPr>
        <w:t>3580.2</w:t>
      </w:r>
      <w:permEnd w:id="2071285564"/>
      <w:r>
        <w:rPr>
          <w:rFonts w:ascii="仿宋_GB2312" w:eastAsia="仿宋_GB2312" w:hAnsi="宋体" w:cs="宋体" w:hint="eastAsia"/>
          <w:sz w:val="11"/>
          <w:szCs w:val="11"/>
        </w:rPr>
        <w:t xml:space="preserve"> </w:t>
      </w:r>
      <w:bookmarkEnd w:id="45"/>
      <w:r>
        <w:rPr>
          <w:rFonts w:ascii="仿宋_GB2312" w:eastAsia="仿宋_GB2312" w:hAnsi="宋体" w:cs="宋体" w:hint="eastAsia"/>
          <w:sz w:val="32"/>
          <w:szCs w:val="32"/>
        </w:rPr>
        <w:t>万元。具体情况如下：</w:t>
      </w:r>
    </w:p>
    <w:p w:rsidR="00DB6121" w:rsidRDefault="0027151F">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基本支出</w:t>
      </w:r>
      <w:bookmarkStart w:id="46" w:name="PO_part3A1B2C1Amount1"/>
      <w:permStart w:id="386538351" w:edGrp="everyone"/>
      <w:r>
        <w:rPr>
          <w:rFonts w:ascii="仿宋_GB2312" w:eastAsia="仿宋_GB2312" w:hAnsi="宋体" w:cs="宋体"/>
          <w:sz w:val="32"/>
          <w:szCs w:val="32"/>
        </w:rPr>
        <w:t>121.75</w:t>
      </w:r>
      <w:permEnd w:id="386538351"/>
      <w:r>
        <w:rPr>
          <w:rFonts w:ascii="仿宋_GB2312" w:eastAsia="仿宋_GB2312" w:hAnsi="宋体" w:cs="宋体" w:hint="eastAsia"/>
          <w:sz w:val="11"/>
          <w:szCs w:val="11"/>
        </w:rPr>
        <w:t xml:space="preserve"> </w:t>
      </w:r>
      <w:bookmarkEnd w:id="46"/>
      <w:r>
        <w:rPr>
          <w:rFonts w:ascii="仿宋_GB2312" w:eastAsia="仿宋_GB2312" w:hAnsi="宋体" w:cs="宋体" w:hint="eastAsia"/>
          <w:sz w:val="32"/>
          <w:szCs w:val="32"/>
        </w:rPr>
        <w:t>万元，</w:t>
      </w:r>
      <w:bookmarkStart w:id="47" w:name="PO_part3A1B2C1IncPercentIncAmount1"/>
      <w:permStart w:id="1930826245" w:edGrp="everyone"/>
      <w:r>
        <w:rPr>
          <w:rFonts w:ascii="仿宋_GB2312" w:eastAsia="仿宋_GB2312" w:hAnsi="宋体" w:cs="宋体" w:hint="eastAsia"/>
          <w:sz w:val="32"/>
          <w:szCs w:val="32"/>
        </w:rPr>
        <w:t>比上年决算数增加</w:t>
      </w:r>
      <w:r>
        <w:rPr>
          <w:rFonts w:ascii="仿宋_GB2312" w:eastAsia="仿宋_GB2312" w:hAnsi="宋体" w:cs="宋体"/>
          <w:sz w:val="32"/>
          <w:szCs w:val="32"/>
        </w:rPr>
        <w:t>2.78</w:t>
      </w:r>
      <w:r>
        <w:rPr>
          <w:rFonts w:ascii="仿宋_GB2312" w:eastAsia="仿宋_GB2312" w:hAnsi="宋体" w:cs="宋体"/>
          <w:sz w:val="32"/>
          <w:szCs w:val="32"/>
        </w:rPr>
        <w:t>万元，</w:t>
      </w:r>
      <w:r>
        <w:rPr>
          <w:rFonts w:ascii="仿宋_GB2312" w:eastAsia="仿宋_GB2312" w:hAnsi="宋体" w:cs="宋体"/>
          <w:sz w:val="32"/>
          <w:szCs w:val="32"/>
        </w:rPr>
        <w:lastRenderedPageBreak/>
        <w:t>增长</w:t>
      </w:r>
      <w:r>
        <w:rPr>
          <w:rFonts w:ascii="仿宋_GB2312" w:eastAsia="仿宋_GB2312" w:hAnsi="宋体" w:cs="宋体"/>
          <w:sz w:val="32"/>
          <w:szCs w:val="32"/>
        </w:rPr>
        <w:t>2.3%</w:t>
      </w:r>
      <w:r>
        <w:rPr>
          <w:rFonts w:ascii="仿宋_GB2312" w:eastAsia="仿宋_GB2312" w:hAnsi="宋体" w:cs="宋体"/>
          <w:sz w:val="32"/>
          <w:szCs w:val="32"/>
        </w:rPr>
        <w:t>，主要变动情况：办公费、公务用车等</w:t>
      </w:r>
      <w:r>
        <w:rPr>
          <w:rFonts w:ascii="仿宋_GB2312" w:eastAsia="仿宋_GB2312" w:hAnsi="宋体" w:cs="宋体" w:hint="eastAsia"/>
          <w:sz w:val="32"/>
          <w:szCs w:val="32"/>
        </w:rPr>
        <w:t>。</w:t>
      </w:r>
      <w:permEnd w:id="1930826245"/>
      <w:r>
        <w:rPr>
          <w:rFonts w:ascii="仿宋_GB2312" w:eastAsia="仿宋_GB2312" w:hAnsi="宋体" w:cs="宋体" w:hint="eastAsia"/>
          <w:sz w:val="32"/>
          <w:szCs w:val="32"/>
        </w:rPr>
        <w:t xml:space="preserve"> </w:t>
      </w:r>
      <w:bookmarkEnd w:id="47"/>
    </w:p>
    <w:p w:rsidR="00DB6121" w:rsidRDefault="0027151F">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项目支出</w:t>
      </w:r>
      <w:bookmarkStart w:id="48" w:name="PO_part3A1B2C2Amount1"/>
      <w:permStart w:id="766008613" w:edGrp="everyone"/>
      <w:r>
        <w:rPr>
          <w:rFonts w:ascii="仿宋_GB2312" w:eastAsia="仿宋_GB2312" w:hAnsi="宋体" w:cs="宋体"/>
          <w:sz w:val="32"/>
          <w:szCs w:val="32"/>
        </w:rPr>
        <w:t>3458.45</w:t>
      </w:r>
      <w:permEnd w:id="766008613"/>
      <w:r>
        <w:rPr>
          <w:rFonts w:ascii="仿宋_GB2312" w:eastAsia="仿宋_GB2312" w:hAnsi="宋体" w:cs="宋体" w:hint="eastAsia"/>
          <w:sz w:val="11"/>
          <w:szCs w:val="11"/>
        </w:rPr>
        <w:t xml:space="preserve"> </w:t>
      </w:r>
      <w:bookmarkEnd w:id="48"/>
      <w:r>
        <w:rPr>
          <w:rFonts w:ascii="仿宋_GB2312" w:eastAsia="仿宋_GB2312" w:hAnsi="宋体" w:cs="宋体" w:hint="eastAsia"/>
          <w:sz w:val="32"/>
          <w:szCs w:val="32"/>
        </w:rPr>
        <w:t>万元，</w:t>
      </w:r>
      <w:bookmarkStart w:id="49" w:name="PO_part3A1B2C2IncPercentIncAmount1"/>
      <w:permStart w:id="362958026" w:edGrp="everyone"/>
      <w:r>
        <w:rPr>
          <w:rFonts w:ascii="仿宋_GB2312" w:eastAsia="仿宋_GB2312" w:hAnsi="宋体" w:cs="宋体" w:hint="eastAsia"/>
          <w:sz w:val="32"/>
          <w:szCs w:val="32"/>
        </w:rPr>
        <w:t>比上年决算数增加</w:t>
      </w:r>
      <w:r>
        <w:rPr>
          <w:rFonts w:ascii="仿宋_GB2312" w:eastAsia="仿宋_GB2312" w:hAnsi="宋体" w:cs="宋体"/>
          <w:sz w:val="32"/>
          <w:szCs w:val="32"/>
        </w:rPr>
        <w:t>1500.83</w:t>
      </w:r>
      <w:r>
        <w:rPr>
          <w:rFonts w:ascii="仿宋_GB2312" w:eastAsia="仿宋_GB2312" w:hAnsi="宋体" w:cs="宋体"/>
          <w:sz w:val="32"/>
          <w:szCs w:val="32"/>
        </w:rPr>
        <w:t>万元，增长</w:t>
      </w:r>
      <w:r>
        <w:rPr>
          <w:rFonts w:ascii="仿宋_GB2312" w:eastAsia="仿宋_GB2312" w:hAnsi="宋体" w:cs="宋体"/>
          <w:sz w:val="32"/>
          <w:szCs w:val="32"/>
        </w:rPr>
        <w:t>76.7%</w:t>
      </w:r>
      <w:r>
        <w:rPr>
          <w:rFonts w:ascii="仿宋_GB2312" w:eastAsia="仿宋_GB2312" w:hAnsi="宋体" w:cs="宋体"/>
          <w:sz w:val="32"/>
          <w:szCs w:val="32"/>
        </w:rPr>
        <w:t>，主要变动情况：</w:t>
      </w:r>
      <w:r>
        <w:rPr>
          <w:rFonts w:ascii="仿宋_GB2312" w:eastAsia="仿宋_GB2312" w:hAnsi="宋体" w:cs="宋体" w:hint="eastAsia"/>
          <w:sz w:val="32"/>
          <w:szCs w:val="32"/>
        </w:rPr>
        <w:t>偿</w:t>
      </w:r>
      <w:r>
        <w:rPr>
          <w:rFonts w:ascii="仿宋_GB2312" w:eastAsia="仿宋_GB2312" w:hAnsi="宋体" w:cs="宋体"/>
          <w:sz w:val="32"/>
          <w:szCs w:val="32"/>
        </w:rPr>
        <w:t>还揭阳首创水务有限责任公司污水处理服务费</w:t>
      </w:r>
      <w:r>
        <w:rPr>
          <w:rFonts w:ascii="仿宋_GB2312" w:eastAsia="仿宋_GB2312" w:hAnsi="宋体" w:cs="宋体" w:hint="eastAsia"/>
          <w:sz w:val="32"/>
          <w:szCs w:val="32"/>
        </w:rPr>
        <w:t>和厂外管网管理费</w:t>
      </w:r>
      <w:r>
        <w:rPr>
          <w:rFonts w:ascii="仿宋_GB2312" w:eastAsia="仿宋_GB2312" w:hAnsi="宋体" w:cs="宋体"/>
          <w:sz w:val="32"/>
          <w:szCs w:val="32"/>
        </w:rPr>
        <w:t>。</w:t>
      </w:r>
      <w:r>
        <w:rPr>
          <w:rFonts w:ascii="仿宋_GB2312" w:eastAsia="仿宋_GB2312" w:hAnsi="宋体" w:cs="宋体" w:hint="eastAsia"/>
          <w:sz w:val="32"/>
          <w:szCs w:val="32"/>
        </w:rPr>
        <w:t xml:space="preserve"> </w:t>
      </w:r>
    </w:p>
    <w:permEnd w:id="362958026"/>
    <w:p w:rsidR="00DB6121" w:rsidRDefault="0027151F">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w:t>
      </w:r>
      <w:bookmarkEnd w:id="49"/>
    </w:p>
    <w:p w:rsidR="00DB6121" w:rsidRDefault="0027151F">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上缴上级支出</w:t>
      </w:r>
      <w:bookmarkStart w:id="50" w:name="PO_part3A1B2C3Amount1"/>
      <w:permStart w:id="778572768" w:edGrp="everyone"/>
      <w:r>
        <w:rPr>
          <w:rFonts w:ascii="仿宋_GB2312" w:eastAsia="仿宋_GB2312" w:hAnsi="宋体" w:cs="宋体"/>
          <w:sz w:val="32"/>
          <w:szCs w:val="32"/>
        </w:rPr>
        <w:t>0</w:t>
      </w:r>
      <w:permEnd w:id="778572768"/>
      <w:r>
        <w:rPr>
          <w:rFonts w:ascii="仿宋_GB2312" w:eastAsia="仿宋_GB2312" w:hAnsi="宋体" w:cs="宋体" w:hint="eastAsia"/>
          <w:sz w:val="11"/>
          <w:szCs w:val="11"/>
        </w:rPr>
        <w:t xml:space="preserve"> </w:t>
      </w:r>
      <w:bookmarkEnd w:id="50"/>
      <w:r>
        <w:rPr>
          <w:rFonts w:ascii="仿宋_GB2312" w:eastAsia="仿宋_GB2312" w:hAnsi="宋体" w:cs="宋体" w:hint="eastAsia"/>
          <w:sz w:val="32"/>
          <w:szCs w:val="32"/>
        </w:rPr>
        <w:t>万元，</w:t>
      </w:r>
      <w:bookmarkStart w:id="51" w:name="PO_part3A1B2C3IncPercentIncAmount1"/>
      <w:permStart w:id="557647475" w:edGrp="everyone"/>
      <w:r>
        <w:rPr>
          <w:rFonts w:ascii="仿宋_GB2312" w:eastAsia="仿宋_GB2312" w:hAnsi="宋体" w:cs="宋体" w:hint="eastAsia"/>
          <w:sz w:val="32"/>
          <w:szCs w:val="32"/>
        </w:rPr>
        <w:t>与上年决算数持平。</w:t>
      </w:r>
      <w:permEnd w:id="557647475"/>
      <w:r>
        <w:rPr>
          <w:rFonts w:ascii="仿宋_GB2312" w:eastAsia="仿宋_GB2312" w:hAnsi="宋体" w:cs="宋体" w:hint="eastAsia"/>
          <w:sz w:val="32"/>
          <w:szCs w:val="32"/>
        </w:rPr>
        <w:t xml:space="preserve"> </w:t>
      </w:r>
      <w:bookmarkEnd w:id="51"/>
    </w:p>
    <w:p w:rsidR="00DB6121" w:rsidRDefault="0027151F">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hint="eastAsia"/>
          <w:sz w:val="32"/>
          <w:szCs w:val="32"/>
        </w:rPr>
        <w:t>经营支出</w:t>
      </w:r>
      <w:bookmarkStart w:id="52" w:name="PO_part3A1B2C4Amount1"/>
      <w:permStart w:id="1795971357" w:edGrp="everyone"/>
      <w:r>
        <w:rPr>
          <w:rFonts w:ascii="仿宋_GB2312" w:eastAsia="仿宋_GB2312" w:hAnsi="宋体" w:cs="宋体"/>
          <w:sz w:val="32"/>
          <w:szCs w:val="32"/>
        </w:rPr>
        <w:t>0</w:t>
      </w:r>
      <w:permEnd w:id="1795971357"/>
      <w:r>
        <w:rPr>
          <w:rFonts w:ascii="仿宋_GB2312" w:eastAsia="仿宋_GB2312" w:hAnsi="宋体" w:cs="宋体" w:hint="eastAsia"/>
          <w:sz w:val="11"/>
          <w:szCs w:val="11"/>
        </w:rPr>
        <w:t xml:space="preserve"> </w:t>
      </w:r>
      <w:bookmarkEnd w:id="52"/>
      <w:r>
        <w:rPr>
          <w:rFonts w:ascii="仿宋_GB2312" w:eastAsia="仿宋_GB2312" w:hAnsi="宋体" w:cs="宋体" w:hint="eastAsia"/>
          <w:sz w:val="32"/>
          <w:szCs w:val="32"/>
        </w:rPr>
        <w:t>万元，</w:t>
      </w:r>
      <w:bookmarkStart w:id="53" w:name="PO_part3A1B2C4IncPercentIncAmount1"/>
      <w:permStart w:id="771689313" w:edGrp="everyone"/>
      <w:r>
        <w:rPr>
          <w:rFonts w:ascii="仿宋_GB2312" w:eastAsia="仿宋_GB2312" w:hAnsi="宋体" w:cs="宋体" w:hint="eastAsia"/>
          <w:sz w:val="32"/>
          <w:szCs w:val="32"/>
        </w:rPr>
        <w:t>与上年决算数持平。</w:t>
      </w:r>
      <w:permEnd w:id="771689313"/>
      <w:r>
        <w:rPr>
          <w:rFonts w:ascii="仿宋_GB2312" w:eastAsia="仿宋_GB2312" w:hAnsi="宋体" w:cs="宋体" w:hint="eastAsia"/>
          <w:sz w:val="32"/>
          <w:szCs w:val="32"/>
        </w:rPr>
        <w:t xml:space="preserve"> </w:t>
      </w:r>
      <w:bookmarkEnd w:id="53"/>
    </w:p>
    <w:p w:rsidR="00DB6121" w:rsidRDefault="0027151F">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sz w:val="32"/>
          <w:szCs w:val="32"/>
        </w:rPr>
        <w:t>对附属单位补助支出</w:t>
      </w:r>
      <w:bookmarkStart w:id="54" w:name="PO_part3A1B2C5Amount1"/>
      <w:permStart w:id="132207678" w:edGrp="everyone"/>
      <w:r>
        <w:rPr>
          <w:rFonts w:ascii="仿宋_GB2312" w:eastAsia="仿宋_GB2312" w:hAnsi="宋体" w:cs="宋体"/>
          <w:sz w:val="32"/>
          <w:szCs w:val="32"/>
        </w:rPr>
        <w:t>0</w:t>
      </w:r>
      <w:permEnd w:id="132207678"/>
      <w:r>
        <w:rPr>
          <w:rFonts w:ascii="仿宋_GB2312" w:eastAsia="仿宋_GB2312" w:hAnsi="宋体" w:cs="宋体" w:hint="eastAsia"/>
          <w:sz w:val="11"/>
          <w:szCs w:val="11"/>
        </w:rPr>
        <w:t xml:space="preserve"> </w:t>
      </w:r>
      <w:bookmarkEnd w:id="54"/>
      <w:r>
        <w:rPr>
          <w:rFonts w:ascii="仿宋_GB2312" w:eastAsia="仿宋_GB2312" w:hAnsi="宋体" w:cs="宋体" w:hint="eastAsia"/>
          <w:sz w:val="32"/>
          <w:szCs w:val="32"/>
        </w:rPr>
        <w:t>万元，</w:t>
      </w:r>
      <w:bookmarkStart w:id="55" w:name="PO_part3A1B2C5IncPercentIncAmount1"/>
      <w:permStart w:id="420706822" w:edGrp="everyone"/>
      <w:r>
        <w:rPr>
          <w:rFonts w:ascii="仿宋_GB2312" w:eastAsia="仿宋_GB2312" w:hAnsi="宋体" w:cs="宋体" w:hint="eastAsia"/>
          <w:sz w:val="32"/>
          <w:szCs w:val="32"/>
        </w:rPr>
        <w:t>与上年决算数持平。</w:t>
      </w:r>
      <w:permEnd w:id="420706822"/>
      <w:r>
        <w:rPr>
          <w:rFonts w:ascii="仿宋_GB2312" w:eastAsia="仿宋_GB2312" w:hAnsi="宋体" w:cs="宋体" w:hint="eastAsia"/>
          <w:sz w:val="32"/>
          <w:szCs w:val="32"/>
        </w:rPr>
        <w:t xml:space="preserve"> </w:t>
      </w:r>
      <w:bookmarkEnd w:id="55"/>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56" w:name="PO_part3A2Year1"/>
      <w:permStart w:id="809768558" w:edGrp="everyone"/>
      <w:r>
        <w:rPr>
          <w:rFonts w:ascii="仿宋_GB2312" w:eastAsia="仿宋_GB2312" w:hAnsi="宋体" w:cs="宋体"/>
          <w:b/>
          <w:sz w:val="32"/>
          <w:szCs w:val="32"/>
        </w:rPr>
        <w:t>2019</w:t>
      </w:r>
      <w:permEnd w:id="809768558"/>
      <w:r>
        <w:rPr>
          <w:rFonts w:ascii="仿宋_GB2312" w:eastAsia="仿宋_GB2312" w:hAnsi="宋体" w:cs="宋体" w:hint="eastAsia"/>
          <w:b/>
          <w:sz w:val="11"/>
          <w:szCs w:val="11"/>
        </w:rPr>
        <w:t xml:space="preserve"> </w:t>
      </w:r>
      <w:bookmarkEnd w:id="56"/>
      <w:r>
        <w:rPr>
          <w:rFonts w:ascii="仿宋_GB2312" w:eastAsia="仿宋_GB2312" w:hAnsi="宋体" w:cs="宋体" w:hint="eastAsia"/>
          <w:b/>
          <w:sz w:val="32"/>
          <w:szCs w:val="32"/>
        </w:rPr>
        <w:t>年度财政拨款收入支出总表说明</w:t>
      </w:r>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w:t>
      </w:r>
      <w:bookmarkStart w:id="57" w:name="PO_part3A2B1Year1"/>
      <w:permStart w:id="1009211062" w:edGrp="everyone"/>
      <w:r>
        <w:rPr>
          <w:rFonts w:ascii="仿宋_GB2312" w:eastAsia="仿宋_GB2312" w:hAnsi="宋体" w:cs="宋体"/>
          <w:b/>
          <w:sz w:val="32"/>
          <w:szCs w:val="32"/>
        </w:rPr>
        <w:t>2019</w:t>
      </w:r>
      <w:permEnd w:id="1009211062"/>
      <w:r>
        <w:rPr>
          <w:rFonts w:ascii="仿宋_GB2312" w:eastAsia="仿宋_GB2312" w:hAnsi="宋体" w:cs="宋体" w:hint="eastAsia"/>
          <w:b/>
          <w:sz w:val="11"/>
          <w:szCs w:val="11"/>
        </w:rPr>
        <w:t xml:space="preserve"> </w:t>
      </w:r>
      <w:bookmarkEnd w:id="57"/>
      <w:r>
        <w:rPr>
          <w:rFonts w:ascii="仿宋_GB2312" w:eastAsia="仿宋_GB2312" w:hAnsi="宋体" w:cs="宋体" w:hint="eastAsia"/>
          <w:b/>
          <w:sz w:val="32"/>
          <w:szCs w:val="32"/>
        </w:rPr>
        <w:t>年度财政拨款收入说明</w:t>
      </w:r>
    </w:p>
    <w:p w:rsidR="00DB6121" w:rsidRDefault="0027151F">
      <w:pPr>
        <w:spacing w:line="640" w:lineRule="exact"/>
        <w:ind w:firstLineChars="200" w:firstLine="640"/>
        <w:jc w:val="left"/>
        <w:rPr>
          <w:rFonts w:ascii="仿宋_GB2312" w:eastAsia="仿宋_GB2312" w:hAnsi="宋体" w:cs="宋体"/>
          <w:sz w:val="32"/>
          <w:szCs w:val="32"/>
        </w:rPr>
      </w:pPr>
      <w:bookmarkStart w:id="58" w:name="PO_part3A2B1C1DivNameYear1"/>
      <w:r>
        <w:rPr>
          <w:rFonts w:ascii="仿宋_GB2312" w:eastAsia="仿宋_GB2312" w:hAnsi="宋体" w:cs="宋体" w:hint="eastAsia"/>
          <w:sz w:val="32"/>
          <w:szCs w:val="32"/>
        </w:rPr>
        <w:t xml:space="preserve"> </w:t>
      </w:r>
      <w:permStart w:id="603546684" w:edGrp="everyone"/>
      <w:r>
        <w:rPr>
          <w:rFonts w:ascii="仿宋_GB2312" w:eastAsia="仿宋_GB2312" w:hAnsi="宋体" w:cs="宋体" w:hint="eastAsia"/>
          <w:sz w:val="32"/>
          <w:szCs w:val="32"/>
        </w:rPr>
        <w:t>揭阳市区污水处理厂</w:t>
      </w:r>
      <w:r>
        <w:rPr>
          <w:rFonts w:ascii="仿宋_GB2312" w:eastAsia="仿宋_GB2312" w:hAnsi="宋体" w:cs="宋体"/>
          <w:sz w:val="32"/>
          <w:szCs w:val="32"/>
        </w:rPr>
        <w:t>2019</w:t>
      </w:r>
      <w:permEnd w:id="603546684"/>
      <w:r>
        <w:rPr>
          <w:rFonts w:ascii="仿宋_GB2312" w:eastAsia="仿宋_GB2312" w:hAnsi="宋体" w:cs="宋体" w:hint="eastAsia"/>
          <w:sz w:val="11"/>
          <w:szCs w:val="11"/>
        </w:rPr>
        <w:t xml:space="preserve"> </w:t>
      </w:r>
      <w:bookmarkEnd w:id="58"/>
      <w:r>
        <w:rPr>
          <w:rFonts w:ascii="仿宋_GB2312" w:eastAsia="仿宋_GB2312" w:hAnsi="宋体" w:cs="宋体" w:hint="eastAsia"/>
          <w:sz w:val="32"/>
          <w:szCs w:val="32"/>
        </w:rPr>
        <w:t>年度财政拨款收入合计</w:t>
      </w:r>
      <w:bookmarkStart w:id="59" w:name="PO_part3A2B1C1TotalAmount1"/>
      <w:permStart w:id="1187335357" w:edGrp="everyone"/>
      <w:r>
        <w:rPr>
          <w:rFonts w:ascii="仿宋_GB2312" w:eastAsia="仿宋_GB2312" w:hAnsi="宋体" w:cs="宋体"/>
          <w:sz w:val="32"/>
          <w:szCs w:val="32"/>
        </w:rPr>
        <w:t>3535.51</w:t>
      </w:r>
      <w:permEnd w:id="1187335357"/>
      <w:r>
        <w:rPr>
          <w:rFonts w:ascii="仿宋_GB2312" w:eastAsia="仿宋_GB2312" w:hAnsi="宋体" w:cs="宋体" w:hint="eastAsia"/>
          <w:sz w:val="11"/>
          <w:szCs w:val="11"/>
        </w:rPr>
        <w:t xml:space="preserve"> </w:t>
      </w:r>
      <w:bookmarkEnd w:id="59"/>
      <w:r>
        <w:rPr>
          <w:rFonts w:ascii="仿宋_GB2312" w:eastAsia="仿宋_GB2312" w:hAnsi="宋体" w:cs="宋体" w:hint="eastAsia"/>
          <w:sz w:val="32"/>
          <w:szCs w:val="32"/>
        </w:rPr>
        <w:t>万元。其中：一般公共预算财政拨款收入</w:t>
      </w:r>
      <w:bookmarkStart w:id="60" w:name="PO_part3A2B1C1Amount1"/>
      <w:permStart w:id="797262736" w:edGrp="everyone"/>
      <w:r>
        <w:rPr>
          <w:rFonts w:ascii="仿宋_GB2312" w:eastAsia="仿宋_GB2312" w:hAnsi="宋体" w:cs="宋体"/>
          <w:sz w:val="32"/>
          <w:szCs w:val="32"/>
        </w:rPr>
        <w:t>1233.32</w:t>
      </w:r>
      <w:permEnd w:id="797262736"/>
      <w:r>
        <w:rPr>
          <w:rFonts w:ascii="仿宋_GB2312" w:eastAsia="仿宋_GB2312" w:hAnsi="宋体" w:cs="宋体" w:hint="eastAsia"/>
          <w:sz w:val="11"/>
          <w:szCs w:val="11"/>
        </w:rPr>
        <w:t xml:space="preserve"> </w:t>
      </w:r>
      <w:bookmarkEnd w:id="60"/>
      <w:r>
        <w:rPr>
          <w:rFonts w:ascii="仿宋_GB2312" w:eastAsia="仿宋_GB2312" w:hAnsi="宋体" w:cs="宋体" w:hint="eastAsia"/>
          <w:sz w:val="32"/>
          <w:szCs w:val="32"/>
        </w:rPr>
        <w:t>万元，比上年决算数</w:t>
      </w:r>
      <w:bookmarkStart w:id="61" w:name="PO_part3A2B1C1IncAmount1"/>
      <w:permStart w:id="1081553964" w:edGrp="everyone"/>
      <w:r>
        <w:rPr>
          <w:rFonts w:ascii="仿宋_GB2312" w:eastAsia="仿宋_GB2312" w:hAnsi="宋体" w:cs="宋体" w:hint="eastAsia"/>
          <w:sz w:val="32"/>
          <w:szCs w:val="32"/>
        </w:rPr>
        <w:t>增加</w:t>
      </w:r>
      <w:r>
        <w:rPr>
          <w:rFonts w:ascii="仿宋_GB2312" w:eastAsia="仿宋_GB2312" w:hAnsi="宋体" w:cs="宋体"/>
          <w:sz w:val="32"/>
          <w:szCs w:val="32"/>
        </w:rPr>
        <w:t>914.92</w:t>
      </w:r>
      <w:permEnd w:id="1081553964"/>
      <w:r>
        <w:rPr>
          <w:rFonts w:ascii="仿宋_GB2312" w:eastAsia="仿宋_GB2312" w:hAnsi="宋体" w:cs="宋体" w:hint="eastAsia"/>
          <w:sz w:val="11"/>
          <w:szCs w:val="11"/>
        </w:rPr>
        <w:t xml:space="preserve"> </w:t>
      </w:r>
      <w:bookmarkEnd w:id="61"/>
      <w:r>
        <w:rPr>
          <w:rFonts w:ascii="仿宋_GB2312" w:eastAsia="仿宋_GB2312" w:hAnsi="宋体" w:cs="宋体" w:hint="eastAsia"/>
          <w:sz w:val="32"/>
          <w:szCs w:val="32"/>
        </w:rPr>
        <w:t>万元，</w:t>
      </w:r>
      <w:bookmarkStart w:id="62" w:name="PO_part3A2B1C1IncPercent1"/>
      <w:permStart w:id="1954898306" w:edGrp="everyone"/>
      <w:r>
        <w:rPr>
          <w:rFonts w:ascii="仿宋_GB2312" w:eastAsia="仿宋_GB2312" w:hAnsi="宋体" w:cs="宋体" w:hint="eastAsia"/>
          <w:sz w:val="32"/>
          <w:szCs w:val="32"/>
        </w:rPr>
        <w:t>增长</w:t>
      </w:r>
      <w:r>
        <w:rPr>
          <w:rFonts w:ascii="仿宋_GB2312" w:eastAsia="仿宋_GB2312" w:hAnsi="宋体" w:cs="宋体"/>
          <w:sz w:val="32"/>
          <w:szCs w:val="32"/>
        </w:rPr>
        <w:t>287.4%</w:t>
      </w:r>
      <w:r>
        <w:rPr>
          <w:rFonts w:ascii="仿宋_GB2312" w:eastAsia="仿宋_GB2312" w:hAnsi="宋体" w:cs="宋体"/>
          <w:sz w:val="32"/>
          <w:szCs w:val="32"/>
        </w:rPr>
        <w:t>；主要变动情况：</w:t>
      </w:r>
      <w:r>
        <w:rPr>
          <w:rFonts w:ascii="仿宋_GB2312" w:eastAsia="仿宋_GB2312" w:hAnsi="宋体" w:cs="宋体"/>
          <w:sz w:val="32"/>
          <w:szCs w:val="32"/>
        </w:rPr>
        <w:t>2018</w:t>
      </w:r>
      <w:r>
        <w:rPr>
          <w:rFonts w:ascii="仿宋_GB2312" w:eastAsia="仿宋_GB2312" w:hAnsi="宋体" w:cs="宋体" w:hint="eastAsia"/>
          <w:sz w:val="32"/>
          <w:szCs w:val="32"/>
        </w:rPr>
        <w:t>年度均为政府性基金预算支出</w:t>
      </w:r>
      <w:permEnd w:id="1954898306"/>
      <w:r>
        <w:rPr>
          <w:rFonts w:ascii="仿宋_GB2312" w:eastAsia="仿宋_GB2312" w:hAnsi="宋体" w:cs="宋体" w:hint="eastAsia"/>
          <w:sz w:val="11"/>
          <w:szCs w:val="11"/>
        </w:rPr>
        <w:t xml:space="preserve"> </w:t>
      </w:r>
      <w:bookmarkEnd w:id="62"/>
      <w:r>
        <w:rPr>
          <w:rFonts w:ascii="仿宋_GB2312" w:eastAsia="仿宋_GB2312" w:hAnsi="宋体" w:cs="宋体" w:hint="eastAsia"/>
          <w:sz w:val="32"/>
          <w:szCs w:val="32"/>
        </w:rPr>
        <w:t>；政府性基金预算财政拨款收入</w:t>
      </w:r>
      <w:bookmarkStart w:id="63" w:name="PO_part3A2B1C2Amount1"/>
      <w:permStart w:id="899050410" w:edGrp="everyone"/>
      <w:r>
        <w:rPr>
          <w:rFonts w:ascii="仿宋_GB2312" w:eastAsia="仿宋_GB2312" w:hAnsi="宋体" w:cs="宋体"/>
          <w:sz w:val="32"/>
          <w:szCs w:val="32"/>
        </w:rPr>
        <w:t>2302.19</w:t>
      </w:r>
      <w:permEnd w:id="899050410"/>
      <w:r>
        <w:rPr>
          <w:rFonts w:ascii="仿宋_GB2312" w:eastAsia="仿宋_GB2312" w:hAnsi="宋体" w:cs="宋体" w:hint="eastAsia"/>
          <w:sz w:val="11"/>
          <w:szCs w:val="11"/>
        </w:rPr>
        <w:t xml:space="preserve"> </w:t>
      </w:r>
      <w:bookmarkEnd w:id="63"/>
      <w:r>
        <w:rPr>
          <w:rFonts w:ascii="仿宋_GB2312" w:eastAsia="仿宋_GB2312" w:hAnsi="宋体" w:cs="宋体" w:hint="eastAsia"/>
          <w:sz w:val="32"/>
          <w:szCs w:val="32"/>
        </w:rPr>
        <w:t>万元，比上年决算数</w:t>
      </w:r>
      <w:bookmarkStart w:id="64" w:name="PO_part3A2B1C2IncAmount1"/>
      <w:permStart w:id="468873871" w:edGrp="everyone"/>
      <w:r>
        <w:rPr>
          <w:rFonts w:ascii="仿宋_GB2312" w:eastAsia="仿宋_GB2312" w:hAnsi="宋体" w:cs="宋体" w:hint="eastAsia"/>
          <w:sz w:val="32"/>
          <w:szCs w:val="32"/>
        </w:rPr>
        <w:t>增加</w:t>
      </w:r>
      <w:r>
        <w:rPr>
          <w:rFonts w:ascii="仿宋_GB2312" w:eastAsia="仿宋_GB2312" w:hAnsi="宋体" w:cs="宋体"/>
          <w:sz w:val="32"/>
          <w:szCs w:val="32"/>
        </w:rPr>
        <w:t>538.8</w:t>
      </w:r>
      <w:permEnd w:id="468873871"/>
      <w:r>
        <w:rPr>
          <w:rFonts w:ascii="仿宋_GB2312" w:eastAsia="仿宋_GB2312" w:hAnsi="宋体" w:cs="宋体" w:hint="eastAsia"/>
          <w:sz w:val="11"/>
          <w:szCs w:val="11"/>
        </w:rPr>
        <w:t xml:space="preserve"> </w:t>
      </w:r>
      <w:bookmarkEnd w:id="64"/>
      <w:r>
        <w:rPr>
          <w:rFonts w:ascii="仿宋_GB2312" w:eastAsia="仿宋_GB2312" w:hAnsi="宋体" w:cs="宋体" w:hint="eastAsia"/>
          <w:sz w:val="32"/>
          <w:szCs w:val="32"/>
        </w:rPr>
        <w:t>万元，</w:t>
      </w:r>
      <w:bookmarkStart w:id="65" w:name="PO_part3A2B1C2IncPercent1"/>
      <w:permStart w:id="1019632463" w:edGrp="everyone"/>
      <w:r>
        <w:rPr>
          <w:rFonts w:ascii="仿宋_GB2312" w:eastAsia="仿宋_GB2312" w:hAnsi="宋体" w:cs="宋体" w:hint="eastAsia"/>
          <w:sz w:val="32"/>
          <w:szCs w:val="32"/>
        </w:rPr>
        <w:t>增长</w:t>
      </w:r>
      <w:r>
        <w:rPr>
          <w:rFonts w:ascii="仿宋_GB2312" w:eastAsia="仿宋_GB2312" w:hAnsi="宋体" w:cs="宋体"/>
          <w:sz w:val="32"/>
          <w:szCs w:val="32"/>
        </w:rPr>
        <w:t>30.6%</w:t>
      </w:r>
      <w:r>
        <w:rPr>
          <w:rFonts w:ascii="仿宋_GB2312" w:eastAsia="仿宋_GB2312" w:hAnsi="宋体" w:cs="宋体"/>
          <w:sz w:val="32"/>
          <w:szCs w:val="32"/>
        </w:rPr>
        <w:t>；主要变动情况：</w:t>
      </w:r>
      <w:r>
        <w:rPr>
          <w:rFonts w:ascii="仿宋_GB2312" w:eastAsia="仿宋_GB2312" w:hAnsi="宋体" w:cs="宋体" w:hint="eastAsia"/>
          <w:sz w:val="32"/>
          <w:szCs w:val="32"/>
        </w:rPr>
        <w:t>偿</w:t>
      </w:r>
      <w:r>
        <w:rPr>
          <w:rFonts w:ascii="仿宋_GB2312" w:eastAsia="仿宋_GB2312" w:hAnsi="宋体" w:cs="宋体"/>
          <w:sz w:val="32"/>
          <w:szCs w:val="32"/>
        </w:rPr>
        <w:t>还揭阳首创水务有限责任公司污水处理服务费</w:t>
      </w:r>
      <w:r>
        <w:rPr>
          <w:rFonts w:ascii="仿宋_GB2312" w:eastAsia="仿宋_GB2312" w:hAnsi="宋体" w:cs="宋体" w:hint="eastAsia"/>
          <w:sz w:val="32"/>
          <w:szCs w:val="32"/>
        </w:rPr>
        <w:t>和厂外管网管理费</w:t>
      </w:r>
      <w:r>
        <w:rPr>
          <w:rFonts w:ascii="仿宋_GB2312" w:eastAsia="仿宋_GB2312" w:hAnsi="宋体" w:cs="宋体"/>
          <w:sz w:val="32"/>
          <w:szCs w:val="32"/>
        </w:rPr>
        <w:t>。</w:t>
      </w:r>
      <w:r>
        <w:rPr>
          <w:rFonts w:ascii="仿宋_GB2312" w:eastAsia="仿宋_GB2312" w:hAnsi="宋体" w:cs="宋体" w:hint="eastAsia"/>
          <w:sz w:val="32"/>
          <w:szCs w:val="32"/>
        </w:rPr>
        <w:t xml:space="preserve"> </w:t>
      </w:r>
    </w:p>
    <w:permEnd w:id="1019632463"/>
    <w:p w:rsidR="00DB6121" w:rsidRDefault="0027151F">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w:t>
      </w:r>
      <w:bookmarkEnd w:id="65"/>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66" w:name="PO_part3A2B2Year1"/>
      <w:permStart w:id="2002266217" w:edGrp="everyone"/>
      <w:r>
        <w:rPr>
          <w:rFonts w:ascii="仿宋_GB2312" w:eastAsia="仿宋_GB2312" w:hAnsi="宋体" w:cs="宋体"/>
          <w:b/>
          <w:sz w:val="32"/>
          <w:szCs w:val="32"/>
        </w:rPr>
        <w:t>2019</w:t>
      </w:r>
      <w:permEnd w:id="2002266217"/>
      <w:r>
        <w:rPr>
          <w:rFonts w:ascii="仿宋_GB2312" w:eastAsia="仿宋_GB2312" w:hAnsi="宋体" w:cs="宋体" w:hint="eastAsia"/>
          <w:b/>
          <w:sz w:val="11"/>
          <w:szCs w:val="11"/>
        </w:rPr>
        <w:t xml:space="preserve"> </w:t>
      </w:r>
      <w:bookmarkEnd w:id="66"/>
      <w:r>
        <w:rPr>
          <w:rFonts w:ascii="仿宋_GB2312" w:eastAsia="仿宋_GB2312" w:hAnsi="宋体" w:cs="宋体" w:hint="eastAsia"/>
          <w:b/>
          <w:sz w:val="32"/>
          <w:szCs w:val="32"/>
        </w:rPr>
        <w:t>年度财政拨款支出说明</w:t>
      </w:r>
    </w:p>
    <w:p w:rsidR="00DB6121" w:rsidRDefault="0027151F">
      <w:pPr>
        <w:spacing w:line="640" w:lineRule="exact"/>
        <w:ind w:firstLineChars="200" w:firstLine="640"/>
        <w:jc w:val="left"/>
        <w:rPr>
          <w:rFonts w:ascii="仿宋_GB2312" w:eastAsia="仿宋_GB2312" w:hAnsi="宋体" w:cs="宋体"/>
          <w:sz w:val="32"/>
          <w:szCs w:val="32"/>
        </w:rPr>
      </w:pPr>
      <w:bookmarkStart w:id="67" w:name="PO_part3A2B2C1DivNameYear1"/>
      <w:r>
        <w:rPr>
          <w:rFonts w:ascii="仿宋_GB2312" w:eastAsia="仿宋_GB2312" w:hAnsi="宋体" w:cs="宋体" w:hint="eastAsia"/>
          <w:sz w:val="32"/>
          <w:szCs w:val="32"/>
        </w:rPr>
        <w:t xml:space="preserve"> </w:t>
      </w:r>
      <w:permStart w:id="1816477248" w:edGrp="everyone"/>
      <w:r>
        <w:rPr>
          <w:rFonts w:ascii="仿宋_GB2312" w:eastAsia="仿宋_GB2312" w:hAnsi="宋体" w:cs="宋体" w:hint="eastAsia"/>
          <w:sz w:val="32"/>
          <w:szCs w:val="32"/>
        </w:rPr>
        <w:t>揭阳市区污水处理厂</w:t>
      </w:r>
      <w:r>
        <w:rPr>
          <w:rFonts w:ascii="仿宋_GB2312" w:eastAsia="仿宋_GB2312" w:hAnsi="宋体" w:cs="宋体"/>
          <w:sz w:val="32"/>
          <w:szCs w:val="32"/>
        </w:rPr>
        <w:t>2019</w:t>
      </w:r>
      <w:permEnd w:id="1816477248"/>
      <w:r>
        <w:rPr>
          <w:rFonts w:ascii="仿宋_GB2312" w:eastAsia="仿宋_GB2312" w:hAnsi="宋体" w:cs="宋体" w:hint="eastAsia"/>
          <w:sz w:val="11"/>
          <w:szCs w:val="11"/>
        </w:rPr>
        <w:t xml:space="preserve"> </w:t>
      </w:r>
      <w:bookmarkEnd w:id="67"/>
      <w:r>
        <w:rPr>
          <w:rFonts w:ascii="仿宋_GB2312" w:eastAsia="仿宋_GB2312" w:hAnsi="宋体" w:cs="宋体" w:hint="eastAsia"/>
          <w:sz w:val="32"/>
          <w:szCs w:val="32"/>
        </w:rPr>
        <w:t>年度财政拨款支出合计</w:t>
      </w:r>
      <w:bookmarkStart w:id="68" w:name="PO_part3A2B2C1TotalAmount1"/>
      <w:permStart w:id="2017941312" w:edGrp="everyone"/>
      <w:r>
        <w:rPr>
          <w:rFonts w:ascii="仿宋_GB2312" w:eastAsia="仿宋_GB2312" w:hAnsi="宋体" w:cs="宋体"/>
          <w:sz w:val="32"/>
          <w:szCs w:val="32"/>
        </w:rPr>
        <w:t>3538.76</w:t>
      </w:r>
      <w:permEnd w:id="2017941312"/>
      <w:r>
        <w:rPr>
          <w:rFonts w:ascii="仿宋_GB2312" w:eastAsia="仿宋_GB2312" w:hAnsi="宋体" w:cs="宋体" w:hint="eastAsia"/>
          <w:sz w:val="11"/>
          <w:szCs w:val="11"/>
        </w:rPr>
        <w:t xml:space="preserve"> </w:t>
      </w:r>
      <w:bookmarkEnd w:id="68"/>
      <w:r>
        <w:rPr>
          <w:rFonts w:ascii="仿宋_GB2312" w:eastAsia="仿宋_GB2312" w:hAnsi="宋体" w:cs="宋体" w:hint="eastAsia"/>
          <w:sz w:val="32"/>
          <w:szCs w:val="32"/>
        </w:rPr>
        <w:t>万元。其中：一般公共预算财政拨款支出</w:t>
      </w:r>
      <w:bookmarkStart w:id="69" w:name="PO_part3A2B2C1Amount1"/>
      <w:permStart w:id="854856505" w:edGrp="everyone"/>
      <w:r>
        <w:rPr>
          <w:rFonts w:ascii="仿宋_GB2312" w:eastAsia="仿宋_GB2312" w:hAnsi="宋体" w:cs="宋体"/>
          <w:sz w:val="32"/>
          <w:szCs w:val="32"/>
        </w:rPr>
        <w:t>1233.32</w:t>
      </w:r>
      <w:permEnd w:id="854856505"/>
      <w:r>
        <w:rPr>
          <w:rFonts w:ascii="仿宋_GB2312" w:eastAsia="仿宋_GB2312" w:hAnsi="宋体" w:cs="宋体" w:hint="eastAsia"/>
          <w:sz w:val="11"/>
          <w:szCs w:val="11"/>
        </w:rPr>
        <w:t xml:space="preserve"> </w:t>
      </w:r>
      <w:bookmarkEnd w:id="69"/>
      <w:r>
        <w:rPr>
          <w:rFonts w:ascii="仿宋_GB2312" w:eastAsia="仿宋_GB2312" w:hAnsi="宋体" w:cs="宋体" w:hint="eastAsia"/>
          <w:sz w:val="32"/>
          <w:szCs w:val="32"/>
        </w:rPr>
        <w:t>万元，比年初</w:t>
      </w:r>
      <w:r>
        <w:rPr>
          <w:rFonts w:ascii="仿宋_GB2312" w:eastAsia="仿宋_GB2312" w:hAnsi="宋体" w:cs="宋体" w:hint="eastAsia"/>
          <w:sz w:val="32"/>
          <w:szCs w:val="32"/>
        </w:rPr>
        <w:lastRenderedPageBreak/>
        <w:t>预算数</w:t>
      </w:r>
      <w:bookmarkStart w:id="70" w:name="PO_part3A2B2C1IncAmount1"/>
      <w:permStart w:id="1283917812" w:edGrp="everyone"/>
      <w:r>
        <w:rPr>
          <w:rFonts w:ascii="仿宋_GB2312" w:eastAsia="仿宋_GB2312" w:hAnsi="宋体" w:cs="宋体" w:hint="eastAsia"/>
          <w:sz w:val="32"/>
          <w:szCs w:val="32"/>
        </w:rPr>
        <w:t>增加</w:t>
      </w:r>
      <w:r>
        <w:rPr>
          <w:rFonts w:ascii="仿宋_GB2312" w:eastAsia="仿宋_GB2312" w:hAnsi="宋体" w:cs="宋体"/>
          <w:sz w:val="32"/>
          <w:szCs w:val="32"/>
        </w:rPr>
        <w:t>1233.32</w:t>
      </w:r>
      <w:permEnd w:id="1283917812"/>
      <w:r>
        <w:rPr>
          <w:rFonts w:ascii="仿宋_GB2312" w:eastAsia="仿宋_GB2312" w:hAnsi="宋体" w:cs="宋体" w:hint="eastAsia"/>
          <w:sz w:val="11"/>
          <w:szCs w:val="11"/>
        </w:rPr>
        <w:t xml:space="preserve"> </w:t>
      </w:r>
      <w:bookmarkEnd w:id="70"/>
      <w:r>
        <w:rPr>
          <w:rFonts w:ascii="仿宋_GB2312" w:eastAsia="仿宋_GB2312" w:hAnsi="宋体" w:cs="宋体" w:hint="eastAsia"/>
          <w:sz w:val="32"/>
          <w:szCs w:val="32"/>
        </w:rPr>
        <w:t>万元，</w:t>
      </w:r>
      <w:bookmarkStart w:id="71" w:name="PO_part3A2B2C1IncPercent1"/>
      <w:permStart w:id="1360991131" w:edGrp="everyone"/>
      <w:r>
        <w:rPr>
          <w:rFonts w:ascii="仿宋_GB2312" w:eastAsia="仿宋_GB2312" w:hAnsi="宋体" w:cs="宋体" w:hint="eastAsia"/>
          <w:sz w:val="32"/>
          <w:szCs w:val="32"/>
        </w:rPr>
        <w:t>增长</w:t>
      </w:r>
      <w:r>
        <w:rPr>
          <w:rFonts w:ascii="仿宋_GB2312" w:eastAsia="仿宋_GB2312" w:hAnsi="宋体" w:cs="宋体"/>
          <w:sz w:val="32"/>
          <w:szCs w:val="32"/>
        </w:rPr>
        <w:t>100.0%</w:t>
      </w:r>
      <w:r>
        <w:rPr>
          <w:rFonts w:ascii="仿宋_GB2312" w:eastAsia="仿宋_GB2312" w:hAnsi="宋体" w:cs="宋体"/>
          <w:sz w:val="32"/>
          <w:szCs w:val="32"/>
        </w:rPr>
        <w:t>；主要变动情况：</w:t>
      </w:r>
      <w:r>
        <w:rPr>
          <w:rFonts w:ascii="仿宋_GB2312" w:eastAsia="仿宋_GB2312" w:hAnsi="宋体" w:cs="宋体"/>
          <w:sz w:val="32"/>
          <w:szCs w:val="32"/>
        </w:rPr>
        <w:t>2018</w:t>
      </w:r>
      <w:r>
        <w:rPr>
          <w:rFonts w:ascii="仿宋_GB2312" w:eastAsia="仿宋_GB2312" w:hAnsi="宋体" w:cs="宋体" w:hint="eastAsia"/>
          <w:sz w:val="32"/>
          <w:szCs w:val="32"/>
        </w:rPr>
        <w:t>年度均为政府性基金支出</w:t>
      </w:r>
      <w:permEnd w:id="1360991131"/>
      <w:r>
        <w:rPr>
          <w:rFonts w:ascii="仿宋_GB2312" w:eastAsia="仿宋_GB2312" w:hAnsi="宋体" w:cs="宋体" w:hint="eastAsia"/>
          <w:sz w:val="11"/>
          <w:szCs w:val="11"/>
        </w:rPr>
        <w:t xml:space="preserve"> </w:t>
      </w:r>
      <w:bookmarkEnd w:id="71"/>
      <w:r>
        <w:rPr>
          <w:rFonts w:ascii="仿宋_GB2312" w:eastAsia="仿宋_GB2312" w:hAnsi="宋体" w:cs="宋体" w:hint="eastAsia"/>
          <w:sz w:val="32"/>
          <w:szCs w:val="32"/>
        </w:rPr>
        <w:t>；政府性基金预算财政拨款支出</w:t>
      </w:r>
      <w:bookmarkStart w:id="72" w:name="PO_part3A2B2C2Amount1"/>
      <w:permStart w:id="1396918705" w:edGrp="everyone"/>
      <w:r>
        <w:rPr>
          <w:rFonts w:ascii="仿宋_GB2312" w:eastAsia="仿宋_GB2312" w:hAnsi="宋体" w:cs="宋体"/>
          <w:sz w:val="32"/>
          <w:szCs w:val="32"/>
        </w:rPr>
        <w:t>2305.44</w:t>
      </w:r>
      <w:permEnd w:id="1396918705"/>
      <w:r>
        <w:rPr>
          <w:rFonts w:ascii="仿宋_GB2312" w:eastAsia="仿宋_GB2312" w:hAnsi="宋体" w:cs="宋体" w:hint="eastAsia"/>
          <w:sz w:val="11"/>
          <w:szCs w:val="11"/>
        </w:rPr>
        <w:t xml:space="preserve"> </w:t>
      </w:r>
      <w:bookmarkEnd w:id="72"/>
      <w:r>
        <w:rPr>
          <w:rFonts w:ascii="仿宋_GB2312" w:eastAsia="仿宋_GB2312" w:hAnsi="宋体" w:cs="宋体" w:hint="eastAsia"/>
          <w:sz w:val="32"/>
          <w:szCs w:val="32"/>
        </w:rPr>
        <w:t>万元，比年初预算数</w:t>
      </w:r>
      <w:bookmarkStart w:id="73" w:name="PO_part3A2B2C2IncAmount1"/>
      <w:permStart w:id="1911750811" w:edGrp="everyone"/>
      <w:r>
        <w:rPr>
          <w:rFonts w:ascii="仿宋_GB2312" w:eastAsia="仿宋_GB2312" w:hAnsi="宋体" w:cs="宋体" w:hint="eastAsia"/>
          <w:sz w:val="32"/>
          <w:szCs w:val="32"/>
        </w:rPr>
        <w:t>减少</w:t>
      </w:r>
      <w:r>
        <w:rPr>
          <w:rFonts w:ascii="仿宋_GB2312" w:eastAsia="仿宋_GB2312" w:hAnsi="宋体" w:cs="宋体"/>
          <w:sz w:val="32"/>
          <w:szCs w:val="32"/>
        </w:rPr>
        <w:t>1382.49</w:t>
      </w:r>
      <w:permEnd w:id="1911750811"/>
      <w:r>
        <w:rPr>
          <w:rFonts w:ascii="仿宋_GB2312" w:eastAsia="仿宋_GB2312" w:hAnsi="宋体" w:cs="宋体" w:hint="eastAsia"/>
          <w:sz w:val="11"/>
          <w:szCs w:val="11"/>
        </w:rPr>
        <w:t xml:space="preserve"> </w:t>
      </w:r>
      <w:bookmarkEnd w:id="73"/>
      <w:r>
        <w:rPr>
          <w:rFonts w:ascii="仿宋_GB2312" w:eastAsia="仿宋_GB2312" w:hAnsi="宋体" w:cs="宋体" w:hint="eastAsia"/>
          <w:sz w:val="32"/>
          <w:szCs w:val="32"/>
        </w:rPr>
        <w:t>万元，</w:t>
      </w:r>
      <w:bookmarkStart w:id="74" w:name="PO_part3A2B2C2IncPercent1"/>
      <w:permStart w:id="440424504" w:edGrp="everyone"/>
      <w:r>
        <w:rPr>
          <w:rFonts w:ascii="仿宋_GB2312" w:eastAsia="仿宋_GB2312" w:hAnsi="宋体" w:cs="宋体" w:hint="eastAsia"/>
          <w:sz w:val="32"/>
          <w:szCs w:val="32"/>
        </w:rPr>
        <w:t>下降</w:t>
      </w:r>
      <w:r>
        <w:rPr>
          <w:rFonts w:ascii="仿宋_GB2312" w:eastAsia="仿宋_GB2312" w:hAnsi="宋体" w:cs="宋体"/>
          <w:sz w:val="32"/>
          <w:szCs w:val="32"/>
        </w:rPr>
        <w:t>37.5%</w:t>
      </w:r>
      <w:r>
        <w:rPr>
          <w:rFonts w:ascii="仿宋_GB2312" w:eastAsia="仿宋_GB2312" w:hAnsi="宋体" w:cs="宋体"/>
          <w:sz w:val="32"/>
          <w:szCs w:val="32"/>
        </w:rPr>
        <w:t>，主要变动情况：</w:t>
      </w:r>
      <w:r>
        <w:rPr>
          <w:rFonts w:ascii="仿宋_GB2312" w:eastAsia="仿宋_GB2312" w:hAnsi="宋体" w:cs="宋体"/>
          <w:sz w:val="32"/>
          <w:szCs w:val="32"/>
        </w:rPr>
        <w:t>2019</w:t>
      </w:r>
      <w:r>
        <w:rPr>
          <w:rFonts w:ascii="仿宋_GB2312" w:eastAsia="仿宋_GB2312" w:hAnsi="宋体" w:cs="宋体" w:hint="eastAsia"/>
          <w:sz w:val="32"/>
          <w:szCs w:val="32"/>
        </w:rPr>
        <w:t>年度偿还揭阳首创水务有限责任公司污水处理服务费和厂外管网管理费分为一般公共预算财政</w:t>
      </w:r>
      <w:r w:rsidR="00A73464">
        <w:rPr>
          <w:rFonts w:ascii="宋体" w:hAnsi="宋体" w:cs="宋体" w:hint="eastAsia"/>
          <w:kern w:val="0"/>
          <w:sz w:val="32"/>
          <w:szCs w:val="32"/>
        </w:rPr>
        <w:t>拨</w:t>
      </w:r>
      <w:r>
        <w:rPr>
          <w:rFonts w:ascii="仿宋_GB2312" w:eastAsia="仿宋_GB2312" w:hAnsi="宋体" w:cs="宋体" w:hint="eastAsia"/>
          <w:sz w:val="32"/>
          <w:szCs w:val="32"/>
        </w:rPr>
        <w:t>款支出和政府性基金预算财政</w:t>
      </w:r>
      <w:r w:rsidR="00A73464">
        <w:rPr>
          <w:rFonts w:ascii="宋体" w:hAnsi="宋体" w:cs="宋体" w:hint="eastAsia"/>
          <w:kern w:val="0"/>
          <w:sz w:val="32"/>
          <w:szCs w:val="32"/>
        </w:rPr>
        <w:t>拨</w:t>
      </w:r>
      <w:r>
        <w:rPr>
          <w:rFonts w:ascii="仿宋_GB2312" w:eastAsia="仿宋_GB2312" w:hAnsi="宋体" w:cs="宋体" w:hint="eastAsia"/>
          <w:sz w:val="32"/>
          <w:szCs w:val="32"/>
        </w:rPr>
        <w:t>款支出。</w:t>
      </w:r>
      <w:permEnd w:id="440424504"/>
      <w:r>
        <w:rPr>
          <w:rFonts w:ascii="仿宋_GB2312" w:eastAsia="仿宋_GB2312" w:hAnsi="宋体" w:cs="宋体" w:hint="eastAsia"/>
          <w:sz w:val="32"/>
          <w:szCs w:val="32"/>
        </w:rPr>
        <w:t xml:space="preserve"> </w:t>
      </w:r>
      <w:bookmarkEnd w:id="74"/>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w:t>
      </w:r>
      <w:bookmarkStart w:id="75" w:name="PO_part3A3Year1"/>
      <w:r>
        <w:rPr>
          <w:rFonts w:ascii="仿宋_GB2312" w:eastAsia="仿宋_GB2312" w:hAnsi="宋体" w:cs="宋体" w:hint="eastAsia"/>
          <w:b/>
          <w:sz w:val="32"/>
          <w:szCs w:val="32"/>
        </w:rPr>
        <w:t xml:space="preserve"> </w:t>
      </w:r>
      <w:permStart w:id="1016933433" w:edGrp="everyone"/>
      <w:r>
        <w:rPr>
          <w:rFonts w:ascii="仿宋_GB2312" w:eastAsia="仿宋_GB2312" w:hAnsi="宋体" w:cs="宋体"/>
          <w:b/>
          <w:sz w:val="32"/>
          <w:szCs w:val="32"/>
        </w:rPr>
        <w:t>2019</w:t>
      </w:r>
      <w:permEnd w:id="1016933433"/>
      <w:r>
        <w:rPr>
          <w:rFonts w:ascii="仿宋_GB2312" w:eastAsia="仿宋_GB2312" w:hAnsi="宋体" w:cs="宋体" w:hint="eastAsia"/>
          <w:b/>
          <w:sz w:val="11"/>
          <w:szCs w:val="11"/>
        </w:rPr>
        <w:t xml:space="preserve"> </w:t>
      </w:r>
      <w:bookmarkEnd w:id="75"/>
      <w:r>
        <w:rPr>
          <w:rFonts w:ascii="仿宋_GB2312" w:eastAsia="仿宋_GB2312" w:hAnsi="宋体" w:cs="宋体" w:hint="eastAsia"/>
          <w:b/>
          <w:sz w:val="32"/>
          <w:szCs w:val="32"/>
        </w:rPr>
        <w:t>年度一般公共预算财政拨款“三公”经费支出决算情况说明</w:t>
      </w:r>
    </w:p>
    <w:p w:rsidR="00DB6121" w:rsidRDefault="0027151F">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DB6121" w:rsidRDefault="0027151F">
      <w:pPr>
        <w:ind w:firstLineChars="200" w:firstLine="640"/>
        <w:jc w:val="left"/>
        <w:rPr>
          <w:rFonts w:ascii="仿宋_GB2312" w:eastAsia="仿宋_GB2312" w:hAnsi="宋体" w:cs="宋体"/>
          <w:sz w:val="32"/>
          <w:szCs w:val="32"/>
        </w:rPr>
      </w:pPr>
      <w:bookmarkStart w:id="76" w:name="PO_part3A3B1C1DivNameYear1"/>
      <w:r>
        <w:rPr>
          <w:rFonts w:ascii="仿宋_GB2312" w:eastAsia="仿宋_GB2312" w:hAnsi="宋体" w:cs="宋体" w:hint="eastAsia"/>
          <w:sz w:val="32"/>
          <w:szCs w:val="32"/>
        </w:rPr>
        <w:t xml:space="preserve"> </w:t>
      </w:r>
      <w:permStart w:id="175709322" w:edGrp="everyone"/>
      <w:r>
        <w:rPr>
          <w:rFonts w:ascii="仿宋_GB2312" w:eastAsia="仿宋_GB2312" w:hAnsi="宋体" w:cs="宋体" w:hint="eastAsia"/>
          <w:sz w:val="32"/>
          <w:szCs w:val="32"/>
        </w:rPr>
        <w:t>揭阳市区污水处理厂</w:t>
      </w:r>
      <w:r>
        <w:rPr>
          <w:rFonts w:ascii="仿宋_GB2312" w:eastAsia="仿宋_GB2312" w:hAnsi="宋体" w:cs="宋体"/>
          <w:sz w:val="32"/>
          <w:szCs w:val="32"/>
        </w:rPr>
        <w:t>2019</w:t>
      </w:r>
      <w:permEnd w:id="175709322"/>
      <w:r>
        <w:rPr>
          <w:rFonts w:ascii="仿宋_GB2312" w:eastAsia="仿宋_GB2312" w:hAnsi="宋体" w:cs="宋体" w:hint="eastAsia"/>
          <w:sz w:val="11"/>
          <w:szCs w:val="11"/>
        </w:rPr>
        <w:t xml:space="preserve"> </w:t>
      </w:r>
      <w:bookmarkEnd w:id="76"/>
      <w:r>
        <w:rPr>
          <w:rFonts w:ascii="仿宋_GB2312" w:eastAsia="仿宋_GB2312" w:hAnsi="宋体" w:cs="宋体" w:hint="eastAsia"/>
          <w:sz w:val="32"/>
          <w:szCs w:val="32"/>
        </w:rPr>
        <w:t>年度“三公”经费财政拨款支出决算为</w:t>
      </w:r>
      <w:bookmarkStart w:id="77" w:name="PO_part3A3B1C1Amount1"/>
      <w:permStart w:id="1077871904" w:edGrp="everyone"/>
      <w:r>
        <w:rPr>
          <w:rFonts w:ascii="仿宋_GB2312" w:eastAsia="仿宋_GB2312" w:hAnsi="宋体" w:cs="宋体"/>
          <w:sz w:val="32"/>
          <w:szCs w:val="32"/>
        </w:rPr>
        <w:t>0</w:t>
      </w:r>
      <w:permEnd w:id="1077871904"/>
      <w:r>
        <w:rPr>
          <w:rFonts w:ascii="仿宋_GB2312" w:eastAsia="仿宋_GB2312" w:hAnsi="宋体" w:cs="宋体" w:hint="eastAsia"/>
          <w:sz w:val="11"/>
          <w:szCs w:val="11"/>
        </w:rPr>
        <w:t xml:space="preserve"> </w:t>
      </w:r>
      <w:bookmarkEnd w:id="77"/>
      <w:r>
        <w:rPr>
          <w:rFonts w:ascii="仿宋_GB2312" w:eastAsia="仿宋_GB2312" w:hAnsi="宋体" w:cs="宋体" w:hint="eastAsia"/>
          <w:sz w:val="32"/>
          <w:szCs w:val="32"/>
        </w:rPr>
        <w:t>万元，完成预算</w:t>
      </w:r>
      <w:bookmarkStart w:id="78" w:name="PO_part3A3B1C1Amount2"/>
      <w:permStart w:id="55861904" w:edGrp="everyone"/>
      <w:r>
        <w:rPr>
          <w:rFonts w:ascii="仿宋_GB2312" w:eastAsia="仿宋_GB2312" w:hAnsi="宋体" w:cs="宋体"/>
          <w:sz w:val="32"/>
          <w:szCs w:val="32"/>
        </w:rPr>
        <w:t>0</w:t>
      </w:r>
      <w:permEnd w:id="55861904"/>
      <w:r>
        <w:rPr>
          <w:rFonts w:ascii="仿宋_GB2312" w:eastAsia="仿宋_GB2312" w:hAnsi="宋体" w:cs="宋体" w:hint="eastAsia"/>
          <w:sz w:val="11"/>
          <w:szCs w:val="11"/>
        </w:rPr>
        <w:t xml:space="preserve"> </w:t>
      </w:r>
      <w:bookmarkEnd w:id="78"/>
      <w:r>
        <w:rPr>
          <w:rFonts w:ascii="仿宋_GB2312" w:eastAsia="仿宋_GB2312" w:hAnsi="宋体" w:cs="宋体" w:hint="eastAsia"/>
          <w:sz w:val="32"/>
          <w:szCs w:val="32"/>
        </w:rPr>
        <w:t>万元的</w:t>
      </w:r>
      <w:bookmarkStart w:id="79" w:name="PO_part3A3B1C1Percent1"/>
      <w:permStart w:id="1542871164" w:edGrp="everyone"/>
      <w:r>
        <w:rPr>
          <w:rFonts w:ascii="仿宋_GB2312" w:eastAsia="仿宋_GB2312" w:hAnsi="宋体" w:cs="宋体"/>
          <w:sz w:val="32"/>
          <w:szCs w:val="32"/>
        </w:rPr>
        <w:t>0%</w:t>
      </w:r>
      <w:permEnd w:id="1542871164"/>
      <w:r>
        <w:rPr>
          <w:rFonts w:ascii="仿宋_GB2312" w:eastAsia="仿宋_GB2312" w:hAnsi="宋体" w:cs="宋体" w:hint="eastAsia"/>
          <w:sz w:val="11"/>
          <w:szCs w:val="11"/>
        </w:rPr>
        <w:t xml:space="preserve"> </w:t>
      </w:r>
      <w:bookmarkEnd w:id="79"/>
      <w:r>
        <w:rPr>
          <w:rFonts w:ascii="仿宋_GB2312" w:eastAsia="仿宋_GB2312" w:hAnsi="宋体" w:cs="宋体" w:hint="eastAsia"/>
          <w:sz w:val="32"/>
          <w:szCs w:val="32"/>
        </w:rPr>
        <w:t>。其中：因公出国（境）费支出决算为</w:t>
      </w:r>
      <w:bookmarkStart w:id="80" w:name="PO_part3A3B1C1qzAmount1"/>
      <w:permStart w:id="1490103490" w:edGrp="everyone"/>
      <w:r>
        <w:rPr>
          <w:rFonts w:ascii="仿宋_GB2312" w:eastAsia="仿宋_GB2312" w:hAnsi="宋体" w:cs="宋体"/>
          <w:sz w:val="32"/>
          <w:szCs w:val="32"/>
        </w:rPr>
        <w:t>0</w:t>
      </w:r>
      <w:permEnd w:id="1490103490"/>
      <w:r>
        <w:rPr>
          <w:rFonts w:ascii="仿宋_GB2312" w:eastAsia="仿宋_GB2312" w:hAnsi="宋体" w:cs="宋体" w:hint="eastAsia"/>
          <w:sz w:val="11"/>
          <w:szCs w:val="11"/>
        </w:rPr>
        <w:t xml:space="preserve"> </w:t>
      </w:r>
      <w:bookmarkEnd w:id="80"/>
      <w:r>
        <w:rPr>
          <w:rFonts w:ascii="仿宋_GB2312" w:eastAsia="仿宋_GB2312" w:hAnsi="宋体" w:cs="宋体" w:hint="eastAsia"/>
          <w:sz w:val="32"/>
          <w:szCs w:val="32"/>
        </w:rPr>
        <w:t>万元，完成预算</w:t>
      </w:r>
      <w:bookmarkStart w:id="81" w:name="PO_part3A3B1C1qzysAmount1"/>
      <w:permStart w:id="1844712154" w:edGrp="everyone"/>
      <w:r>
        <w:rPr>
          <w:rFonts w:ascii="仿宋_GB2312" w:eastAsia="仿宋_GB2312" w:hAnsi="宋体" w:cs="宋体"/>
          <w:sz w:val="32"/>
          <w:szCs w:val="32"/>
        </w:rPr>
        <w:t>0</w:t>
      </w:r>
      <w:permEnd w:id="1844712154"/>
      <w:r>
        <w:rPr>
          <w:rFonts w:ascii="仿宋_GB2312" w:eastAsia="仿宋_GB2312" w:hAnsi="宋体" w:cs="宋体" w:hint="eastAsia"/>
          <w:sz w:val="11"/>
          <w:szCs w:val="11"/>
        </w:rPr>
        <w:t xml:space="preserve"> </w:t>
      </w:r>
      <w:bookmarkEnd w:id="81"/>
      <w:r>
        <w:rPr>
          <w:rFonts w:ascii="仿宋_GB2312" w:eastAsia="仿宋_GB2312" w:hAnsi="宋体" w:cs="宋体" w:hint="eastAsia"/>
          <w:sz w:val="32"/>
          <w:szCs w:val="32"/>
        </w:rPr>
        <w:t>万元的</w:t>
      </w:r>
      <w:bookmarkStart w:id="82" w:name="PO_part3A3B1C1qzPercent1"/>
      <w:permStart w:id="1636269009" w:edGrp="everyone"/>
      <w:r>
        <w:rPr>
          <w:rFonts w:ascii="仿宋_GB2312" w:eastAsia="仿宋_GB2312" w:hAnsi="宋体" w:cs="宋体"/>
          <w:sz w:val="32"/>
          <w:szCs w:val="32"/>
        </w:rPr>
        <w:t>0%</w:t>
      </w:r>
      <w:permEnd w:id="1636269009"/>
      <w:r>
        <w:rPr>
          <w:rFonts w:ascii="仿宋_GB2312" w:eastAsia="仿宋_GB2312" w:hAnsi="宋体" w:cs="宋体" w:hint="eastAsia"/>
          <w:sz w:val="11"/>
          <w:szCs w:val="11"/>
        </w:rPr>
        <w:t xml:space="preserve"> </w:t>
      </w:r>
      <w:bookmarkEnd w:id="82"/>
      <w:r>
        <w:rPr>
          <w:rFonts w:ascii="仿宋_GB2312" w:eastAsia="仿宋_GB2312" w:hAnsi="宋体" w:cs="宋体" w:hint="eastAsia"/>
          <w:sz w:val="32"/>
          <w:szCs w:val="32"/>
        </w:rPr>
        <w:t>；公务用车购置及运行费支出决算为</w:t>
      </w:r>
      <w:bookmarkStart w:id="83" w:name="PO_part3A3B1C1qzAmount2"/>
      <w:permStart w:id="22561429" w:edGrp="everyone"/>
      <w:r>
        <w:rPr>
          <w:rFonts w:ascii="仿宋_GB2312" w:eastAsia="仿宋_GB2312" w:hAnsi="宋体" w:cs="宋体"/>
          <w:sz w:val="32"/>
          <w:szCs w:val="32"/>
        </w:rPr>
        <w:t>0</w:t>
      </w:r>
      <w:permEnd w:id="22561429"/>
      <w:r>
        <w:rPr>
          <w:rFonts w:ascii="仿宋_GB2312" w:eastAsia="仿宋_GB2312" w:hAnsi="宋体" w:cs="宋体" w:hint="eastAsia"/>
          <w:sz w:val="11"/>
          <w:szCs w:val="11"/>
        </w:rPr>
        <w:t xml:space="preserve"> </w:t>
      </w:r>
      <w:bookmarkEnd w:id="83"/>
      <w:r>
        <w:rPr>
          <w:rFonts w:ascii="仿宋_GB2312" w:eastAsia="仿宋_GB2312" w:hAnsi="宋体" w:cs="宋体" w:hint="eastAsia"/>
          <w:sz w:val="32"/>
          <w:szCs w:val="32"/>
        </w:rPr>
        <w:t>万元，完成预算</w:t>
      </w:r>
      <w:bookmarkStart w:id="84" w:name="PO_part3A3B1C1qzysAmount2"/>
      <w:permStart w:id="1156792078" w:edGrp="everyone"/>
      <w:r>
        <w:rPr>
          <w:rFonts w:ascii="仿宋_GB2312" w:eastAsia="仿宋_GB2312" w:hAnsi="宋体" w:cs="宋体"/>
          <w:sz w:val="32"/>
          <w:szCs w:val="32"/>
        </w:rPr>
        <w:t>0</w:t>
      </w:r>
      <w:permEnd w:id="1156792078"/>
      <w:r>
        <w:rPr>
          <w:rFonts w:ascii="仿宋_GB2312" w:eastAsia="仿宋_GB2312" w:hAnsi="宋体" w:cs="宋体" w:hint="eastAsia"/>
          <w:sz w:val="11"/>
          <w:szCs w:val="11"/>
        </w:rPr>
        <w:t xml:space="preserve"> </w:t>
      </w:r>
      <w:bookmarkEnd w:id="84"/>
      <w:r>
        <w:rPr>
          <w:rFonts w:ascii="仿宋_GB2312" w:eastAsia="仿宋_GB2312" w:hAnsi="宋体" w:cs="宋体" w:hint="eastAsia"/>
          <w:sz w:val="32"/>
          <w:szCs w:val="32"/>
        </w:rPr>
        <w:t>万元的</w:t>
      </w:r>
      <w:bookmarkStart w:id="85" w:name="PO_part3A3B1C1qzPercent2"/>
      <w:permStart w:id="1667720140" w:edGrp="everyone"/>
      <w:r>
        <w:rPr>
          <w:rFonts w:ascii="仿宋_GB2312" w:eastAsia="仿宋_GB2312" w:hAnsi="宋体" w:cs="宋体"/>
          <w:sz w:val="32"/>
          <w:szCs w:val="32"/>
        </w:rPr>
        <w:t>0%</w:t>
      </w:r>
      <w:permEnd w:id="1667720140"/>
      <w:r>
        <w:rPr>
          <w:rFonts w:ascii="仿宋_GB2312" w:eastAsia="仿宋_GB2312" w:hAnsi="宋体" w:cs="宋体" w:hint="eastAsia"/>
          <w:sz w:val="11"/>
          <w:szCs w:val="11"/>
        </w:rPr>
        <w:t xml:space="preserve"> </w:t>
      </w:r>
      <w:bookmarkEnd w:id="85"/>
      <w:r>
        <w:rPr>
          <w:rFonts w:ascii="仿宋_GB2312" w:eastAsia="仿宋_GB2312" w:hAnsi="宋体" w:cs="宋体" w:hint="eastAsia"/>
          <w:sz w:val="32"/>
          <w:szCs w:val="32"/>
        </w:rPr>
        <w:t>；公务接待费支出决算为</w:t>
      </w:r>
      <w:bookmarkStart w:id="86" w:name="PO_part3A3B1C1qzAmount3"/>
      <w:permStart w:id="941501563" w:edGrp="everyone"/>
      <w:r>
        <w:rPr>
          <w:rFonts w:ascii="仿宋_GB2312" w:eastAsia="仿宋_GB2312" w:hAnsi="宋体" w:cs="宋体"/>
          <w:sz w:val="32"/>
          <w:szCs w:val="32"/>
        </w:rPr>
        <w:t>0</w:t>
      </w:r>
      <w:permEnd w:id="941501563"/>
      <w:r>
        <w:rPr>
          <w:rFonts w:ascii="仿宋_GB2312" w:eastAsia="仿宋_GB2312" w:hAnsi="宋体" w:cs="宋体" w:hint="eastAsia"/>
          <w:sz w:val="11"/>
          <w:szCs w:val="11"/>
        </w:rPr>
        <w:t xml:space="preserve"> </w:t>
      </w:r>
      <w:bookmarkEnd w:id="86"/>
      <w:r>
        <w:rPr>
          <w:rFonts w:ascii="仿宋_GB2312" w:eastAsia="仿宋_GB2312" w:hAnsi="宋体" w:cs="宋体" w:hint="eastAsia"/>
          <w:sz w:val="32"/>
          <w:szCs w:val="32"/>
        </w:rPr>
        <w:t>万元，完成预算</w:t>
      </w:r>
      <w:bookmarkStart w:id="87" w:name="PO_part3A3B1C1qzysAmount3"/>
      <w:permStart w:id="1387464328" w:edGrp="everyone"/>
      <w:r>
        <w:rPr>
          <w:rFonts w:ascii="仿宋_GB2312" w:eastAsia="仿宋_GB2312" w:hAnsi="宋体" w:cs="宋体"/>
          <w:sz w:val="32"/>
          <w:szCs w:val="32"/>
        </w:rPr>
        <w:t>0</w:t>
      </w:r>
      <w:permEnd w:id="1387464328"/>
      <w:r>
        <w:rPr>
          <w:rFonts w:ascii="仿宋_GB2312" w:eastAsia="仿宋_GB2312" w:hAnsi="宋体" w:cs="宋体" w:hint="eastAsia"/>
          <w:sz w:val="11"/>
          <w:szCs w:val="11"/>
        </w:rPr>
        <w:t xml:space="preserve"> </w:t>
      </w:r>
      <w:bookmarkEnd w:id="87"/>
      <w:r>
        <w:rPr>
          <w:rFonts w:ascii="仿宋_GB2312" w:eastAsia="仿宋_GB2312" w:hAnsi="宋体" w:cs="宋体" w:hint="eastAsia"/>
          <w:sz w:val="32"/>
          <w:szCs w:val="32"/>
        </w:rPr>
        <w:t>万元的</w:t>
      </w:r>
      <w:bookmarkStart w:id="88" w:name="PO_part3A3B1C1qzPercent3"/>
      <w:permStart w:id="1547595285" w:edGrp="everyone"/>
      <w:r>
        <w:rPr>
          <w:rFonts w:ascii="仿宋_GB2312" w:eastAsia="仿宋_GB2312" w:hAnsi="宋体" w:cs="宋体"/>
          <w:sz w:val="32"/>
          <w:szCs w:val="32"/>
        </w:rPr>
        <w:t>0%</w:t>
      </w:r>
      <w:permEnd w:id="1547595285"/>
      <w:r>
        <w:rPr>
          <w:rFonts w:ascii="仿宋_GB2312" w:eastAsia="仿宋_GB2312" w:hAnsi="宋体" w:cs="宋体" w:hint="eastAsia"/>
          <w:sz w:val="11"/>
          <w:szCs w:val="11"/>
        </w:rPr>
        <w:t xml:space="preserve"> </w:t>
      </w:r>
      <w:bookmarkEnd w:id="88"/>
      <w:r>
        <w:rPr>
          <w:rFonts w:ascii="仿宋_GB2312" w:eastAsia="仿宋_GB2312" w:hAnsi="宋体" w:cs="宋体" w:hint="eastAsia"/>
          <w:sz w:val="32"/>
          <w:szCs w:val="32"/>
        </w:rPr>
        <w:t>。</w:t>
      </w:r>
    </w:p>
    <w:p w:rsidR="00DB6121" w:rsidRDefault="0027151F">
      <w:pPr>
        <w:ind w:firstLineChars="200" w:firstLine="640"/>
        <w:jc w:val="left"/>
        <w:rPr>
          <w:rFonts w:ascii="仿宋_GB2312" w:eastAsia="仿宋_GB2312" w:hAnsi="宋体" w:cs="宋体"/>
          <w:sz w:val="32"/>
          <w:szCs w:val="32"/>
        </w:rPr>
      </w:pPr>
      <w:bookmarkStart w:id="89" w:name="PO_part3A3B1C1Year1"/>
      <w:r>
        <w:rPr>
          <w:rFonts w:ascii="仿宋_GB2312" w:eastAsia="仿宋_GB2312" w:hAnsi="宋体" w:cs="宋体" w:hint="eastAsia"/>
          <w:sz w:val="32"/>
          <w:szCs w:val="32"/>
        </w:rPr>
        <w:t xml:space="preserve"> </w:t>
      </w:r>
      <w:permStart w:id="717558105" w:edGrp="everyone"/>
      <w:r>
        <w:rPr>
          <w:rFonts w:ascii="仿宋_GB2312" w:eastAsia="仿宋_GB2312" w:hAnsi="宋体" w:cs="宋体"/>
          <w:sz w:val="32"/>
          <w:szCs w:val="32"/>
        </w:rPr>
        <w:t>2019</w:t>
      </w:r>
      <w:permEnd w:id="717558105"/>
      <w:r>
        <w:rPr>
          <w:rFonts w:ascii="仿宋_GB2312" w:eastAsia="仿宋_GB2312" w:hAnsi="宋体" w:cs="宋体" w:hint="eastAsia"/>
          <w:sz w:val="11"/>
          <w:szCs w:val="11"/>
        </w:rPr>
        <w:t xml:space="preserve"> </w:t>
      </w:r>
      <w:bookmarkEnd w:id="89"/>
      <w:r>
        <w:rPr>
          <w:rFonts w:ascii="仿宋_GB2312" w:eastAsia="仿宋_GB2312" w:hAnsi="宋体" w:cs="宋体" w:hint="eastAsia"/>
          <w:sz w:val="32"/>
          <w:szCs w:val="32"/>
        </w:rPr>
        <w:t>年度“三公”经费支出决算</w:t>
      </w:r>
      <w:bookmarkStart w:id="90" w:name="PO_part3A3B1C1Diff1"/>
      <w:permStart w:id="1549893042" w:edGrp="everyone"/>
      <w:r>
        <w:rPr>
          <w:rFonts w:ascii="仿宋_GB2312" w:eastAsia="仿宋_GB2312" w:hAnsi="宋体" w:cs="宋体" w:hint="eastAsia"/>
          <w:sz w:val="32"/>
          <w:szCs w:val="32"/>
        </w:rPr>
        <w:t>等于</w:t>
      </w:r>
      <w:permEnd w:id="1549893042"/>
      <w:r>
        <w:rPr>
          <w:rFonts w:ascii="仿宋_GB2312" w:eastAsia="仿宋_GB2312" w:hAnsi="宋体" w:cs="宋体" w:hint="eastAsia"/>
          <w:sz w:val="11"/>
          <w:szCs w:val="11"/>
        </w:rPr>
        <w:t xml:space="preserve"> </w:t>
      </w:r>
      <w:bookmarkEnd w:id="90"/>
      <w:r>
        <w:rPr>
          <w:rFonts w:ascii="仿宋_GB2312" w:eastAsia="仿宋_GB2312" w:hAnsi="宋体" w:cs="宋体" w:hint="eastAsia"/>
          <w:sz w:val="32"/>
          <w:szCs w:val="32"/>
        </w:rPr>
        <w:t>预算数的主要情况：</w:t>
      </w:r>
      <w:bookmarkStart w:id="91" w:name="PO_part3A3B1C1DiffReason1"/>
      <w:permStart w:id="1796159620" w:edGrp="everyone"/>
      <w:r w:rsidR="00A73464">
        <w:rPr>
          <w:rFonts w:ascii="仿宋_GB2312" w:eastAsia="仿宋_GB2312" w:hAnsi="宋体" w:cs="宋体" w:hint="eastAsia"/>
          <w:sz w:val="32"/>
          <w:szCs w:val="32"/>
        </w:rPr>
        <w:t>认真贯彻落实中央八项规定</w:t>
      </w:r>
      <w:r>
        <w:rPr>
          <w:rFonts w:ascii="仿宋_GB2312" w:eastAsia="仿宋_GB2312" w:hAnsi="宋体" w:cs="宋体" w:hint="eastAsia"/>
          <w:sz w:val="32"/>
          <w:szCs w:val="32"/>
        </w:rPr>
        <w:t>精神和厉行节约的要求，从严控制“三公”经费开支，全年实际支出比预算有所节约</w:t>
      </w:r>
      <w:r>
        <w:rPr>
          <w:rFonts w:ascii="仿宋_GB2312" w:eastAsia="仿宋_GB2312" w:hAnsi="宋体" w:cs="宋体" w:hint="eastAsia"/>
          <w:sz w:val="32"/>
          <w:szCs w:val="32"/>
        </w:rPr>
        <w:t>.</w:t>
      </w:r>
      <w:permEnd w:id="1796159620"/>
      <w:r>
        <w:rPr>
          <w:rFonts w:ascii="仿宋_GB2312" w:eastAsia="仿宋_GB2312" w:hAnsi="宋体" w:cs="宋体" w:hint="eastAsia"/>
          <w:sz w:val="32"/>
          <w:szCs w:val="32"/>
        </w:rPr>
        <w:t xml:space="preserve"> </w:t>
      </w:r>
      <w:bookmarkEnd w:id="91"/>
    </w:p>
    <w:p w:rsidR="00DB6121" w:rsidRDefault="0027151F">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DB6121" w:rsidRDefault="0027151F">
      <w:pPr>
        <w:ind w:firstLineChars="200" w:firstLine="640"/>
        <w:jc w:val="left"/>
        <w:rPr>
          <w:rFonts w:ascii="仿宋_GB2312" w:eastAsia="仿宋_GB2312" w:hAnsi="宋体" w:cs="宋体"/>
          <w:sz w:val="32"/>
          <w:szCs w:val="32"/>
        </w:rPr>
      </w:pPr>
      <w:bookmarkStart w:id="92" w:name="PO_part3A3B2Year1"/>
      <w:r>
        <w:rPr>
          <w:rFonts w:ascii="仿宋_GB2312" w:eastAsia="仿宋_GB2312" w:hAnsi="宋体" w:cs="宋体" w:hint="eastAsia"/>
          <w:sz w:val="32"/>
          <w:szCs w:val="32"/>
        </w:rPr>
        <w:t xml:space="preserve"> </w:t>
      </w:r>
      <w:permStart w:id="313686227" w:edGrp="everyone"/>
      <w:r>
        <w:rPr>
          <w:rFonts w:ascii="仿宋_GB2312" w:eastAsia="仿宋_GB2312" w:hAnsi="宋体" w:cs="宋体"/>
          <w:sz w:val="32"/>
          <w:szCs w:val="32"/>
        </w:rPr>
        <w:t>2019</w:t>
      </w:r>
      <w:permEnd w:id="313686227"/>
      <w:r>
        <w:rPr>
          <w:rFonts w:ascii="仿宋_GB2312" w:eastAsia="仿宋_GB2312" w:hAnsi="宋体" w:cs="宋体" w:hint="eastAsia"/>
          <w:sz w:val="11"/>
          <w:szCs w:val="11"/>
        </w:rPr>
        <w:t xml:space="preserve"> </w:t>
      </w:r>
      <w:bookmarkEnd w:id="92"/>
      <w:r>
        <w:rPr>
          <w:rFonts w:ascii="仿宋_GB2312" w:eastAsia="仿宋_GB2312" w:hAnsi="宋体" w:cs="宋体" w:hint="eastAsia"/>
          <w:sz w:val="32"/>
          <w:szCs w:val="32"/>
        </w:rPr>
        <w:t>年“三公”经费财政拨款支出决算中，因公出国（境）费</w:t>
      </w:r>
      <w:bookmarkStart w:id="93" w:name="PO_part3A3B2Amount1"/>
      <w:permStart w:id="1764782466" w:edGrp="everyone"/>
      <w:r>
        <w:rPr>
          <w:rFonts w:ascii="仿宋_GB2312" w:eastAsia="仿宋_GB2312" w:hAnsi="宋体" w:cs="宋体"/>
          <w:sz w:val="32"/>
          <w:szCs w:val="32"/>
        </w:rPr>
        <w:t>0</w:t>
      </w:r>
      <w:permEnd w:id="1764782466"/>
      <w:r>
        <w:rPr>
          <w:rFonts w:ascii="仿宋_GB2312" w:eastAsia="仿宋_GB2312" w:hAnsi="宋体" w:cs="宋体" w:hint="eastAsia"/>
          <w:sz w:val="11"/>
          <w:szCs w:val="11"/>
        </w:rPr>
        <w:t xml:space="preserve"> </w:t>
      </w:r>
      <w:bookmarkEnd w:id="93"/>
      <w:r>
        <w:rPr>
          <w:rFonts w:ascii="仿宋_GB2312" w:eastAsia="仿宋_GB2312" w:hAnsi="宋体" w:cs="宋体" w:hint="eastAsia"/>
          <w:sz w:val="32"/>
          <w:szCs w:val="32"/>
        </w:rPr>
        <w:t>万元，占</w:t>
      </w:r>
      <w:bookmarkStart w:id="94" w:name="PO_part3A3B2Percent1"/>
      <w:permStart w:id="1879577029" w:edGrp="everyone"/>
      <w:r>
        <w:rPr>
          <w:rFonts w:ascii="仿宋_GB2312" w:eastAsia="仿宋_GB2312" w:hAnsi="宋体" w:cs="宋体"/>
          <w:sz w:val="32"/>
          <w:szCs w:val="32"/>
        </w:rPr>
        <w:t>0%</w:t>
      </w:r>
      <w:permEnd w:id="1879577029"/>
      <w:r>
        <w:rPr>
          <w:rFonts w:ascii="仿宋_GB2312" w:eastAsia="仿宋_GB2312" w:hAnsi="宋体" w:cs="宋体" w:hint="eastAsia"/>
          <w:sz w:val="11"/>
          <w:szCs w:val="11"/>
        </w:rPr>
        <w:t xml:space="preserve"> </w:t>
      </w:r>
      <w:bookmarkEnd w:id="94"/>
      <w:r>
        <w:rPr>
          <w:rFonts w:ascii="仿宋_GB2312" w:eastAsia="仿宋_GB2312" w:hAnsi="宋体" w:cs="宋体" w:hint="eastAsia"/>
          <w:sz w:val="32"/>
          <w:szCs w:val="32"/>
        </w:rPr>
        <w:t>；公务用车购置及运行费支出</w:t>
      </w:r>
      <w:bookmarkStart w:id="95" w:name="PO_part3A3B2Amount2"/>
      <w:permStart w:id="489174313" w:edGrp="everyone"/>
      <w:r>
        <w:rPr>
          <w:rFonts w:ascii="仿宋_GB2312" w:eastAsia="仿宋_GB2312" w:hAnsi="宋体" w:cs="宋体"/>
          <w:sz w:val="32"/>
          <w:szCs w:val="32"/>
        </w:rPr>
        <w:t>0</w:t>
      </w:r>
      <w:r>
        <w:rPr>
          <w:rFonts w:ascii="仿宋_GB2312" w:eastAsia="仿宋_GB2312" w:hAnsi="宋体" w:cs="宋体"/>
          <w:sz w:val="32"/>
          <w:szCs w:val="32"/>
        </w:rPr>
        <w:t>万元</w:t>
      </w:r>
      <w:permEnd w:id="489174313"/>
      <w:r>
        <w:rPr>
          <w:rFonts w:ascii="仿宋_GB2312" w:eastAsia="仿宋_GB2312" w:hAnsi="宋体" w:cs="宋体" w:hint="eastAsia"/>
          <w:sz w:val="11"/>
          <w:szCs w:val="11"/>
        </w:rPr>
        <w:t xml:space="preserve"> </w:t>
      </w:r>
      <w:bookmarkEnd w:id="95"/>
      <w:r>
        <w:rPr>
          <w:rFonts w:ascii="仿宋_GB2312" w:eastAsia="仿宋_GB2312" w:hAnsi="宋体" w:cs="宋体" w:hint="eastAsia"/>
          <w:sz w:val="32"/>
          <w:szCs w:val="32"/>
        </w:rPr>
        <w:t>；公务接待费支出</w:t>
      </w:r>
      <w:bookmarkStart w:id="96" w:name="PO_part3A3B2Amount3"/>
      <w:permStart w:id="633286442" w:edGrp="everyone"/>
      <w:r>
        <w:rPr>
          <w:rFonts w:ascii="仿宋_GB2312" w:eastAsia="仿宋_GB2312" w:hAnsi="宋体" w:cs="宋体"/>
          <w:sz w:val="32"/>
          <w:szCs w:val="32"/>
        </w:rPr>
        <w:t>0</w:t>
      </w:r>
      <w:r>
        <w:rPr>
          <w:rFonts w:ascii="仿宋_GB2312" w:eastAsia="仿宋_GB2312" w:hAnsi="宋体" w:cs="宋体"/>
          <w:sz w:val="32"/>
          <w:szCs w:val="32"/>
        </w:rPr>
        <w:t>万元</w:t>
      </w:r>
      <w:permEnd w:id="633286442"/>
      <w:r>
        <w:rPr>
          <w:rFonts w:ascii="仿宋_GB2312" w:eastAsia="仿宋_GB2312" w:hAnsi="宋体" w:cs="宋体" w:hint="eastAsia"/>
          <w:sz w:val="11"/>
          <w:szCs w:val="11"/>
        </w:rPr>
        <w:t xml:space="preserve"> </w:t>
      </w:r>
      <w:bookmarkEnd w:id="96"/>
      <w:r>
        <w:rPr>
          <w:rFonts w:ascii="仿宋_GB2312" w:eastAsia="仿宋_GB2312" w:hAnsi="宋体" w:cs="宋体" w:hint="eastAsia"/>
          <w:sz w:val="32"/>
          <w:szCs w:val="32"/>
        </w:rPr>
        <w:t>。具体情况如下：</w:t>
      </w:r>
    </w:p>
    <w:p w:rsidR="00DB6121" w:rsidRDefault="0027151F">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因公出国（境）费支出</w:t>
      </w:r>
      <w:bookmarkStart w:id="97" w:name="PO_part3A3B2C1Amount1"/>
      <w:permStart w:id="1721193473" w:edGrp="everyone"/>
      <w:r>
        <w:rPr>
          <w:rFonts w:ascii="仿宋_GB2312" w:eastAsia="仿宋_GB2312" w:hAnsi="宋体" w:cs="宋体"/>
          <w:sz w:val="32"/>
          <w:szCs w:val="32"/>
        </w:rPr>
        <w:t>0</w:t>
      </w:r>
      <w:permEnd w:id="1721193473"/>
      <w:r>
        <w:rPr>
          <w:rFonts w:ascii="仿宋_GB2312" w:eastAsia="仿宋_GB2312" w:hAnsi="宋体" w:cs="宋体" w:hint="eastAsia"/>
          <w:sz w:val="11"/>
          <w:szCs w:val="11"/>
        </w:rPr>
        <w:t xml:space="preserve"> </w:t>
      </w:r>
      <w:bookmarkEnd w:id="97"/>
      <w:r>
        <w:rPr>
          <w:rFonts w:ascii="仿宋_GB2312" w:eastAsia="仿宋_GB2312" w:hAnsi="宋体" w:cs="宋体" w:hint="eastAsia"/>
          <w:sz w:val="32"/>
          <w:szCs w:val="32"/>
        </w:rPr>
        <w:t>万元。全年使用财政拨款安排</w:t>
      </w:r>
      <w:bookmarkStart w:id="98" w:name="PO_part3A3B2C1JgType1"/>
      <w:permStart w:id="747207462" w:edGrp="everyone"/>
      <w:r>
        <w:rPr>
          <w:rFonts w:ascii="仿宋_GB2312" w:eastAsia="仿宋_GB2312" w:hAnsi="宋体" w:cs="宋体" w:hint="eastAsia"/>
          <w:sz w:val="32"/>
          <w:szCs w:val="32"/>
        </w:rPr>
        <w:t>0</w:t>
      </w:r>
      <w:permEnd w:id="747207462"/>
      <w:r>
        <w:rPr>
          <w:rFonts w:ascii="仿宋_GB2312" w:eastAsia="仿宋_GB2312" w:hAnsi="宋体" w:cs="宋体" w:hint="eastAsia"/>
          <w:sz w:val="11"/>
          <w:szCs w:val="11"/>
        </w:rPr>
        <w:t xml:space="preserve"> </w:t>
      </w:r>
      <w:bookmarkEnd w:id="98"/>
      <w:r>
        <w:rPr>
          <w:rFonts w:ascii="仿宋_GB2312" w:eastAsia="仿宋_GB2312" w:hAnsi="宋体" w:cs="宋体" w:hint="eastAsia"/>
          <w:sz w:val="32"/>
          <w:szCs w:val="32"/>
        </w:rPr>
        <w:lastRenderedPageBreak/>
        <w:t>个单位出国团组</w:t>
      </w:r>
      <w:bookmarkStart w:id="99" w:name="PO_part3A3B2C1JgcgCount1"/>
      <w:permStart w:id="2087469406" w:edGrp="everyone"/>
      <w:r>
        <w:rPr>
          <w:rFonts w:ascii="仿宋_GB2312" w:eastAsia="仿宋_GB2312" w:hAnsi="宋体" w:cs="宋体"/>
          <w:sz w:val="32"/>
          <w:szCs w:val="32"/>
        </w:rPr>
        <w:t>0</w:t>
      </w:r>
      <w:permEnd w:id="2087469406"/>
      <w:r>
        <w:rPr>
          <w:rFonts w:ascii="仿宋_GB2312" w:eastAsia="仿宋_GB2312" w:hAnsi="宋体" w:cs="宋体" w:hint="eastAsia"/>
          <w:sz w:val="11"/>
          <w:szCs w:val="11"/>
        </w:rPr>
        <w:t xml:space="preserve"> </w:t>
      </w:r>
      <w:bookmarkEnd w:id="99"/>
      <w:r>
        <w:rPr>
          <w:rFonts w:ascii="仿宋_GB2312" w:eastAsia="仿宋_GB2312" w:hAnsi="宋体" w:cs="宋体" w:hint="eastAsia"/>
          <w:sz w:val="32"/>
          <w:szCs w:val="32"/>
        </w:rPr>
        <w:t>个、累计</w:t>
      </w:r>
      <w:bookmarkStart w:id="100" w:name="PO_part3A3B2C1JgcgManCount1"/>
      <w:permStart w:id="710286465" w:edGrp="everyone"/>
      <w:r>
        <w:rPr>
          <w:rFonts w:ascii="仿宋_GB2312" w:eastAsia="仿宋_GB2312" w:hAnsi="宋体" w:cs="宋体"/>
          <w:sz w:val="32"/>
          <w:szCs w:val="32"/>
        </w:rPr>
        <w:t>0</w:t>
      </w:r>
      <w:permEnd w:id="710286465"/>
      <w:r>
        <w:rPr>
          <w:rFonts w:ascii="仿宋_GB2312" w:eastAsia="仿宋_GB2312" w:hAnsi="宋体" w:cs="宋体" w:hint="eastAsia"/>
          <w:sz w:val="11"/>
          <w:szCs w:val="11"/>
        </w:rPr>
        <w:t xml:space="preserve"> </w:t>
      </w:r>
      <w:bookmarkEnd w:id="100"/>
      <w:r>
        <w:rPr>
          <w:rFonts w:ascii="仿宋_GB2312" w:eastAsia="仿宋_GB2312" w:hAnsi="宋体" w:cs="宋体" w:hint="eastAsia"/>
          <w:sz w:val="32"/>
          <w:szCs w:val="32"/>
        </w:rPr>
        <w:t>人次。开支内容包括：</w:t>
      </w:r>
      <w:bookmarkStart w:id="101" w:name="PO_part3A3B2C1D1Meeting1"/>
      <w:permStart w:id="128216878" w:edGrp="everyone"/>
      <w:r>
        <w:rPr>
          <w:rFonts w:ascii="仿宋_GB2312" w:eastAsia="仿宋_GB2312" w:hAnsi="宋体" w:cs="宋体" w:hint="eastAsia"/>
          <w:sz w:val="32"/>
          <w:szCs w:val="32"/>
        </w:rPr>
        <w:t>认真贯彻</w:t>
      </w:r>
      <w:r>
        <w:rPr>
          <w:rFonts w:ascii="仿宋_GB2312" w:eastAsia="仿宋_GB2312" w:hAnsi="宋体" w:cs="宋体"/>
          <w:sz w:val="32"/>
          <w:szCs w:val="32"/>
        </w:rPr>
        <w:t>落</w:t>
      </w:r>
      <w:r>
        <w:rPr>
          <w:rFonts w:ascii="仿宋_GB2312" w:eastAsia="仿宋_GB2312" w:hAnsi="宋体" w:cs="宋体" w:hint="eastAsia"/>
          <w:sz w:val="32"/>
          <w:szCs w:val="32"/>
        </w:rPr>
        <w:t>中央</w:t>
      </w:r>
      <w:r>
        <w:rPr>
          <w:rFonts w:ascii="仿宋_GB2312" w:eastAsia="仿宋_GB2312" w:hAnsi="宋体" w:cs="宋体" w:hint="eastAsia"/>
          <w:sz w:val="32"/>
          <w:szCs w:val="32"/>
        </w:rPr>
        <w:t>八</w:t>
      </w:r>
      <w:r>
        <w:rPr>
          <w:rFonts w:ascii="仿宋_GB2312" w:eastAsia="仿宋_GB2312" w:hAnsi="宋体" w:cs="宋体"/>
          <w:sz w:val="32"/>
          <w:szCs w:val="32"/>
        </w:rPr>
        <w:t>项规定</w:t>
      </w:r>
      <w:r>
        <w:rPr>
          <w:rFonts w:ascii="仿宋_GB2312" w:eastAsia="仿宋_GB2312" w:hAnsi="宋体" w:cs="宋体" w:hint="eastAsia"/>
          <w:sz w:val="32"/>
          <w:szCs w:val="32"/>
        </w:rPr>
        <w:t>精神</w:t>
      </w:r>
      <w:r>
        <w:rPr>
          <w:rFonts w:ascii="仿宋_GB2312" w:eastAsia="仿宋_GB2312" w:hAnsi="宋体" w:cs="宋体"/>
          <w:sz w:val="32"/>
          <w:szCs w:val="32"/>
        </w:rPr>
        <w:t>和厉行节约的要</w:t>
      </w:r>
      <w:r>
        <w:rPr>
          <w:rFonts w:ascii="仿宋_GB2312" w:eastAsia="仿宋_GB2312" w:hAnsi="宋体" w:cs="宋体" w:hint="eastAsia"/>
          <w:sz w:val="32"/>
          <w:szCs w:val="32"/>
        </w:rPr>
        <w:t>求，</w:t>
      </w:r>
      <w:r>
        <w:rPr>
          <w:rFonts w:ascii="仿宋_GB2312" w:eastAsia="仿宋_GB2312" w:hAnsi="宋体" w:cs="宋体"/>
          <w:sz w:val="32"/>
          <w:szCs w:val="32"/>
        </w:rPr>
        <w:t>从严</w:t>
      </w:r>
      <w:r>
        <w:rPr>
          <w:rFonts w:ascii="仿宋_GB2312" w:eastAsia="仿宋_GB2312" w:hAnsi="宋体" w:cs="宋体" w:hint="eastAsia"/>
          <w:sz w:val="32"/>
          <w:szCs w:val="32"/>
        </w:rPr>
        <w:t>控制</w:t>
      </w:r>
      <w:r>
        <w:rPr>
          <w:rFonts w:ascii="仿宋_GB2312" w:eastAsia="仿宋_GB2312" w:hAnsi="宋体" w:cs="宋体"/>
          <w:sz w:val="32"/>
          <w:szCs w:val="32"/>
        </w:rPr>
        <w:t>“</w:t>
      </w:r>
      <w:r>
        <w:rPr>
          <w:rFonts w:ascii="仿宋_GB2312" w:eastAsia="仿宋_GB2312" w:hAnsi="宋体" w:cs="宋体" w:hint="eastAsia"/>
          <w:sz w:val="32"/>
          <w:szCs w:val="32"/>
        </w:rPr>
        <w:t>三</w:t>
      </w:r>
      <w:r>
        <w:rPr>
          <w:rFonts w:ascii="仿宋_GB2312" w:eastAsia="仿宋_GB2312" w:hAnsi="宋体" w:cs="宋体"/>
          <w:sz w:val="32"/>
          <w:szCs w:val="32"/>
        </w:rPr>
        <w:t>公</w:t>
      </w:r>
      <w:r>
        <w:rPr>
          <w:rFonts w:ascii="仿宋_GB2312" w:eastAsia="仿宋_GB2312" w:hAnsi="宋体" w:cs="宋体"/>
          <w:sz w:val="32"/>
          <w:szCs w:val="32"/>
        </w:rPr>
        <w:t>”</w:t>
      </w:r>
      <w:r>
        <w:rPr>
          <w:rFonts w:ascii="仿宋_GB2312" w:eastAsia="仿宋_GB2312" w:hAnsi="宋体" w:cs="宋体" w:hint="eastAsia"/>
          <w:sz w:val="32"/>
          <w:szCs w:val="32"/>
        </w:rPr>
        <w:t>经费</w:t>
      </w:r>
      <w:r>
        <w:rPr>
          <w:rFonts w:ascii="仿宋_GB2312" w:eastAsia="仿宋_GB2312" w:hAnsi="宋体" w:cs="宋体"/>
          <w:sz w:val="32"/>
          <w:szCs w:val="32"/>
        </w:rPr>
        <w:t>开支</w:t>
      </w:r>
      <w:r>
        <w:rPr>
          <w:rFonts w:ascii="仿宋_GB2312" w:eastAsia="仿宋_GB2312" w:hAnsi="宋体" w:cs="宋体" w:hint="eastAsia"/>
          <w:sz w:val="32"/>
          <w:szCs w:val="32"/>
        </w:rPr>
        <w:t>。</w:t>
      </w:r>
      <w:r>
        <w:rPr>
          <w:rFonts w:ascii="仿宋_GB2312" w:eastAsia="仿宋_GB2312" w:hAnsi="宋体" w:cs="宋体" w:hint="eastAsia"/>
          <w:sz w:val="32"/>
          <w:szCs w:val="32"/>
        </w:rPr>
        <w:t xml:space="preserve"> </w:t>
      </w:r>
    </w:p>
    <w:permEnd w:id="128216878"/>
    <w:p w:rsidR="00DB6121" w:rsidRDefault="0027151F">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w:t>
      </w:r>
      <w:bookmarkEnd w:id="101"/>
    </w:p>
    <w:p w:rsidR="00DB6121" w:rsidRDefault="0027151F">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公务用车购置及运行维护费支出</w:t>
      </w:r>
      <w:bookmarkStart w:id="102" w:name="PO_part3A3B2C2Amount1"/>
      <w:permStart w:id="1572429692" w:edGrp="everyone"/>
      <w:r>
        <w:rPr>
          <w:rFonts w:ascii="仿宋_GB2312" w:eastAsia="仿宋_GB2312" w:hAnsi="宋体" w:cs="宋体"/>
          <w:sz w:val="32"/>
          <w:szCs w:val="32"/>
        </w:rPr>
        <w:t>0</w:t>
      </w:r>
      <w:permEnd w:id="1572429692"/>
      <w:r>
        <w:rPr>
          <w:rFonts w:ascii="仿宋_GB2312" w:eastAsia="仿宋_GB2312" w:hAnsi="宋体" w:cs="宋体" w:hint="eastAsia"/>
          <w:sz w:val="11"/>
          <w:szCs w:val="11"/>
        </w:rPr>
        <w:t xml:space="preserve"> </w:t>
      </w:r>
      <w:bookmarkEnd w:id="102"/>
      <w:r>
        <w:rPr>
          <w:rFonts w:ascii="仿宋_GB2312" w:eastAsia="仿宋_GB2312" w:hAnsi="宋体" w:cs="宋体" w:hint="eastAsia"/>
          <w:sz w:val="32"/>
          <w:szCs w:val="32"/>
        </w:rPr>
        <w:t>万元，其中：公务用车购置支出为</w:t>
      </w:r>
      <w:bookmarkStart w:id="103" w:name="PO_part3A3B2C2D1Amount1"/>
      <w:permStart w:id="1965840806" w:edGrp="everyone"/>
      <w:r>
        <w:rPr>
          <w:rFonts w:ascii="仿宋_GB2312" w:eastAsia="仿宋_GB2312" w:hAnsi="宋体" w:cs="宋体"/>
          <w:sz w:val="32"/>
          <w:szCs w:val="32"/>
        </w:rPr>
        <w:t>0</w:t>
      </w:r>
      <w:permEnd w:id="1965840806"/>
      <w:r>
        <w:rPr>
          <w:rFonts w:ascii="仿宋_GB2312" w:eastAsia="仿宋_GB2312" w:hAnsi="宋体" w:cs="宋体" w:hint="eastAsia"/>
          <w:sz w:val="11"/>
          <w:szCs w:val="11"/>
        </w:rPr>
        <w:t xml:space="preserve"> </w:t>
      </w:r>
      <w:bookmarkEnd w:id="103"/>
      <w:r>
        <w:rPr>
          <w:rFonts w:ascii="仿宋_GB2312" w:eastAsia="仿宋_GB2312" w:hAnsi="宋体" w:cs="宋体" w:hint="eastAsia"/>
          <w:sz w:val="32"/>
          <w:szCs w:val="32"/>
        </w:rPr>
        <w:t>万元，</w:t>
      </w:r>
      <w:bookmarkStart w:id="104" w:name="PO_part3A3B2C2D1Year1"/>
      <w:permStart w:id="400909982" w:edGrp="everyone"/>
      <w:r>
        <w:rPr>
          <w:rFonts w:ascii="仿宋_GB2312" w:eastAsia="仿宋_GB2312" w:hAnsi="宋体" w:cs="宋体"/>
          <w:sz w:val="32"/>
          <w:szCs w:val="32"/>
        </w:rPr>
        <w:t>2019</w:t>
      </w:r>
      <w:permEnd w:id="400909982"/>
      <w:r>
        <w:rPr>
          <w:rFonts w:ascii="仿宋_GB2312" w:eastAsia="仿宋_GB2312" w:hAnsi="宋体" w:cs="宋体" w:hint="eastAsia"/>
          <w:sz w:val="11"/>
          <w:szCs w:val="11"/>
        </w:rPr>
        <w:t xml:space="preserve"> </w:t>
      </w:r>
      <w:bookmarkEnd w:id="104"/>
      <w:r>
        <w:rPr>
          <w:rFonts w:ascii="仿宋_GB2312" w:eastAsia="仿宋_GB2312" w:hAnsi="宋体" w:cs="宋体" w:hint="eastAsia"/>
          <w:sz w:val="32"/>
          <w:szCs w:val="32"/>
        </w:rPr>
        <w:t>年公务用车购置数</w:t>
      </w:r>
      <w:bookmarkStart w:id="105" w:name="PO_part3A3B2C2D1CarCount1"/>
      <w:permStart w:id="1066820662" w:edGrp="everyone"/>
      <w:r>
        <w:rPr>
          <w:rFonts w:ascii="仿宋_GB2312" w:eastAsia="仿宋_GB2312" w:hAnsi="宋体" w:cs="宋体"/>
          <w:sz w:val="32"/>
          <w:szCs w:val="32"/>
        </w:rPr>
        <w:t>0</w:t>
      </w:r>
      <w:permEnd w:id="1066820662"/>
      <w:r>
        <w:rPr>
          <w:rFonts w:ascii="仿宋_GB2312" w:eastAsia="仿宋_GB2312" w:hAnsi="宋体" w:cs="宋体" w:hint="eastAsia"/>
          <w:sz w:val="11"/>
          <w:szCs w:val="11"/>
        </w:rPr>
        <w:t xml:space="preserve"> </w:t>
      </w:r>
      <w:bookmarkEnd w:id="105"/>
      <w:r>
        <w:rPr>
          <w:rFonts w:ascii="仿宋_GB2312" w:eastAsia="仿宋_GB2312" w:hAnsi="宋体" w:cs="宋体" w:hint="eastAsia"/>
          <w:sz w:val="32"/>
          <w:szCs w:val="32"/>
        </w:rPr>
        <w:t>辆。公务用车运行及维护支出</w:t>
      </w:r>
      <w:bookmarkStart w:id="106" w:name="PO_part3A3B2C2D2Amount1"/>
      <w:permStart w:id="830875241" w:edGrp="everyone"/>
      <w:r>
        <w:rPr>
          <w:rFonts w:ascii="仿宋_GB2312" w:eastAsia="仿宋_GB2312" w:hAnsi="宋体" w:cs="宋体"/>
          <w:sz w:val="32"/>
          <w:szCs w:val="32"/>
        </w:rPr>
        <w:t>0</w:t>
      </w:r>
      <w:permEnd w:id="830875241"/>
      <w:r>
        <w:rPr>
          <w:rFonts w:ascii="仿宋_GB2312" w:eastAsia="仿宋_GB2312" w:hAnsi="宋体" w:cs="宋体" w:hint="eastAsia"/>
          <w:sz w:val="11"/>
          <w:szCs w:val="11"/>
        </w:rPr>
        <w:t xml:space="preserve"> </w:t>
      </w:r>
      <w:bookmarkEnd w:id="106"/>
      <w:r>
        <w:rPr>
          <w:rFonts w:ascii="仿宋_GB2312" w:eastAsia="仿宋_GB2312" w:hAnsi="宋体" w:cs="宋体" w:hint="eastAsia"/>
          <w:sz w:val="32"/>
          <w:szCs w:val="32"/>
        </w:rPr>
        <w:t>万元，</w:t>
      </w:r>
      <w:bookmarkStart w:id="107" w:name="PO_part3A3B2C2D2JgType1"/>
      <w:permStart w:id="301936242" w:edGrp="everyone"/>
      <w:r>
        <w:rPr>
          <w:rFonts w:ascii="仿宋_GB2312" w:eastAsia="仿宋_GB2312" w:hAnsi="宋体" w:cs="宋体" w:hint="eastAsia"/>
          <w:sz w:val="32"/>
          <w:szCs w:val="32"/>
        </w:rPr>
        <w:t>本单位</w:t>
      </w:r>
      <w:permEnd w:id="301936242"/>
      <w:r>
        <w:rPr>
          <w:rFonts w:ascii="仿宋_GB2312" w:eastAsia="仿宋_GB2312" w:hAnsi="宋体" w:cs="宋体" w:hint="eastAsia"/>
          <w:sz w:val="11"/>
          <w:szCs w:val="11"/>
        </w:rPr>
        <w:t xml:space="preserve"> </w:t>
      </w:r>
      <w:bookmarkEnd w:id="107"/>
      <w:r>
        <w:rPr>
          <w:rFonts w:ascii="仿宋_GB2312" w:eastAsia="仿宋_GB2312" w:hAnsi="宋体" w:cs="宋体" w:hint="eastAsia"/>
          <w:sz w:val="32"/>
          <w:szCs w:val="32"/>
        </w:rPr>
        <w:t>公务用车保有量为</w:t>
      </w:r>
      <w:bookmarkStart w:id="108" w:name="PO_part3A3B2C2D2CarCount1"/>
      <w:permStart w:id="1886327624" w:edGrp="everyone"/>
      <w:r>
        <w:rPr>
          <w:rFonts w:ascii="仿宋_GB2312" w:eastAsia="仿宋_GB2312" w:hAnsi="宋体" w:cs="宋体"/>
          <w:sz w:val="32"/>
          <w:szCs w:val="32"/>
        </w:rPr>
        <w:t>1</w:t>
      </w:r>
      <w:permEnd w:id="1886327624"/>
      <w:r>
        <w:rPr>
          <w:rFonts w:ascii="仿宋_GB2312" w:eastAsia="仿宋_GB2312" w:hAnsi="宋体" w:cs="宋体" w:hint="eastAsia"/>
          <w:sz w:val="11"/>
          <w:szCs w:val="11"/>
        </w:rPr>
        <w:t xml:space="preserve"> </w:t>
      </w:r>
      <w:bookmarkEnd w:id="108"/>
      <w:r>
        <w:rPr>
          <w:rFonts w:ascii="仿宋_GB2312" w:eastAsia="仿宋_GB2312" w:hAnsi="宋体" w:cs="宋体" w:hint="eastAsia"/>
          <w:sz w:val="32"/>
          <w:szCs w:val="32"/>
        </w:rPr>
        <w:t>辆，主要用于</w:t>
      </w:r>
      <w:bookmarkStart w:id="109" w:name="PO_part3A3B2C2D2Use1"/>
      <w:permStart w:id="884674638" w:edGrp="everyone"/>
      <w:r>
        <w:rPr>
          <w:rFonts w:ascii="仿宋_GB2312" w:eastAsia="仿宋_GB2312" w:hAnsi="宋体" w:cs="宋体" w:hint="eastAsia"/>
          <w:sz w:val="32"/>
          <w:szCs w:val="32"/>
        </w:rPr>
        <w:t>日常</w:t>
      </w:r>
      <w:r>
        <w:rPr>
          <w:rFonts w:ascii="仿宋_GB2312" w:eastAsia="仿宋_GB2312" w:hAnsi="宋体" w:cs="宋体"/>
          <w:sz w:val="32"/>
          <w:szCs w:val="32"/>
        </w:rPr>
        <w:t>公务开会使用和</w:t>
      </w:r>
      <w:r>
        <w:rPr>
          <w:rFonts w:ascii="仿宋_GB2312" w:eastAsia="仿宋_GB2312" w:hAnsi="宋体" w:cs="宋体" w:hint="eastAsia"/>
          <w:sz w:val="32"/>
          <w:szCs w:val="32"/>
        </w:rPr>
        <w:t>巡</w:t>
      </w:r>
      <w:r>
        <w:rPr>
          <w:rFonts w:ascii="仿宋_GB2312" w:eastAsia="仿宋_GB2312" w:hAnsi="宋体" w:cs="宋体"/>
          <w:sz w:val="32"/>
          <w:szCs w:val="32"/>
        </w:rPr>
        <w:t>查</w:t>
      </w:r>
      <w:r>
        <w:rPr>
          <w:rFonts w:ascii="仿宋_GB2312" w:eastAsia="仿宋_GB2312" w:hAnsi="宋体" w:cs="宋体" w:hint="eastAsia"/>
          <w:sz w:val="32"/>
          <w:szCs w:val="32"/>
        </w:rPr>
        <w:t>污</w:t>
      </w:r>
      <w:r>
        <w:rPr>
          <w:rFonts w:ascii="仿宋_GB2312" w:eastAsia="仿宋_GB2312" w:hAnsi="宋体" w:cs="宋体"/>
          <w:sz w:val="32"/>
          <w:szCs w:val="32"/>
        </w:rPr>
        <w:t>水管网。</w:t>
      </w:r>
      <w:permEnd w:id="884674638"/>
      <w:r>
        <w:rPr>
          <w:rFonts w:ascii="仿宋_GB2312" w:eastAsia="仿宋_GB2312" w:hAnsi="宋体" w:cs="宋体" w:hint="eastAsia"/>
          <w:sz w:val="32"/>
          <w:szCs w:val="32"/>
        </w:rPr>
        <w:t xml:space="preserve"> </w:t>
      </w:r>
      <w:bookmarkEnd w:id="109"/>
    </w:p>
    <w:p w:rsidR="00DB6121" w:rsidRDefault="0027151F">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公务接待费支出</w:t>
      </w:r>
      <w:bookmarkStart w:id="110" w:name="PO_part3A3B2C3Amount1"/>
      <w:permStart w:id="767107501" w:edGrp="everyone"/>
      <w:r>
        <w:rPr>
          <w:rFonts w:ascii="仿宋_GB2312" w:eastAsia="仿宋_GB2312" w:hAnsi="宋体" w:cs="宋体"/>
          <w:sz w:val="32"/>
          <w:szCs w:val="32"/>
        </w:rPr>
        <w:t>0</w:t>
      </w:r>
      <w:permEnd w:id="767107501"/>
      <w:r>
        <w:rPr>
          <w:rFonts w:ascii="仿宋_GB2312" w:eastAsia="仿宋_GB2312" w:hAnsi="宋体" w:cs="宋体" w:hint="eastAsia"/>
          <w:sz w:val="11"/>
          <w:szCs w:val="11"/>
        </w:rPr>
        <w:t xml:space="preserve"> </w:t>
      </w:r>
      <w:bookmarkEnd w:id="110"/>
      <w:r>
        <w:rPr>
          <w:rFonts w:ascii="仿宋_GB2312" w:eastAsia="仿宋_GB2312" w:hAnsi="宋体" w:cs="宋体" w:hint="eastAsia"/>
          <w:sz w:val="32"/>
          <w:szCs w:val="32"/>
        </w:rPr>
        <w:t>万元，主要用于</w:t>
      </w:r>
      <w:bookmarkStart w:id="111" w:name="PO_part3A3B2C3Detail1"/>
      <w:permStart w:id="781013578" w:edGrp="everyone"/>
      <w:r>
        <w:rPr>
          <w:rFonts w:ascii="仿宋_GB2312" w:eastAsia="仿宋_GB2312" w:hAnsi="宋体" w:cs="宋体" w:hint="eastAsia"/>
          <w:sz w:val="32"/>
          <w:szCs w:val="32"/>
        </w:rPr>
        <w:t>认真贯彻</w:t>
      </w:r>
      <w:r>
        <w:rPr>
          <w:rFonts w:ascii="仿宋_GB2312" w:eastAsia="仿宋_GB2312" w:hAnsi="宋体" w:cs="宋体"/>
          <w:sz w:val="32"/>
          <w:szCs w:val="32"/>
        </w:rPr>
        <w:t>落</w:t>
      </w:r>
      <w:r>
        <w:rPr>
          <w:rFonts w:ascii="仿宋_GB2312" w:eastAsia="仿宋_GB2312" w:hAnsi="宋体" w:cs="宋体" w:hint="eastAsia"/>
          <w:sz w:val="32"/>
          <w:szCs w:val="32"/>
        </w:rPr>
        <w:t>中央</w:t>
      </w:r>
      <w:r>
        <w:rPr>
          <w:rFonts w:ascii="仿宋_GB2312" w:eastAsia="仿宋_GB2312" w:hAnsi="宋体" w:cs="宋体" w:hint="eastAsia"/>
          <w:sz w:val="32"/>
          <w:szCs w:val="32"/>
        </w:rPr>
        <w:t>八</w:t>
      </w:r>
      <w:r>
        <w:rPr>
          <w:rFonts w:ascii="仿宋_GB2312" w:eastAsia="仿宋_GB2312" w:hAnsi="宋体" w:cs="宋体"/>
          <w:sz w:val="32"/>
          <w:szCs w:val="32"/>
        </w:rPr>
        <w:t>项规定</w:t>
      </w:r>
      <w:r>
        <w:rPr>
          <w:rFonts w:ascii="仿宋_GB2312" w:eastAsia="仿宋_GB2312" w:hAnsi="宋体" w:cs="宋体" w:hint="eastAsia"/>
          <w:sz w:val="32"/>
          <w:szCs w:val="32"/>
        </w:rPr>
        <w:t>精神</w:t>
      </w:r>
      <w:r>
        <w:rPr>
          <w:rFonts w:ascii="仿宋_GB2312" w:eastAsia="仿宋_GB2312" w:hAnsi="宋体" w:cs="宋体"/>
          <w:sz w:val="32"/>
          <w:szCs w:val="32"/>
        </w:rPr>
        <w:t>和厉行节约的要</w:t>
      </w:r>
      <w:r>
        <w:rPr>
          <w:rFonts w:ascii="仿宋_GB2312" w:eastAsia="仿宋_GB2312" w:hAnsi="宋体" w:cs="宋体" w:hint="eastAsia"/>
          <w:sz w:val="32"/>
          <w:szCs w:val="32"/>
        </w:rPr>
        <w:t>求，</w:t>
      </w:r>
      <w:r>
        <w:rPr>
          <w:rFonts w:ascii="仿宋_GB2312" w:eastAsia="仿宋_GB2312" w:hAnsi="宋体" w:cs="宋体"/>
          <w:sz w:val="32"/>
          <w:szCs w:val="32"/>
        </w:rPr>
        <w:t>从严</w:t>
      </w:r>
      <w:r>
        <w:rPr>
          <w:rFonts w:ascii="仿宋_GB2312" w:eastAsia="仿宋_GB2312" w:hAnsi="宋体" w:cs="宋体" w:hint="eastAsia"/>
          <w:sz w:val="32"/>
          <w:szCs w:val="32"/>
        </w:rPr>
        <w:t>控制</w:t>
      </w:r>
      <w:r>
        <w:rPr>
          <w:rFonts w:ascii="仿宋_GB2312" w:eastAsia="仿宋_GB2312" w:hAnsi="宋体" w:cs="宋体"/>
          <w:sz w:val="32"/>
          <w:szCs w:val="32"/>
        </w:rPr>
        <w:t>“</w:t>
      </w:r>
      <w:r>
        <w:rPr>
          <w:rFonts w:ascii="仿宋_GB2312" w:eastAsia="仿宋_GB2312" w:hAnsi="宋体" w:cs="宋体" w:hint="eastAsia"/>
          <w:sz w:val="32"/>
          <w:szCs w:val="32"/>
        </w:rPr>
        <w:t>三</w:t>
      </w:r>
      <w:r>
        <w:rPr>
          <w:rFonts w:ascii="仿宋_GB2312" w:eastAsia="仿宋_GB2312" w:hAnsi="宋体" w:cs="宋体"/>
          <w:sz w:val="32"/>
          <w:szCs w:val="32"/>
        </w:rPr>
        <w:t>公</w:t>
      </w:r>
      <w:r>
        <w:rPr>
          <w:rFonts w:ascii="仿宋_GB2312" w:eastAsia="仿宋_GB2312" w:hAnsi="宋体" w:cs="宋体"/>
          <w:sz w:val="32"/>
          <w:szCs w:val="32"/>
        </w:rPr>
        <w:t>”</w:t>
      </w:r>
      <w:r>
        <w:rPr>
          <w:rFonts w:ascii="仿宋_GB2312" w:eastAsia="仿宋_GB2312" w:hAnsi="宋体" w:cs="宋体" w:hint="eastAsia"/>
          <w:sz w:val="32"/>
          <w:szCs w:val="32"/>
        </w:rPr>
        <w:t>经费</w:t>
      </w:r>
      <w:r>
        <w:rPr>
          <w:rFonts w:ascii="仿宋_GB2312" w:eastAsia="仿宋_GB2312" w:hAnsi="宋体" w:cs="宋体"/>
          <w:sz w:val="32"/>
          <w:szCs w:val="32"/>
        </w:rPr>
        <w:t>开支</w:t>
      </w:r>
    </w:p>
    <w:permEnd w:id="781013578"/>
    <w:p w:rsidR="00DB6121" w:rsidRDefault="0027151F">
      <w:pPr>
        <w:ind w:firstLineChars="200" w:firstLine="220"/>
        <w:jc w:val="left"/>
        <w:rPr>
          <w:rFonts w:ascii="仿宋_GB2312" w:eastAsia="仿宋_GB2312" w:hAnsi="宋体" w:cs="宋体"/>
          <w:sz w:val="32"/>
          <w:szCs w:val="32"/>
        </w:rPr>
      </w:pPr>
      <w:r>
        <w:rPr>
          <w:rFonts w:ascii="仿宋_GB2312" w:eastAsia="仿宋_GB2312" w:hAnsi="宋体" w:cs="宋体" w:hint="eastAsia"/>
          <w:sz w:val="11"/>
          <w:szCs w:val="11"/>
        </w:rPr>
        <w:t xml:space="preserve"> </w:t>
      </w:r>
      <w:bookmarkEnd w:id="111"/>
      <w:r>
        <w:rPr>
          <w:rFonts w:ascii="仿宋_GB2312" w:eastAsia="仿宋_GB2312" w:hAnsi="宋体" w:cs="宋体" w:hint="eastAsia"/>
          <w:sz w:val="32"/>
          <w:szCs w:val="32"/>
        </w:rPr>
        <w:t>。</w:t>
      </w:r>
      <w:bookmarkStart w:id="112" w:name="PO_part3A3B2C3JgType1"/>
      <w:permStart w:id="574563117" w:edGrp="everyone"/>
      <w:r>
        <w:rPr>
          <w:rFonts w:ascii="仿宋_GB2312" w:eastAsia="仿宋_GB2312" w:hAnsi="宋体" w:cs="宋体" w:hint="eastAsia"/>
          <w:sz w:val="32"/>
          <w:szCs w:val="32"/>
        </w:rPr>
        <w:t>本单位</w:t>
      </w:r>
      <w:permEnd w:id="574563117"/>
      <w:r>
        <w:rPr>
          <w:rFonts w:ascii="仿宋_GB2312" w:eastAsia="仿宋_GB2312" w:hAnsi="宋体" w:cs="宋体" w:hint="eastAsia"/>
          <w:sz w:val="11"/>
          <w:szCs w:val="11"/>
        </w:rPr>
        <w:t xml:space="preserve"> </w:t>
      </w:r>
      <w:bookmarkEnd w:id="112"/>
      <w:r>
        <w:rPr>
          <w:rFonts w:ascii="仿宋_GB2312" w:eastAsia="仿宋_GB2312" w:hAnsi="宋体" w:cs="宋体" w:hint="eastAsia"/>
          <w:sz w:val="32"/>
          <w:szCs w:val="32"/>
        </w:rPr>
        <w:t>共接待国外来访团组</w:t>
      </w:r>
      <w:bookmarkStart w:id="113" w:name="PO_part3A3B2C3LfztCount1"/>
      <w:permStart w:id="1637290994" w:edGrp="everyone"/>
      <w:r>
        <w:rPr>
          <w:rFonts w:ascii="仿宋_GB2312" w:eastAsia="仿宋_GB2312" w:hAnsi="宋体" w:cs="宋体"/>
          <w:sz w:val="32"/>
          <w:szCs w:val="32"/>
        </w:rPr>
        <w:t>0</w:t>
      </w:r>
      <w:permEnd w:id="1637290994"/>
      <w:r>
        <w:rPr>
          <w:rFonts w:ascii="仿宋_GB2312" w:eastAsia="仿宋_GB2312" w:hAnsi="宋体" w:cs="宋体" w:hint="eastAsia"/>
          <w:sz w:val="11"/>
          <w:szCs w:val="11"/>
        </w:rPr>
        <w:t xml:space="preserve"> </w:t>
      </w:r>
      <w:bookmarkEnd w:id="113"/>
      <w:r>
        <w:rPr>
          <w:rFonts w:ascii="仿宋_GB2312" w:eastAsia="仿宋_GB2312" w:hAnsi="宋体" w:cs="宋体" w:hint="eastAsia"/>
          <w:sz w:val="32"/>
          <w:szCs w:val="32"/>
        </w:rPr>
        <w:t>个，来访外宾</w:t>
      </w:r>
      <w:bookmarkStart w:id="114" w:name="PO_part3A3B2C3LfwbCount1"/>
      <w:permStart w:id="1149841759" w:edGrp="everyone"/>
      <w:r>
        <w:rPr>
          <w:rFonts w:ascii="仿宋_GB2312" w:eastAsia="仿宋_GB2312" w:hAnsi="宋体" w:cs="宋体"/>
          <w:sz w:val="32"/>
          <w:szCs w:val="32"/>
        </w:rPr>
        <w:t>0</w:t>
      </w:r>
      <w:permEnd w:id="1149841759"/>
      <w:r>
        <w:rPr>
          <w:rFonts w:ascii="仿宋_GB2312" w:eastAsia="仿宋_GB2312" w:hAnsi="宋体" w:cs="宋体" w:hint="eastAsia"/>
          <w:sz w:val="11"/>
          <w:szCs w:val="11"/>
        </w:rPr>
        <w:t xml:space="preserve"> </w:t>
      </w:r>
      <w:bookmarkEnd w:id="114"/>
      <w:r>
        <w:rPr>
          <w:rFonts w:ascii="仿宋_GB2312" w:eastAsia="仿宋_GB2312" w:hAnsi="宋体" w:cs="宋体" w:hint="eastAsia"/>
          <w:sz w:val="32"/>
          <w:szCs w:val="32"/>
        </w:rPr>
        <w:t>人次；发生国内接待</w:t>
      </w:r>
      <w:bookmarkStart w:id="115" w:name="PO_part3A3B2C3GnjdCount1"/>
      <w:permStart w:id="798387051" w:edGrp="everyone"/>
      <w:r>
        <w:rPr>
          <w:rFonts w:ascii="仿宋_GB2312" w:eastAsia="仿宋_GB2312" w:hAnsi="宋体" w:cs="宋体"/>
          <w:sz w:val="32"/>
          <w:szCs w:val="32"/>
        </w:rPr>
        <w:t>0</w:t>
      </w:r>
      <w:permEnd w:id="798387051"/>
      <w:r>
        <w:rPr>
          <w:rFonts w:ascii="仿宋_GB2312" w:eastAsia="仿宋_GB2312" w:hAnsi="宋体" w:cs="宋体" w:hint="eastAsia"/>
          <w:sz w:val="11"/>
          <w:szCs w:val="11"/>
        </w:rPr>
        <w:t xml:space="preserve"> </w:t>
      </w:r>
      <w:bookmarkEnd w:id="115"/>
      <w:r>
        <w:rPr>
          <w:rFonts w:ascii="仿宋_GB2312" w:eastAsia="仿宋_GB2312" w:hAnsi="宋体" w:cs="宋体" w:hint="eastAsia"/>
          <w:sz w:val="32"/>
          <w:szCs w:val="32"/>
        </w:rPr>
        <w:t>次，接待人数共</w:t>
      </w:r>
      <w:bookmarkStart w:id="116" w:name="PO_part3A3B2C3GnjdManCount1"/>
      <w:permStart w:id="803358572" w:edGrp="everyone"/>
      <w:r>
        <w:rPr>
          <w:rFonts w:ascii="仿宋_GB2312" w:eastAsia="仿宋_GB2312" w:hAnsi="宋体" w:cs="宋体"/>
          <w:sz w:val="32"/>
          <w:szCs w:val="32"/>
        </w:rPr>
        <w:t>0</w:t>
      </w:r>
      <w:permEnd w:id="803358572"/>
      <w:r>
        <w:rPr>
          <w:rFonts w:ascii="仿宋_GB2312" w:eastAsia="仿宋_GB2312" w:hAnsi="宋体" w:cs="宋体" w:hint="eastAsia"/>
          <w:sz w:val="11"/>
          <w:szCs w:val="11"/>
        </w:rPr>
        <w:t xml:space="preserve"> </w:t>
      </w:r>
      <w:bookmarkEnd w:id="116"/>
      <w:r>
        <w:rPr>
          <w:rFonts w:ascii="仿宋_GB2312" w:eastAsia="仿宋_GB2312" w:hAnsi="宋体" w:cs="宋体" w:hint="eastAsia"/>
          <w:sz w:val="32"/>
          <w:szCs w:val="32"/>
        </w:rPr>
        <w:t>人，</w:t>
      </w:r>
      <w:bookmarkStart w:id="117" w:name="PO_part3A3B2C3GnjdInclude1"/>
      <w:permStart w:id="618929250" w:edGrp="everyone"/>
      <w:r>
        <w:rPr>
          <w:rFonts w:ascii="仿宋_GB2312" w:eastAsia="仿宋_GB2312" w:hAnsi="宋体" w:cs="宋体" w:hint="eastAsia"/>
          <w:sz w:val="32"/>
          <w:szCs w:val="32"/>
        </w:rPr>
        <w:t>认真贯彻</w:t>
      </w:r>
      <w:r>
        <w:rPr>
          <w:rFonts w:ascii="仿宋_GB2312" w:eastAsia="仿宋_GB2312" w:hAnsi="宋体" w:cs="宋体"/>
          <w:sz w:val="32"/>
          <w:szCs w:val="32"/>
        </w:rPr>
        <w:t>落</w:t>
      </w:r>
      <w:r>
        <w:rPr>
          <w:rFonts w:ascii="仿宋_GB2312" w:eastAsia="仿宋_GB2312" w:hAnsi="宋体" w:cs="宋体" w:hint="eastAsia"/>
          <w:sz w:val="32"/>
          <w:szCs w:val="32"/>
        </w:rPr>
        <w:t>中央</w:t>
      </w:r>
      <w:r>
        <w:rPr>
          <w:rFonts w:ascii="仿宋_GB2312" w:eastAsia="仿宋_GB2312" w:hAnsi="宋体" w:cs="宋体" w:hint="eastAsia"/>
          <w:sz w:val="32"/>
          <w:szCs w:val="32"/>
        </w:rPr>
        <w:t>八</w:t>
      </w:r>
      <w:r>
        <w:rPr>
          <w:rFonts w:ascii="仿宋_GB2312" w:eastAsia="仿宋_GB2312" w:hAnsi="宋体" w:cs="宋体"/>
          <w:sz w:val="32"/>
          <w:szCs w:val="32"/>
        </w:rPr>
        <w:t>项规定</w:t>
      </w:r>
      <w:bookmarkStart w:id="118" w:name="_GoBack"/>
      <w:bookmarkEnd w:id="118"/>
      <w:r>
        <w:rPr>
          <w:rFonts w:ascii="仿宋_GB2312" w:eastAsia="仿宋_GB2312" w:hAnsi="宋体" w:cs="宋体" w:hint="eastAsia"/>
          <w:sz w:val="32"/>
          <w:szCs w:val="32"/>
        </w:rPr>
        <w:t>精神</w:t>
      </w:r>
      <w:r>
        <w:rPr>
          <w:rFonts w:ascii="仿宋_GB2312" w:eastAsia="仿宋_GB2312" w:hAnsi="宋体" w:cs="宋体"/>
          <w:sz w:val="32"/>
          <w:szCs w:val="32"/>
        </w:rPr>
        <w:t>和厉行节约的要</w:t>
      </w:r>
      <w:r>
        <w:rPr>
          <w:rFonts w:ascii="仿宋_GB2312" w:eastAsia="仿宋_GB2312" w:hAnsi="宋体" w:cs="宋体" w:hint="eastAsia"/>
          <w:sz w:val="32"/>
          <w:szCs w:val="32"/>
        </w:rPr>
        <w:t>求，</w:t>
      </w:r>
      <w:r>
        <w:rPr>
          <w:rFonts w:ascii="仿宋_GB2312" w:eastAsia="仿宋_GB2312" w:hAnsi="宋体" w:cs="宋体"/>
          <w:sz w:val="32"/>
          <w:szCs w:val="32"/>
        </w:rPr>
        <w:t>从严</w:t>
      </w:r>
      <w:r>
        <w:rPr>
          <w:rFonts w:ascii="仿宋_GB2312" w:eastAsia="仿宋_GB2312" w:hAnsi="宋体" w:cs="宋体" w:hint="eastAsia"/>
          <w:sz w:val="32"/>
          <w:szCs w:val="32"/>
        </w:rPr>
        <w:t>控制</w:t>
      </w:r>
      <w:r>
        <w:rPr>
          <w:rFonts w:ascii="仿宋_GB2312" w:eastAsia="仿宋_GB2312" w:hAnsi="宋体" w:cs="宋体"/>
          <w:sz w:val="32"/>
          <w:szCs w:val="32"/>
        </w:rPr>
        <w:t>“</w:t>
      </w:r>
      <w:r>
        <w:rPr>
          <w:rFonts w:ascii="仿宋_GB2312" w:eastAsia="仿宋_GB2312" w:hAnsi="宋体" w:cs="宋体" w:hint="eastAsia"/>
          <w:sz w:val="32"/>
          <w:szCs w:val="32"/>
        </w:rPr>
        <w:t>三</w:t>
      </w:r>
      <w:r>
        <w:rPr>
          <w:rFonts w:ascii="仿宋_GB2312" w:eastAsia="仿宋_GB2312" w:hAnsi="宋体" w:cs="宋体"/>
          <w:sz w:val="32"/>
          <w:szCs w:val="32"/>
        </w:rPr>
        <w:t>公</w:t>
      </w:r>
      <w:r>
        <w:rPr>
          <w:rFonts w:ascii="仿宋_GB2312" w:eastAsia="仿宋_GB2312" w:hAnsi="宋体" w:cs="宋体"/>
          <w:sz w:val="32"/>
          <w:szCs w:val="32"/>
        </w:rPr>
        <w:t>”</w:t>
      </w:r>
      <w:r>
        <w:rPr>
          <w:rFonts w:ascii="仿宋_GB2312" w:eastAsia="仿宋_GB2312" w:hAnsi="宋体" w:cs="宋体" w:hint="eastAsia"/>
          <w:sz w:val="32"/>
          <w:szCs w:val="32"/>
        </w:rPr>
        <w:t>经费</w:t>
      </w:r>
      <w:r>
        <w:rPr>
          <w:rFonts w:ascii="仿宋_GB2312" w:eastAsia="仿宋_GB2312" w:hAnsi="宋体" w:cs="宋体"/>
          <w:sz w:val="32"/>
          <w:szCs w:val="32"/>
        </w:rPr>
        <w:t>开支</w:t>
      </w:r>
    </w:p>
    <w:permEnd w:id="618929250"/>
    <w:p w:rsidR="00DB6121" w:rsidRDefault="0027151F">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w:t>
      </w:r>
      <w:bookmarkEnd w:id="117"/>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四、其他重要事项的情况说明</w:t>
      </w:r>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（一）机关运行经费支出情况</w:t>
      </w:r>
    </w:p>
    <w:p w:rsidR="00DB6121" w:rsidRDefault="0027151F">
      <w:pPr>
        <w:ind w:firstLineChars="200" w:firstLine="640"/>
        <w:jc w:val="left"/>
        <w:rPr>
          <w:rFonts w:ascii="仿宋_GB2312" w:eastAsia="仿宋_GB2312" w:hAnsi="宋体" w:cs="宋体"/>
          <w:sz w:val="32"/>
          <w:szCs w:val="32"/>
        </w:rPr>
      </w:pPr>
      <w:bookmarkStart w:id="119" w:name="PO_part3A4B1Year1"/>
      <w:r>
        <w:rPr>
          <w:rFonts w:ascii="仿宋_GB2312" w:eastAsia="仿宋_GB2312" w:hAnsi="宋体" w:cs="宋体" w:hint="eastAsia"/>
          <w:sz w:val="32"/>
          <w:szCs w:val="32"/>
        </w:rPr>
        <w:t xml:space="preserve"> </w:t>
      </w:r>
      <w:permStart w:id="968062845" w:edGrp="everyone"/>
      <w:r>
        <w:rPr>
          <w:rFonts w:ascii="仿宋_GB2312" w:eastAsia="仿宋_GB2312" w:hAnsi="宋体" w:cs="宋体"/>
          <w:sz w:val="32"/>
          <w:szCs w:val="32"/>
        </w:rPr>
        <w:t>2019</w:t>
      </w:r>
      <w:permEnd w:id="968062845"/>
      <w:r>
        <w:rPr>
          <w:rFonts w:ascii="仿宋_GB2312" w:eastAsia="仿宋_GB2312" w:hAnsi="宋体" w:cs="宋体" w:hint="eastAsia"/>
          <w:sz w:val="11"/>
          <w:szCs w:val="11"/>
        </w:rPr>
        <w:t xml:space="preserve"> </w:t>
      </w:r>
      <w:bookmarkEnd w:id="119"/>
      <w:r>
        <w:rPr>
          <w:rFonts w:ascii="仿宋_GB2312" w:eastAsia="仿宋_GB2312" w:hAnsi="宋体" w:cs="宋体" w:hint="eastAsia"/>
          <w:sz w:val="32"/>
          <w:szCs w:val="32"/>
        </w:rPr>
        <w:t>年本部门机关运行经费支出</w:t>
      </w:r>
      <w:bookmarkStart w:id="120" w:name="PO_part3A4B1Amount1"/>
      <w:permStart w:id="39801684" w:edGrp="everyone"/>
      <w:r>
        <w:rPr>
          <w:rFonts w:ascii="仿宋_GB2312" w:eastAsia="仿宋_GB2312" w:hAnsi="宋体" w:cs="宋体"/>
          <w:sz w:val="32"/>
          <w:szCs w:val="32"/>
        </w:rPr>
        <w:t>0</w:t>
      </w:r>
      <w:permEnd w:id="39801684"/>
      <w:r>
        <w:rPr>
          <w:rFonts w:ascii="仿宋_GB2312" w:eastAsia="仿宋_GB2312" w:hAnsi="宋体" w:cs="宋体" w:hint="eastAsia"/>
          <w:sz w:val="11"/>
          <w:szCs w:val="11"/>
        </w:rPr>
        <w:t xml:space="preserve"> </w:t>
      </w:r>
      <w:bookmarkEnd w:id="120"/>
      <w:r>
        <w:rPr>
          <w:rFonts w:ascii="仿宋_GB2312" w:eastAsia="仿宋_GB2312" w:hAnsi="宋体" w:cs="宋体" w:hint="eastAsia"/>
          <w:sz w:val="32"/>
          <w:szCs w:val="32"/>
        </w:rPr>
        <w:t>万元，比预算数</w:t>
      </w:r>
      <w:bookmarkStart w:id="121" w:name="PO_part3A4B1IncAmount1"/>
      <w:permStart w:id="1973557936" w:edGrp="everyone"/>
      <w:r>
        <w:rPr>
          <w:rFonts w:ascii="仿宋_GB2312" w:eastAsia="仿宋_GB2312" w:hAnsi="宋体" w:cs="宋体" w:hint="eastAsia"/>
          <w:sz w:val="32"/>
          <w:szCs w:val="32"/>
        </w:rPr>
        <w:t>减少</w:t>
      </w:r>
      <w:r>
        <w:rPr>
          <w:rFonts w:ascii="仿宋_GB2312" w:eastAsia="仿宋_GB2312" w:hAnsi="宋体" w:cs="宋体" w:hint="eastAsia"/>
          <w:sz w:val="32"/>
          <w:szCs w:val="32"/>
        </w:rPr>
        <w:t>0</w:t>
      </w:r>
      <w:permEnd w:id="1973557936"/>
      <w:r>
        <w:rPr>
          <w:rFonts w:ascii="仿宋_GB2312" w:eastAsia="仿宋_GB2312" w:hAnsi="宋体" w:cs="宋体" w:hint="eastAsia"/>
          <w:sz w:val="11"/>
          <w:szCs w:val="11"/>
        </w:rPr>
        <w:t xml:space="preserve"> </w:t>
      </w:r>
      <w:bookmarkEnd w:id="121"/>
      <w:r>
        <w:rPr>
          <w:rFonts w:ascii="仿宋_GB2312" w:eastAsia="仿宋_GB2312" w:hAnsi="宋体" w:cs="宋体" w:hint="eastAsia"/>
          <w:sz w:val="32"/>
          <w:szCs w:val="32"/>
        </w:rPr>
        <w:t>万元，</w:t>
      </w:r>
      <w:bookmarkStart w:id="122" w:name="PO_part3A4B1IncPercent1"/>
      <w:permStart w:id="1257507618" w:edGrp="everyone"/>
      <w:r>
        <w:rPr>
          <w:rFonts w:ascii="仿宋_GB2312" w:eastAsia="仿宋_GB2312" w:hAnsi="宋体" w:cs="宋体" w:hint="eastAsia"/>
          <w:sz w:val="32"/>
          <w:szCs w:val="32"/>
        </w:rPr>
        <w:t>降低</w:t>
      </w:r>
      <w:r>
        <w:rPr>
          <w:rFonts w:ascii="仿宋_GB2312" w:eastAsia="仿宋_GB2312" w:hAnsi="宋体" w:cs="宋体" w:hint="eastAsia"/>
          <w:sz w:val="32"/>
          <w:szCs w:val="32"/>
        </w:rPr>
        <w:t>0%</w:t>
      </w:r>
      <w:r>
        <w:rPr>
          <w:rFonts w:ascii="仿宋_GB2312" w:eastAsia="仿宋_GB2312" w:hAnsi="宋体" w:cs="宋体" w:hint="eastAsia"/>
          <w:sz w:val="32"/>
          <w:szCs w:val="32"/>
        </w:rPr>
        <w:t>。</w:t>
      </w:r>
      <w:permEnd w:id="1257507618"/>
      <w:r>
        <w:rPr>
          <w:rFonts w:ascii="仿宋_GB2312" w:eastAsia="仿宋_GB2312" w:hAnsi="宋体" w:cs="宋体" w:hint="eastAsia"/>
          <w:sz w:val="11"/>
          <w:szCs w:val="11"/>
        </w:rPr>
        <w:t xml:space="preserve"> </w:t>
      </w:r>
      <w:bookmarkEnd w:id="122"/>
      <w:r>
        <w:rPr>
          <w:rFonts w:ascii="仿宋_GB2312" w:eastAsia="仿宋_GB2312" w:hAnsi="宋体" w:cs="宋体" w:hint="eastAsia"/>
          <w:sz w:val="32"/>
          <w:szCs w:val="32"/>
        </w:rPr>
        <w:t>主要增减变动情况是：</w:t>
      </w:r>
      <w:bookmarkStart w:id="123" w:name="PO_part3A4B1IncReason1"/>
      <w:permStart w:id="1068639492" w:edGrp="everyone"/>
      <w:r>
        <w:rPr>
          <w:rFonts w:ascii="仿宋_GB2312" w:eastAsia="仿宋_GB2312" w:hAnsi="宋体" w:cs="宋体" w:hint="eastAsia"/>
          <w:sz w:val="32"/>
          <w:szCs w:val="32"/>
        </w:rPr>
        <w:t>厂</w:t>
      </w:r>
      <w:r>
        <w:rPr>
          <w:rFonts w:ascii="仿宋_GB2312" w:eastAsia="仿宋_GB2312" w:hAnsi="宋体" w:cs="宋体"/>
          <w:sz w:val="32"/>
          <w:szCs w:val="32"/>
        </w:rPr>
        <w:t>区（</w:t>
      </w:r>
      <w:r>
        <w:rPr>
          <w:rFonts w:ascii="仿宋_GB2312" w:eastAsia="仿宋_GB2312" w:hAnsi="宋体" w:cs="宋体" w:hint="eastAsia"/>
          <w:sz w:val="32"/>
          <w:szCs w:val="32"/>
        </w:rPr>
        <w:t>二</w:t>
      </w:r>
      <w:r>
        <w:rPr>
          <w:rFonts w:ascii="仿宋_GB2312" w:eastAsia="仿宋_GB2312" w:hAnsi="宋体" w:cs="宋体"/>
          <w:sz w:val="32"/>
          <w:szCs w:val="32"/>
        </w:rPr>
        <w:t>期）</w:t>
      </w:r>
      <w:r>
        <w:rPr>
          <w:rFonts w:ascii="仿宋_GB2312" w:eastAsia="仿宋_GB2312" w:hAnsi="宋体" w:cs="宋体" w:hint="eastAsia"/>
          <w:sz w:val="32"/>
          <w:szCs w:val="32"/>
        </w:rPr>
        <w:t>实行</w:t>
      </w:r>
      <w:r>
        <w:rPr>
          <w:rFonts w:ascii="仿宋_GB2312" w:eastAsia="仿宋_GB2312" w:hAnsi="宋体" w:cs="宋体" w:hint="eastAsia"/>
          <w:sz w:val="32"/>
          <w:szCs w:val="32"/>
        </w:rPr>
        <w:t>BOT</w:t>
      </w:r>
      <w:r>
        <w:rPr>
          <w:rFonts w:ascii="仿宋_GB2312" w:eastAsia="仿宋_GB2312" w:hAnsi="宋体" w:cs="宋体" w:hint="eastAsia"/>
          <w:sz w:val="32"/>
          <w:szCs w:val="32"/>
        </w:rPr>
        <w:t>合</w:t>
      </w:r>
      <w:r>
        <w:rPr>
          <w:rFonts w:ascii="仿宋_GB2312" w:eastAsia="仿宋_GB2312" w:hAnsi="宋体" w:cs="宋体"/>
          <w:sz w:val="32"/>
          <w:szCs w:val="32"/>
        </w:rPr>
        <w:t>同后</w:t>
      </w:r>
      <w:r>
        <w:rPr>
          <w:rFonts w:ascii="仿宋_GB2312" w:eastAsia="仿宋_GB2312" w:hAnsi="宋体" w:cs="宋体" w:hint="eastAsia"/>
          <w:sz w:val="32"/>
          <w:szCs w:val="32"/>
        </w:rPr>
        <w:t>由</w:t>
      </w:r>
      <w:r>
        <w:rPr>
          <w:rFonts w:ascii="仿宋_GB2312" w:eastAsia="仿宋_GB2312" w:hAnsi="宋体" w:cs="宋体"/>
          <w:sz w:val="32"/>
          <w:szCs w:val="32"/>
        </w:rPr>
        <w:t>揭阳首创水务责任有限公司运行，本单位不用支付日常水电等费用</w:t>
      </w:r>
      <w:r>
        <w:rPr>
          <w:rFonts w:ascii="仿宋_GB2312" w:eastAsia="仿宋_GB2312" w:hAnsi="宋体" w:cs="宋体" w:hint="eastAsia"/>
          <w:sz w:val="32"/>
          <w:szCs w:val="32"/>
        </w:rPr>
        <w:t>。</w:t>
      </w:r>
      <w:r>
        <w:rPr>
          <w:rFonts w:ascii="仿宋_GB2312" w:eastAsia="仿宋_GB2312" w:hAnsi="宋体" w:cs="宋体" w:hint="eastAsia"/>
          <w:sz w:val="32"/>
          <w:szCs w:val="32"/>
        </w:rPr>
        <w:t xml:space="preserve"> </w:t>
      </w:r>
    </w:p>
    <w:permEnd w:id="1068639492"/>
    <w:p w:rsidR="00DB6121" w:rsidRDefault="0027151F">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w:t>
      </w:r>
      <w:bookmarkEnd w:id="123"/>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（二）政府采购支出情况说明</w:t>
      </w:r>
    </w:p>
    <w:p w:rsidR="00DB6121" w:rsidRDefault="0027151F">
      <w:pPr>
        <w:ind w:firstLineChars="200" w:firstLine="640"/>
        <w:jc w:val="left"/>
        <w:rPr>
          <w:rFonts w:ascii="仿宋_GB2312" w:eastAsia="仿宋_GB2312" w:hAnsi="宋体" w:cs="宋体"/>
          <w:sz w:val="32"/>
          <w:szCs w:val="32"/>
        </w:rPr>
      </w:pPr>
      <w:bookmarkStart w:id="124" w:name="PO_part3A4B2Year1"/>
      <w:r>
        <w:rPr>
          <w:rFonts w:ascii="仿宋_GB2312" w:eastAsia="仿宋_GB2312" w:hAnsi="宋体" w:cs="宋体" w:hint="eastAsia"/>
          <w:sz w:val="32"/>
          <w:szCs w:val="32"/>
        </w:rPr>
        <w:lastRenderedPageBreak/>
        <w:t xml:space="preserve"> </w:t>
      </w:r>
      <w:permStart w:id="2013091454" w:edGrp="everyone"/>
      <w:r>
        <w:rPr>
          <w:rFonts w:ascii="仿宋_GB2312" w:eastAsia="仿宋_GB2312" w:hAnsi="宋体" w:cs="宋体"/>
          <w:sz w:val="32"/>
          <w:szCs w:val="32"/>
        </w:rPr>
        <w:t>2019</w:t>
      </w:r>
      <w:permEnd w:id="2013091454"/>
      <w:r>
        <w:rPr>
          <w:rFonts w:ascii="仿宋_GB2312" w:eastAsia="仿宋_GB2312" w:hAnsi="宋体" w:cs="宋体" w:hint="eastAsia"/>
          <w:sz w:val="11"/>
          <w:szCs w:val="11"/>
        </w:rPr>
        <w:t xml:space="preserve"> </w:t>
      </w:r>
      <w:bookmarkEnd w:id="124"/>
      <w:r>
        <w:rPr>
          <w:rFonts w:ascii="仿宋_GB2312" w:eastAsia="仿宋_GB2312" w:hAnsi="宋体" w:cs="宋体" w:hint="eastAsia"/>
          <w:sz w:val="32"/>
          <w:szCs w:val="32"/>
        </w:rPr>
        <w:t>年本部门政府采购支出总额</w:t>
      </w:r>
      <w:bookmarkStart w:id="125" w:name="PO_part3A4B2Amount1"/>
      <w:permStart w:id="2713232" w:edGrp="everyone"/>
      <w:r>
        <w:rPr>
          <w:rFonts w:ascii="仿宋_GB2312" w:eastAsia="仿宋_GB2312" w:hAnsi="宋体" w:cs="宋体"/>
          <w:sz w:val="32"/>
          <w:szCs w:val="32"/>
        </w:rPr>
        <w:t>0</w:t>
      </w:r>
      <w:permEnd w:id="2713232"/>
      <w:r>
        <w:rPr>
          <w:rFonts w:ascii="仿宋_GB2312" w:eastAsia="仿宋_GB2312" w:hAnsi="宋体" w:cs="宋体" w:hint="eastAsia"/>
          <w:sz w:val="11"/>
          <w:szCs w:val="11"/>
        </w:rPr>
        <w:t xml:space="preserve"> </w:t>
      </w:r>
      <w:bookmarkEnd w:id="125"/>
      <w:r>
        <w:rPr>
          <w:rFonts w:ascii="仿宋_GB2312" w:eastAsia="仿宋_GB2312" w:hAnsi="宋体" w:cs="宋体" w:hint="eastAsia"/>
          <w:sz w:val="32"/>
          <w:szCs w:val="32"/>
        </w:rPr>
        <w:t>万元，其中：政府采购货物支出</w:t>
      </w:r>
      <w:bookmarkStart w:id="126" w:name="PO_part3A4B2Amount2"/>
      <w:permStart w:id="1183207707" w:edGrp="everyone"/>
      <w:r>
        <w:rPr>
          <w:rFonts w:ascii="仿宋_GB2312" w:eastAsia="仿宋_GB2312" w:hAnsi="宋体" w:cs="宋体"/>
          <w:sz w:val="32"/>
          <w:szCs w:val="32"/>
        </w:rPr>
        <w:t>0</w:t>
      </w:r>
      <w:permEnd w:id="1183207707"/>
      <w:r>
        <w:rPr>
          <w:rFonts w:ascii="仿宋_GB2312" w:eastAsia="仿宋_GB2312" w:hAnsi="宋体" w:cs="宋体" w:hint="eastAsia"/>
          <w:sz w:val="11"/>
          <w:szCs w:val="11"/>
        </w:rPr>
        <w:t xml:space="preserve"> </w:t>
      </w:r>
      <w:bookmarkEnd w:id="126"/>
      <w:r>
        <w:rPr>
          <w:rFonts w:ascii="仿宋_GB2312" w:eastAsia="仿宋_GB2312" w:hAnsi="宋体" w:cs="宋体" w:hint="eastAsia"/>
          <w:sz w:val="32"/>
          <w:szCs w:val="32"/>
        </w:rPr>
        <w:t>万元、政府采购工程支出</w:t>
      </w:r>
      <w:bookmarkStart w:id="127" w:name="PO_part3A4B2Amount3"/>
      <w:permStart w:id="1721448213" w:edGrp="everyone"/>
      <w:r>
        <w:rPr>
          <w:rFonts w:ascii="仿宋_GB2312" w:eastAsia="仿宋_GB2312" w:hAnsi="宋体" w:cs="宋体"/>
          <w:sz w:val="32"/>
          <w:szCs w:val="32"/>
        </w:rPr>
        <w:t>0</w:t>
      </w:r>
      <w:permEnd w:id="1721448213"/>
      <w:r>
        <w:rPr>
          <w:rFonts w:ascii="仿宋_GB2312" w:eastAsia="仿宋_GB2312" w:hAnsi="宋体" w:cs="宋体" w:hint="eastAsia"/>
          <w:sz w:val="11"/>
          <w:szCs w:val="11"/>
        </w:rPr>
        <w:t xml:space="preserve"> </w:t>
      </w:r>
      <w:bookmarkEnd w:id="127"/>
      <w:r>
        <w:rPr>
          <w:rFonts w:ascii="仿宋_GB2312" w:eastAsia="仿宋_GB2312" w:hAnsi="宋体" w:cs="宋体" w:hint="eastAsia"/>
          <w:sz w:val="32"/>
          <w:szCs w:val="32"/>
        </w:rPr>
        <w:t>万元、政府采购服务支出</w:t>
      </w:r>
      <w:bookmarkStart w:id="128" w:name="PO_part3A4B2Amount4"/>
      <w:permStart w:id="2078807814" w:edGrp="everyone"/>
      <w:r>
        <w:rPr>
          <w:rFonts w:ascii="仿宋_GB2312" w:eastAsia="仿宋_GB2312" w:hAnsi="宋体" w:cs="宋体"/>
          <w:sz w:val="32"/>
          <w:szCs w:val="32"/>
        </w:rPr>
        <w:t>0</w:t>
      </w:r>
      <w:permEnd w:id="2078807814"/>
      <w:r>
        <w:rPr>
          <w:rFonts w:ascii="仿宋_GB2312" w:eastAsia="仿宋_GB2312" w:hAnsi="宋体" w:cs="宋体" w:hint="eastAsia"/>
          <w:sz w:val="11"/>
          <w:szCs w:val="11"/>
        </w:rPr>
        <w:t xml:space="preserve"> </w:t>
      </w:r>
      <w:bookmarkEnd w:id="128"/>
      <w:r>
        <w:rPr>
          <w:rFonts w:ascii="仿宋_GB2312" w:eastAsia="仿宋_GB2312" w:hAnsi="宋体" w:cs="宋体" w:hint="eastAsia"/>
          <w:sz w:val="32"/>
          <w:szCs w:val="32"/>
        </w:rPr>
        <w:t>万元。</w:t>
      </w:r>
      <w:bookmarkStart w:id="129" w:name="PO_part3A4B2Content5"/>
      <w:permStart w:id="2057781285" w:edGrp="everyone"/>
      <w:r>
        <w:rPr>
          <w:rFonts w:ascii="仿宋_GB2312" w:eastAsia="仿宋_GB2312" w:hAnsi="宋体" w:cs="宋体" w:hint="eastAsia"/>
          <w:sz w:val="32"/>
          <w:szCs w:val="32"/>
        </w:rPr>
        <w:t>授予中小企业合同金额</w:t>
      </w:r>
      <w:r>
        <w:rPr>
          <w:rFonts w:ascii="仿宋_GB2312" w:eastAsia="仿宋_GB2312" w:hAnsi="宋体" w:cs="宋体"/>
          <w:sz w:val="32"/>
          <w:szCs w:val="32"/>
        </w:rPr>
        <w:t>0</w:t>
      </w:r>
      <w:r>
        <w:rPr>
          <w:rFonts w:ascii="仿宋_GB2312" w:eastAsia="仿宋_GB2312" w:hAnsi="宋体" w:cs="宋体" w:hint="eastAsia"/>
          <w:sz w:val="32"/>
          <w:szCs w:val="32"/>
        </w:rPr>
        <w:t>万元，占政府采购支出总额的</w:t>
      </w:r>
      <w:r>
        <w:rPr>
          <w:rFonts w:ascii="仿宋_GB2312" w:eastAsia="仿宋_GB2312" w:hAnsi="宋体" w:cs="宋体"/>
          <w:sz w:val="32"/>
          <w:szCs w:val="32"/>
        </w:rPr>
        <w:t>0</w:t>
      </w:r>
      <w:r>
        <w:rPr>
          <w:rFonts w:ascii="仿宋_GB2312" w:eastAsia="仿宋_GB2312" w:hAnsi="宋体" w:cs="宋体" w:hint="eastAsia"/>
          <w:sz w:val="32"/>
          <w:szCs w:val="32"/>
        </w:rPr>
        <w:t>%</w:t>
      </w:r>
      <w:r>
        <w:rPr>
          <w:rFonts w:ascii="仿宋_GB2312" w:eastAsia="仿宋_GB2312" w:hAnsi="宋体" w:cs="宋体" w:hint="eastAsia"/>
          <w:sz w:val="32"/>
          <w:szCs w:val="32"/>
        </w:rPr>
        <w:t>，其中：授予小微企业合同金额</w:t>
      </w:r>
      <w:r>
        <w:rPr>
          <w:rFonts w:ascii="仿宋_GB2312" w:eastAsia="仿宋_GB2312" w:hAnsi="宋体" w:cs="宋体"/>
          <w:sz w:val="32"/>
          <w:szCs w:val="32"/>
        </w:rPr>
        <w:t>0</w:t>
      </w:r>
      <w:r>
        <w:rPr>
          <w:rFonts w:ascii="仿宋_GB2312" w:eastAsia="仿宋_GB2312" w:hAnsi="宋体" w:cs="宋体" w:hint="eastAsia"/>
          <w:sz w:val="32"/>
          <w:szCs w:val="32"/>
        </w:rPr>
        <w:t>万元，占政府采购支出总额的</w:t>
      </w:r>
      <w:r>
        <w:rPr>
          <w:rFonts w:ascii="仿宋_GB2312" w:eastAsia="仿宋_GB2312" w:hAnsi="宋体" w:cs="宋体"/>
          <w:sz w:val="32"/>
          <w:szCs w:val="32"/>
        </w:rPr>
        <w:t>0</w:t>
      </w:r>
      <w:r>
        <w:rPr>
          <w:rFonts w:ascii="仿宋_GB2312" w:eastAsia="仿宋_GB2312" w:hAnsi="宋体" w:cs="宋体" w:hint="eastAsia"/>
          <w:sz w:val="32"/>
          <w:szCs w:val="32"/>
        </w:rPr>
        <w:t>%</w:t>
      </w:r>
      <w:r>
        <w:rPr>
          <w:rFonts w:ascii="仿宋_GB2312" w:eastAsia="仿宋_GB2312" w:hAnsi="宋体" w:cs="宋体" w:hint="eastAsia"/>
          <w:sz w:val="32"/>
          <w:szCs w:val="32"/>
        </w:rPr>
        <w:t>。</w:t>
      </w:r>
      <w:permEnd w:id="2057781285"/>
      <w:r>
        <w:rPr>
          <w:rFonts w:ascii="仿宋_GB2312" w:eastAsia="仿宋_GB2312" w:hAnsi="宋体" w:cs="宋体" w:hint="eastAsia"/>
          <w:sz w:val="32"/>
          <w:szCs w:val="32"/>
        </w:rPr>
        <w:t xml:space="preserve"> </w:t>
      </w:r>
      <w:bookmarkEnd w:id="129"/>
    </w:p>
    <w:p w:rsidR="00DB6121" w:rsidRDefault="0027151F">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（三）国有资产占用情况</w:t>
      </w:r>
    </w:p>
    <w:p w:rsidR="00DB6121" w:rsidRDefault="0027151F">
      <w:pPr>
        <w:ind w:firstLineChars="200" w:firstLine="640"/>
        <w:rPr>
          <w:rFonts w:ascii="仿宋_GB2312" w:eastAsia="仿宋_GB2312"/>
        </w:rPr>
      </w:pPr>
      <w:r>
        <w:rPr>
          <w:rFonts w:ascii="仿宋_GB2312" w:eastAsia="仿宋_GB2312" w:hAnsi="宋体" w:cs="宋体" w:hint="eastAsia"/>
          <w:sz w:val="32"/>
          <w:szCs w:val="32"/>
        </w:rPr>
        <w:t>截至</w:t>
      </w:r>
      <w:bookmarkStart w:id="130" w:name="PO_part3A4B3Year1"/>
      <w:permStart w:id="875902076" w:edGrp="everyone"/>
      <w:r>
        <w:rPr>
          <w:rFonts w:ascii="仿宋_GB2312" w:eastAsia="仿宋_GB2312" w:hAnsi="宋体" w:cs="宋体"/>
          <w:sz w:val="32"/>
          <w:szCs w:val="32"/>
        </w:rPr>
        <w:t>2019</w:t>
      </w:r>
      <w:permEnd w:id="875902076"/>
      <w:r>
        <w:rPr>
          <w:rFonts w:ascii="仿宋_GB2312" w:eastAsia="仿宋_GB2312" w:hAnsi="宋体" w:cs="宋体" w:hint="eastAsia"/>
          <w:sz w:val="11"/>
          <w:szCs w:val="11"/>
        </w:rPr>
        <w:t xml:space="preserve"> </w:t>
      </w:r>
      <w:bookmarkEnd w:id="130"/>
      <w:r>
        <w:rPr>
          <w:rFonts w:ascii="仿宋_GB2312" w:eastAsia="仿宋_GB2312" w:hAnsi="宋体" w:cs="宋体" w:hint="eastAsia"/>
          <w:sz w:val="32"/>
          <w:szCs w:val="32"/>
        </w:rPr>
        <w:t>年</w:t>
      </w:r>
      <w:r>
        <w:rPr>
          <w:rFonts w:ascii="仿宋_GB2312" w:eastAsia="仿宋_GB2312" w:hAnsi="宋体" w:cs="宋体" w:hint="eastAsia"/>
          <w:sz w:val="32"/>
          <w:szCs w:val="32"/>
        </w:rPr>
        <w:t>12</w:t>
      </w:r>
      <w:r>
        <w:rPr>
          <w:rFonts w:ascii="仿宋_GB2312" w:eastAsia="仿宋_GB2312" w:hAnsi="宋体" w:cs="宋体" w:hint="eastAsia"/>
          <w:sz w:val="32"/>
          <w:szCs w:val="32"/>
        </w:rPr>
        <w:t>月</w:t>
      </w:r>
      <w:r>
        <w:rPr>
          <w:rFonts w:ascii="仿宋_GB2312" w:eastAsia="仿宋_GB2312" w:hAnsi="宋体" w:cs="宋体" w:hint="eastAsia"/>
          <w:sz w:val="32"/>
          <w:szCs w:val="32"/>
        </w:rPr>
        <w:t>31</w:t>
      </w:r>
      <w:r>
        <w:rPr>
          <w:rFonts w:ascii="仿宋_GB2312" w:eastAsia="仿宋_GB2312" w:hAnsi="宋体" w:cs="宋体" w:hint="eastAsia"/>
          <w:sz w:val="32"/>
          <w:szCs w:val="32"/>
        </w:rPr>
        <w:t>日，本部门共有车辆</w:t>
      </w:r>
      <w:bookmarkStart w:id="131" w:name="PO_part3A4B3CarCount1"/>
      <w:permStart w:id="760286889" w:edGrp="everyone"/>
      <w:r>
        <w:rPr>
          <w:rFonts w:ascii="仿宋_GB2312" w:eastAsia="仿宋_GB2312" w:hAnsi="宋体" w:cs="宋体"/>
          <w:sz w:val="32"/>
          <w:szCs w:val="32"/>
        </w:rPr>
        <w:t>1</w:t>
      </w:r>
      <w:permEnd w:id="760286889"/>
      <w:r>
        <w:rPr>
          <w:rFonts w:ascii="仿宋_GB2312" w:eastAsia="仿宋_GB2312" w:hAnsi="宋体" w:cs="宋体" w:hint="eastAsia"/>
          <w:sz w:val="11"/>
          <w:szCs w:val="11"/>
        </w:rPr>
        <w:t xml:space="preserve"> </w:t>
      </w:r>
      <w:bookmarkEnd w:id="131"/>
      <w:r>
        <w:rPr>
          <w:rFonts w:ascii="仿宋_GB2312" w:eastAsia="仿宋_GB2312" w:hAnsi="宋体" w:cs="宋体" w:hint="eastAsia"/>
          <w:sz w:val="32"/>
          <w:szCs w:val="32"/>
        </w:rPr>
        <w:t>辆，其中，</w:t>
      </w:r>
      <w:bookmarkStart w:id="132" w:name="PO_part3A4B3DxhbzCarCount1"/>
      <w:permStart w:id="114115865" w:edGrp="everyone"/>
      <w:r>
        <w:rPr>
          <w:rFonts w:ascii="仿宋_GB2312" w:eastAsia="仿宋_GB2312" w:hAnsi="宋体" w:cs="宋体" w:hint="eastAsia"/>
          <w:sz w:val="32"/>
          <w:szCs w:val="32"/>
        </w:rPr>
        <w:t>主</w:t>
      </w:r>
      <w:r>
        <w:rPr>
          <w:rFonts w:ascii="仿宋_GB2312" w:eastAsia="仿宋_GB2312" w:hAnsi="宋体" w:cs="宋体"/>
          <w:sz w:val="32"/>
          <w:szCs w:val="32"/>
        </w:rPr>
        <w:t>要用于日常公务开会使用和巡查管网</w:t>
      </w:r>
      <w:permEnd w:id="114115865"/>
      <w:r>
        <w:rPr>
          <w:rFonts w:ascii="仿宋_GB2312" w:eastAsia="仿宋_GB2312" w:hAnsi="宋体" w:cs="宋体" w:hint="eastAsia"/>
          <w:sz w:val="11"/>
          <w:szCs w:val="11"/>
        </w:rPr>
        <w:t xml:space="preserve"> </w:t>
      </w:r>
      <w:bookmarkEnd w:id="132"/>
      <w:r>
        <w:rPr>
          <w:rFonts w:ascii="仿宋_GB2312" w:eastAsia="仿宋_GB2312" w:hAnsi="宋体" w:cs="宋体" w:hint="eastAsia"/>
          <w:sz w:val="32"/>
          <w:szCs w:val="32"/>
        </w:rPr>
        <w:t>单价</w:t>
      </w:r>
      <w:r>
        <w:rPr>
          <w:rFonts w:ascii="仿宋_GB2312" w:eastAsia="仿宋_GB2312" w:hAnsi="宋体" w:cs="宋体" w:hint="eastAsia"/>
          <w:sz w:val="32"/>
          <w:szCs w:val="32"/>
        </w:rPr>
        <w:t>50</w:t>
      </w:r>
      <w:r>
        <w:rPr>
          <w:rFonts w:ascii="仿宋_GB2312" w:eastAsia="仿宋_GB2312" w:hAnsi="宋体" w:cs="宋体" w:hint="eastAsia"/>
          <w:sz w:val="32"/>
          <w:szCs w:val="32"/>
        </w:rPr>
        <w:t>万元以上通用设备</w:t>
      </w:r>
      <w:bookmarkStart w:id="133" w:name="PO_part3A4B3Money50wCount1"/>
      <w:permStart w:id="1867124405" w:edGrp="everyone"/>
      <w:r>
        <w:rPr>
          <w:rFonts w:ascii="仿宋_GB2312" w:eastAsia="仿宋_GB2312" w:hAnsi="宋体" w:cs="宋体"/>
          <w:sz w:val="32"/>
          <w:szCs w:val="32"/>
        </w:rPr>
        <w:t>0</w:t>
      </w:r>
      <w:permEnd w:id="1867124405"/>
      <w:r>
        <w:rPr>
          <w:rFonts w:ascii="仿宋_GB2312" w:eastAsia="仿宋_GB2312" w:hAnsi="宋体" w:cs="宋体" w:hint="eastAsia"/>
          <w:sz w:val="11"/>
          <w:szCs w:val="11"/>
        </w:rPr>
        <w:t xml:space="preserve"> </w:t>
      </w:r>
      <w:bookmarkEnd w:id="133"/>
      <w:r>
        <w:rPr>
          <w:rFonts w:ascii="仿宋_GB2312" w:eastAsia="仿宋_GB2312" w:hAnsi="宋体" w:cs="宋体" w:hint="eastAsia"/>
          <w:sz w:val="32"/>
          <w:szCs w:val="32"/>
        </w:rPr>
        <w:t>台（套），单价</w:t>
      </w:r>
      <w:r>
        <w:rPr>
          <w:rFonts w:ascii="仿宋_GB2312" w:eastAsia="仿宋_GB2312" w:hAnsi="宋体" w:cs="宋体" w:hint="eastAsia"/>
          <w:sz w:val="32"/>
          <w:szCs w:val="32"/>
        </w:rPr>
        <w:t>100</w:t>
      </w:r>
      <w:r>
        <w:rPr>
          <w:rFonts w:ascii="仿宋_GB2312" w:eastAsia="仿宋_GB2312" w:hAnsi="宋体" w:cs="宋体" w:hint="eastAsia"/>
          <w:sz w:val="32"/>
          <w:szCs w:val="32"/>
        </w:rPr>
        <w:t>万元以上专用设备</w:t>
      </w:r>
      <w:bookmarkStart w:id="134" w:name="PO_part3A4B3Money100wCount1"/>
      <w:permStart w:id="461915017" w:edGrp="everyone"/>
      <w:r>
        <w:rPr>
          <w:rFonts w:ascii="仿宋_GB2312" w:eastAsia="仿宋_GB2312" w:hAnsi="宋体" w:cs="宋体"/>
          <w:sz w:val="32"/>
          <w:szCs w:val="32"/>
        </w:rPr>
        <w:t>0</w:t>
      </w:r>
      <w:permEnd w:id="461915017"/>
      <w:r>
        <w:rPr>
          <w:rFonts w:ascii="仿宋_GB2312" w:eastAsia="仿宋_GB2312" w:hAnsi="宋体" w:cs="宋体" w:hint="eastAsia"/>
          <w:sz w:val="11"/>
          <w:szCs w:val="11"/>
        </w:rPr>
        <w:t xml:space="preserve"> </w:t>
      </w:r>
      <w:bookmarkEnd w:id="134"/>
      <w:r>
        <w:rPr>
          <w:rFonts w:ascii="仿宋_GB2312" w:eastAsia="仿宋_GB2312" w:hAnsi="宋体" w:cs="宋体" w:hint="eastAsia"/>
          <w:sz w:val="32"/>
          <w:szCs w:val="32"/>
        </w:rPr>
        <w:t>台（套）。</w:t>
      </w:r>
    </w:p>
    <w:p w:rsidR="00DB6121" w:rsidRDefault="0027151F">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（四）预算绩效管理工作开展情况。</w:t>
      </w:r>
    </w:p>
    <w:p w:rsidR="00DB6121" w:rsidRDefault="0027151F">
      <w:pPr>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绩效管理工作总体情况。</w:t>
      </w:r>
      <w:bookmarkStart w:id="135" w:name="PO_part3A4B4C1Content1"/>
      <w:permStart w:id="787899689" w:edGrp="everyone"/>
      <w:r>
        <w:rPr>
          <w:rFonts w:ascii="仿宋_GB2312" w:eastAsia="仿宋_GB2312" w:hAnsi="宋体" w:cs="宋体" w:hint="eastAsia"/>
          <w:sz w:val="32"/>
          <w:szCs w:val="32"/>
        </w:rPr>
        <w:t>根据财政预算管理要求，</w:t>
      </w:r>
      <w:r>
        <w:rPr>
          <w:rFonts w:ascii="仿宋_GB2312" w:eastAsia="仿宋_GB2312" w:hAnsi="宋体" w:cs="宋体" w:hint="eastAsia"/>
          <w:sz w:val="32"/>
          <w:szCs w:val="32"/>
        </w:rPr>
        <w:t>2018</w:t>
      </w:r>
      <w:r>
        <w:rPr>
          <w:rFonts w:ascii="仿宋_GB2312" w:eastAsia="仿宋_GB2312" w:hAnsi="宋体" w:cs="宋体" w:hint="eastAsia"/>
          <w:sz w:val="32"/>
          <w:szCs w:val="32"/>
        </w:rPr>
        <w:t>年度我部门组织对</w:t>
      </w:r>
      <w:r>
        <w:rPr>
          <w:rFonts w:ascii="仿宋_GB2312" w:eastAsia="仿宋_GB2312" w:hAnsi="宋体" w:cs="宋体"/>
          <w:sz w:val="32"/>
          <w:szCs w:val="32"/>
        </w:rPr>
        <w:t>0</w:t>
      </w:r>
      <w:r>
        <w:rPr>
          <w:rFonts w:ascii="仿宋_GB2312" w:eastAsia="仿宋_GB2312" w:hAnsi="宋体" w:cs="宋体" w:hint="eastAsia"/>
          <w:sz w:val="32"/>
          <w:szCs w:val="32"/>
        </w:rPr>
        <w:t>个一般公共预算项目支出开展绩效自评，共涉及资金</w:t>
      </w:r>
      <w:r>
        <w:rPr>
          <w:rFonts w:ascii="仿宋_GB2312" w:eastAsia="仿宋_GB2312" w:hAnsi="宋体" w:cs="宋体"/>
          <w:sz w:val="32"/>
          <w:szCs w:val="32"/>
        </w:rPr>
        <w:t>0</w:t>
      </w:r>
      <w:r>
        <w:rPr>
          <w:rFonts w:ascii="仿宋_GB2312" w:eastAsia="仿宋_GB2312" w:hAnsi="宋体" w:cs="宋体" w:hint="eastAsia"/>
          <w:sz w:val="32"/>
          <w:szCs w:val="32"/>
        </w:rPr>
        <w:t>万元，占一般公共预算项目支出总额的</w:t>
      </w:r>
      <w:r>
        <w:rPr>
          <w:rFonts w:ascii="仿宋_GB2312" w:eastAsia="仿宋_GB2312" w:hAnsi="宋体" w:cs="宋体"/>
          <w:sz w:val="32"/>
          <w:szCs w:val="32"/>
        </w:rPr>
        <w:t>0</w:t>
      </w:r>
      <w:r>
        <w:rPr>
          <w:rFonts w:ascii="仿宋_GB2312" w:eastAsia="仿宋_GB2312" w:hAnsi="宋体" w:cs="宋体" w:hint="eastAsia"/>
          <w:sz w:val="32"/>
          <w:szCs w:val="32"/>
        </w:rPr>
        <w:t>%</w:t>
      </w:r>
      <w:r>
        <w:rPr>
          <w:rFonts w:ascii="仿宋_GB2312" w:eastAsia="仿宋_GB2312" w:hAnsi="宋体" w:cs="宋体" w:hint="eastAsia"/>
          <w:sz w:val="32"/>
          <w:szCs w:val="32"/>
        </w:rPr>
        <w:t>；组织对</w:t>
      </w:r>
      <w:r>
        <w:rPr>
          <w:rFonts w:ascii="仿宋_GB2312" w:eastAsia="仿宋_GB2312" w:hAnsi="宋体" w:cs="宋体"/>
          <w:sz w:val="32"/>
          <w:szCs w:val="32"/>
        </w:rPr>
        <w:t>0</w:t>
      </w:r>
      <w:r>
        <w:rPr>
          <w:rFonts w:ascii="仿宋_GB2312" w:eastAsia="仿宋_GB2312" w:hAnsi="宋体" w:cs="宋体" w:hint="eastAsia"/>
          <w:sz w:val="32"/>
          <w:szCs w:val="32"/>
        </w:rPr>
        <w:t>个政府性基金预算项目开展绩效自评，共涉及资金</w:t>
      </w:r>
      <w:r>
        <w:rPr>
          <w:rFonts w:ascii="仿宋_GB2312" w:eastAsia="仿宋_GB2312" w:hAnsi="宋体" w:cs="宋体"/>
          <w:sz w:val="32"/>
          <w:szCs w:val="32"/>
        </w:rPr>
        <w:t>0</w:t>
      </w:r>
      <w:r>
        <w:rPr>
          <w:rFonts w:ascii="仿宋_GB2312" w:eastAsia="仿宋_GB2312" w:hAnsi="宋体" w:cs="宋体" w:hint="eastAsia"/>
          <w:sz w:val="32"/>
          <w:szCs w:val="32"/>
        </w:rPr>
        <w:t>万元，占政府性基金预算项目支出总额的</w:t>
      </w:r>
      <w:r>
        <w:rPr>
          <w:rFonts w:ascii="仿宋_GB2312" w:eastAsia="仿宋_GB2312" w:hAnsi="宋体" w:cs="宋体"/>
          <w:sz w:val="32"/>
          <w:szCs w:val="32"/>
        </w:rPr>
        <w:t>0</w:t>
      </w:r>
      <w:r>
        <w:rPr>
          <w:rFonts w:ascii="仿宋_GB2312" w:eastAsia="仿宋_GB2312" w:hAnsi="宋体" w:cs="宋体" w:hint="eastAsia"/>
          <w:sz w:val="32"/>
          <w:szCs w:val="32"/>
        </w:rPr>
        <w:t>%</w:t>
      </w:r>
      <w:r>
        <w:rPr>
          <w:rFonts w:ascii="仿宋_GB2312" w:eastAsia="仿宋_GB2312" w:hAnsi="宋体" w:cs="宋体" w:hint="eastAsia"/>
          <w:sz w:val="32"/>
          <w:szCs w:val="32"/>
        </w:rPr>
        <w:t>。主要项目绩效自评情况：根据</w:t>
      </w:r>
      <w:r>
        <w:rPr>
          <w:rFonts w:ascii="仿宋_GB2312" w:eastAsia="仿宋_GB2312" w:hAnsi="宋体" w:cs="宋体"/>
          <w:sz w:val="32"/>
          <w:szCs w:val="32"/>
        </w:rPr>
        <w:t>年初设定的绩效目标，无项目。</w:t>
      </w:r>
    </w:p>
    <w:p w:rsidR="00DB6121" w:rsidRDefault="0027151F">
      <w:pPr>
        <w:ind w:firstLineChars="200" w:firstLine="640"/>
        <w:rPr>
          <w:rFonts w:ascii="仿宋_GB2312" w:eastAsia="仿宋_GB2312" w:hAnsi="宋体" w:cs="宋体"/>
          <w:b/>
          <w:bCs/>
          <w:sz w:val="32"/>
          <w:szCs w:val="32"/>
        </w:rPr>
      </w:pPr>
      <w:r>
        <w:rPr>
          <w:rFonts w:ascii="仿宋_GB2312" w:eastAsia="仿宋_GB2312" w:hAnsi="宋体" w:cs="宋体" w:hint="eastAsia"/>
          <w:sz w:val="32"/>
          <w:szCs w:val="32"/>
        </w:rPr>
        <w:t>组织部门（单位）整体支出绩效自评（含下属单位</w:t>
      </w:r>
      <w:r>
        <w:rPr>
          <w:rFonts w:ascii="仿宋_GB2312" w:eastAsia="仿宋_GB2312" w:hAnsi="宋体" w:cs="宋体"/>
          <w:sz w:val="32"/>
          <w:szCs w:val="32"/>
        </w:rPr>
        <w:t>0</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个），涉及一般公共预算支出</w:t>
      </w:r>
      <w:r>
        <w:rPr>
          <w:rFonts w:ascii="仿宋_GB2312" w:eastAsia="仿宋_GB2312" w:hAnsi="宋体" w:cs="宋体"/>
          <w:sz w:val="32"/>
          <w:szCs w:val="32"/>
        </w:rPr>
        <w:t>0</w:t>
      </w:r>
      <w:r>
        <w:rPr>
          <w:rFonts w:ascii="仿宋_GB2312" w:eastAsia="仿宋_GB2312" w:hAnsi="宋体" w:cs="宋体" w:hint="eastAsia"/>
          <w:sz w:val="32"/>
          <w:szCs w:val="32"/>
        </w:rPr>
        <w:t>万元，政府性基金预算支出</w:t>
      </w:r>
      <w:r>
        <w:rPr>
          <w:rFonts w:ascii="仿宋_GB2312" w:eastAsia="仿宋_GB2312" w:hAnsi="宋体" w:cs="宋体"/>
          <w:sz w:val="32"/>
          <w:szCs w:val="32"/>
        </w:rPr>
        <w:t>0</w:t>
      </w:r>
      <w:r>
        <w:rPr>
          <w:rFonts w:ascii="仿宋_GB2312" w:eastAsia="仿宋_GB2312" w:hAnsi="宋体" w:cs="宋体" w:hint="eastAsia"/>
          <w:sz w:val="32"/>
          <w:szCs w:val="32"/>
        </w:rPr>
        <w:t>万元</w:t>
      </w:r>
    </w:p>
    <w:permEnd w:id="787899689"/>
    <w:p w:rsidR="00DB6121" w:rsidRDefault="0027151F">
      <w:pPr>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 xml:space="preserve"> </w:t>
      </w:r>
      <w:bookmarkEnd w:id="135"/>
    </w:p>
    <w:p w:rsidR="00DB6121" w:rsidRDefault="0027151F">
      <w:pPr>
        <w:snapToGrid w:val="0"/>
        <w:spacing w:line="58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绩效自评结果。</w:t>
      </w:r>
      <w:bookmarkStart w:id="136" w:name="PO_part3A4B4C3Content1"/>
      <w:permStart w:id="417812705" w:edGrp="everyone"/>
      <w:r>
        <w:rPr>
          <w:rFonts w:ascii="仿宋_GB2312" w:eastAsia="仿宋_GB2312" w:hAnsi="宋体" w:cs="宋体" w:hint="eastAsia"/>
          <w:sz w:val="32"/>
          <w:szCs w:val="32"/>
        </w:rPr>
        <w:t>201</w:t>
      </w:r>
      <w:r>
        <w:rPr>
          <w:rFonts w:ascii="仿宋_GB2312" w:eastAsia="仿宋_GB2312" w:hAnsi="宋体" w:cs="宋体"/>
          <w:sz w:val="32"/>
          <w:szCs w:val="32"/>
        </w:rPr>
        <w:t>9</w:t>
      </w:r>
      <w:r>
        <w:rPr>
          <w:rFonts w:ascii="仿宋_GB2312" w:eastAsia="仿宋_GB2312" w:hAnsi="宋体" w:cs="宋体" w:hint="eastAsia"/>
          <w:sz w:val="32"/>
          <w:szCs w:val="32"/>
        </w:rPr>
        <w:t>年</w:t>
      </w:r>
      <w:r>
        <w:rPr>
          <w:rFonts w:ascii="仿宋_GB2312" w:eastAsia="仿宋_GB2312" w:hAnsi="宋体" w:cs="宋体"/>
          <w:sz w:val="32"/>
          <w:szCs w:val="32"/>
        </w:rPr>
        <w:t>本部门没有绩效目标管理项目</w:t>
      </w:r>
    </w:p>
    <w:permEnd w:id="417812705"/>
    <w:p w:rsidR="00DB6121" w:rsidRDefault="0027151F">
      <w:pPr>
        <w:snapToGrid w:val="0"/>
        <w:spacing w:line="580" w:lineRule="exact"/>
        <w:ind w:firstLineChars="200" w:firstLine="640"/>
        <w:jc w:val="left"/>
        <w:rPr>
          <w:rFonts w:ascii="仿宋_GB2312" w:eastAsia="仿宋_GB2312" w:hAnsi="宋体" w:cs="宋体"/>
          <w:b/>
          <w:bCs/>
          <w:sz w:val="32"/>
          <w:szCs w:val="32"/>
        </w:rPr>
      </w:pPr>
      <w:r>
        <w:rPr>
          <w:rFonts w:ascii="仿宋_GB2312" w:eastAsia="仿宋_GB2312" w:hAnsi="宋体" w:cs="宋体" w:hint="eastAsia"/>
          <w:sz w:val="32"/>
          <w:szCs w:val="32"/>
        </w:rPr>
        <w:t xml:space="preserve"> </w:t>
      </w:r>
    </w:p>
    <w:p w:rsidR="00DB6121" w:rsidRDefault="0027151F">
      <w:pPr>
        <w:ind w:firstLineChars="200" w:firstLine="643"/>
        <w:rPr>
          <w:rFonts w:ascii="仿宋_GB2312" w:eastAsia="仿宋_GB2312"/>
        </w:rPr>
        <w:sectPr w:rsidR="00DB6121">
          <w:pgSz w:w="11906" w:h="16838"/>
          <w:pgMar w:top="1440" w:right="1531" w:bottom="1440" w:left="1531" w:header="851" w:footer="992" w:gutter="0"/>
          <w:cols w:space="720"/>
          <w:docGrid w:type="lines" w:linePitch="312"/>
        </w:sectPr>
      </w:pPr>
      <w:bookmarkStart w:id="137" w:name="PO_part3A4B4C3Content2"/>
      <w:bookmarkEnd w:id="136"/>
      <w:r>
        <w:rPr>
          <w:rFonts w:ascii="仿宋_GB2312" w:eastAsia="仿宋_GB2312" w:hAnsi="宋体" w:cs="宋体" w:hint="eastAsia"/>
          <w:b/>
          <w:sz w:val="32"/>
          <w:szCs w:val="32"/>
        </w:rPr>
        <w:t xml:space="preserve"> </w:t>
      </w:r>
      <w:permStart w:id="771718486" w:edGrp="everyone"/>
      <w:permEnd w:id="771718486"/>
      <w:r>
        <w:rPr>
          <w:rFonts w:ascii="仿宋_GB2312" w:eastAsia="仿宋_GB2312" w:hAnsi="宋体" w:cs="宋体" w:hint="eastAsia"/>
          <w:bCs/>
          <w:sz w:val="32"/>
          <w:szCs w:val="32"/>
        </w:rPr>
        <w:t xml:space="preserve"> </w:t>
      </w:r>
      <w:bookmarkEnd w:id="137"/>
    </w:p>
    <w:p w:rsidR="00DB6121" w:rsidRDefault="0027151F">
      <w:pPr>
        <w:numPr>
          <w:ilvl w:val="0"/>
          <w:numId w:val="3"/>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lastRenderedPageBreak/>
        <w:t xml:space="preserve"> </w:t>
      </w:r>
      <w:r>
        <w:rPr>
          <w:rFonts w:ascii="仿宋_GB2312" w:eastAsia="仿宋_GB2312" w:hAnsi="宋体" w:cs="宋体" w:hint="eastAsia"/>
          <w:b/>
          <w:sz w:val="36"/>
          <w:szCs w:val="36"/>
        </w:rPr>
        <w:t>名词解释</w:t>
      </w:r>
    </w:p>
    <w:p w:rsidR="00DB6121" w:rsidRDefault="0027151F">
      <w:pPr>
        <w:spacing w:line="288" w:lineRule="auto"/>
        <w:ind w:firstLineChars="200" w:firstLine="643"/>
        <w:jc w:val="left"/>
        <w:rPr>
          <w:rFonts w:ascii="仿宋_GB2312" w:eastAsia="仿宋_GB2312" w:hAnsi="宋体" w:cs="宋体"/>
          <w:b/>
          <w:bCs/>
          <w:sz w:val="32"/>
          <w:szCs w:val="32"/>
        </w:rPr>
      </w:pPr>
      <w:bookmarkStart w:id="138" w:name="PO_part4Keyword4"/>
      <w:r>
        <w:rPr>
          <w:rFonts w:ascii="仿宋_GB2312" w:eastAsia="仿宋_GB2312" w:hAnsi="宋体" w:cs="宋体" w:hint="eastAsia"/>
          <w:b/>
          <w:sz w:val="32"/>
          <w:szCs w:val="32"/>
        </w:rPr>
        <w:t xml:space="preserve"> </w:t>
      </w:r>
      <w:permStart w:id="2099658752" w:edGrp="everyone"/>
      <w:r>
        <w:rPr>
          <w:rFonts w:ascii="仿宋_GB2312" w:eastAsia="仿宋_GB2312" w:hAnsi="宋体" w:cs="宋体" w:hint="eastAsia"/>
          <w:b/>
          <w:sz w:val="32"/>
          <w:szCs w:val="32"/>
        </w:rPr>
        <w:t>财政拨款收入</w:t>
      </w:r>
      <w:r>
        <w:rPr>
          <w:rFonts w:ascii="仿宋_GB2312" w:eastAsia="仿宋_GB2312" w:hAnsi="宋体" w:cs="宋体" w:hint="eastAsia"/>
          <w:sz w:val="32"/>
          <w:szCs w:val="32"/>
        </w:rPr>
        <w:t>：指财政当年拨付的资金。包括一般公共预算财政拨款和政府性基金预算财政拨款。</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上级补助收入</w:t>
      </w:r>
      <w:r>
        <w:rPr>
          <w:rFonts w:ascii="仿宋_GB2312" w:eastAsia="仿宋_GB2312" w:hAnsi="宋体" w:cs="宋体" w:hint="eastAsia"/>
          <w:sz w:val="32"/>
          <w:szCs w:val="32"/>
        </w:rPr>
        <w:t>：指事业单位从主管部门和上级单位取得的非财政补助收入。</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事业收入：</w:t>
      </w:r>
      <w:r>
        <w:rPr>
          <w:rFonts w:ascii="仿宋_GB2312" w:eastAsia="仿宋_GB2312" w:hAnsi="宋体" w:cs="宋体" w:hint="eastAsia"/>
          <w:sz w:val="32"/>
          <w:szCs w:val="32"/>
        </w:rPr>
        <w:t>指事业单位开展专业业务活动及辅助活动所取得的收入。</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经营收入：</w:t>
      </w:r>
      <w:r>
        <w:rPr>
          <w:rFonts w:ascii="仿宋_GB2312" w:eastAsia="仿宋_GB2312" w:hAnsi="宋体" w:cs="宋体" w:hint="eastAsia"/>
          <w:sz w:val="32"/>
          <w:szCs w:val="32"/>
        </w:rPr>
        <w:t>指事业单位在专业业务活动及其辅助活动之外开展非独立核算经营活动取得的收入。</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附属单位上缴收入</w:t>
      </w:r>
      <w:r>
        <w:rPr>
          <w:rFonts w:ascii="仿宋_GB2312" w:eastAsia="仿宋_GB2312" w:hAnsi="宋体" w:cs="宋体" w:hint="eastAsia"/>
          <w:sz w:val="32"/>
          <w:szCs w:val="32"/>
        </w:rPr>
        <w:t>：指事业单位附属独立核算单位按照有关规定上缴的收入。</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其他收入</w:t>
      </w:r>
      <w:r>
        <w:rPr>
          <w:rFonts w:ascii="仿宋_GB2312" w:eastAsia="仿宋_GB2312" w:hAnsi="宋体" w:cs="宋体" w:hint="eastAsia"/>
          <w:sz w:val="32"/>
          <w:szCs w:val="32"/>
        </w:rPr>
        <w:t>：指除上述“财政拨款收入”、“事业收入”、“经营收入”等以外的收入。</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用事业基金弥补收支差额</w:t>
      </w:r>
      <w:r>
        <w:rPr>
          <w:rFonts w:ascii="仿宋_GB2312" w:eastAsia="仿宋_GB2312" w:hAnsi="宋体" w:cs="宋体" w:hint="eastAsia"/>
          <w:sz w:val="32"/>
          <w:szCs w:val="32"/>
        </w:rPr>
        <w:t>：指事业单位在用当年的“财政拨款收入”、“事业收入”、“经营收入”、“其他收入”不足以安排当年支出的情况下，使用以前年度积累的事业基金（事</w:t>
      </w:r>
      <w:r>
        <w:rPr>
          <w:rFonts w:ascii="仿宋_GB2312" w:eastAsia="仿宋_GB2312" w:hAnsi="宋体" w:cs="宋体" w:hint="eastAsia"/>
          <w:sz w:val="32"/>
          <w:szCs w:val="32"/>
        </w:rPr>
        <w:t>业单位当年收支相抵后按国家规定提取、用于弥补以后年度收支差额的基金）弥补本年度收支缺口的资金。</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年初结转和结余</w:t>
      </w:r>
      <w:r>
        <w:rPr>
          <w:rFonts w:ascii="仿宋_GB2312" w:eastAsia="仿宋_GB2312" w:hAnsi="宋体" w:cs="宋体" w:hint="eastAsia"/>
          <w:sz w:val="32"/>
          <w:szCs w:val="32"/>
        </w:rPr>
        <w:t>：指以前年度尚未完成、结转到本年按有关规定继续使用的资金。</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结余分配</w:t>
      </w:r>
      <w:r>
        <w:rPr>
          <w:rFonts w:ascii="仿宋_GB2312" w:eastAsia="仿宋_GB2312" w:hAnsi="宋体" w:cs="宋体" w:hint="eastAsia"/>
          <w:sz w:val="32"/>
          <w:szCs w:val="32"/>
        </w:rPr>
        <w:t>：指事业事位按规定从非财政补助结余中分配的事业基金和职工福利基金等。</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lastRenderedPageBreak/>
        <w:t>年末结转和结余</w:t>
      </w:r>
      <w:r>
        <w:rPr>
          <w:rFonts w:ascii="仿宋_GB2312" w:eastAsia="仿宋_GB2312" w:hAnsi="宋体" w:cs="宋体" w:hint="eastAsia"/>
          <w:sz w:val="32"/>
          <w:szCs w:val="32"/>
        </w:rPr>
        <w:t>：指本年度或以前年度预算安排、因客观条件发生变化无法按原计划实施，需要延迟到以后年度按有关规定继续使用的资金。</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基本支出</w:t>
      </w:r>
      <w:r>
        <w:rPr>
          <w:rFonts w:ascii="仿宋_GB2312" w:eastAsia="仿宋_GB2312" w:hAnsi="宋体" w:cs="宋体" w:hint="eastAsia"/>
          <w:sz w:val="32"/>
          <w:szCs w:val="32"/>
        </w:rPr>
        <w:t>：指为保障机构正常运转、完成日常工作任务而发生的人员支出和公用支出。</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项目支出</w:t>
      </w:r>
      <w:r>
        <w:rPr>
          <w:rFonts w:ascii="仿宋_GB2312" w:eastAsia="仿宋_GB2312" w:hAnsi="宋体" w:cs="宋体" w:hint="eastAsia"/>
          <w:sz w:val="32"/>
          <w:szCs w:val="32"/>
        </w:rPr>
        <w:t>：指在基本支出之外为完成特定行政任务和事业发展目标所发生的支出。</w:t>
      </w:r>
    </w:p>
    <w:p w:rsidR="00DB6121" w:rsidRDefault="0027151F">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经营支出</w:t>
      </w:r>
      <w:r>
        <w:rPr>
          <w:rFonts w:ascii="仿宋_GB2312" w:eastAsia="仿宋_GB2312" w:hAnsi="宋体" w:cs="宋体" w:hint="eastAsia"/>
          <w:sz w:val="32"/>
          <w:szCs w:val="32"/>
        </w:rPr>
        <w:t>：指事业单位在专业业务活动及其辅助活动之外开展非独立核算经营活动所发生的支出。</w:t>
      </w:r>
    </w:p>
    <w:p w:rsidR="00DB6121" w:rsidRDefault="0027151F">
      <w:pPr>
        <w:spacing w:line="288" w:lineRule="auto"/>
        <w:ind w:firstLineChars="200" w:firstLine="643"/>
        <w:jc w:val="left"/>
        <w:rPr>
          <w:rFonts w:ascii="仿宋_GB2312" w:eastAsia="仿宋_GB2312" w:hAnsi="宋体" w:cs="宋体"/>
          <w:kern w:val="0"/>
          <w:sz w:val="32"/>
          <w:szCs w:val="32"/>
        </w:rPr>
      </w:pPr>
      <w:r>
        <w:rPr>
          <w:rFonts w:ascii="仿宋_GB2312" w:eastAsia="仿宋_GB2312" w:hAnsi="宋体" w:cs="宋体" w:hint="eastAsia"/>
          <w:b/>
          <w:sz w:val="32"/>
          <w:szCs w:val="32"/>
        </w:rPr>
        <w:t>“三公”经费</w:t>
      </w:r>
      <w:r>
        <w:rPr>
          <w:rFonts w:ascii="仿宋_GB2312" w:eastAsia="仿宋_GB2312" w:hAnsi="宋体" w:cs="宋体" w:hint="eastAsia"/>
          <w:sz w:val="32"/>
          <w:szCs w:val="32"/>
        </w:rPr>
        <w:t>：</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）公务用车购置及运行费，指单位公务用车购置费（含车辆购置税）及租用费、燃料费、维修费、过路过桥费、保险费等支出。（</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）公务</w:t>
      </w:r>
      <w:r>
        <w:rPr>
          <w:rFonts w:ascii="仿宋_GB2312" w:eastAsia="仿宋_GB2312" w:hAnsi="宋体" w:cs="宋体" w:hint="eastAsia"/>
          <w:kern w:val="0"/>
          <w:sz w:val="32"/>
          <w:szCs w:val="32"/>
        </w:rPr>
        <w:t>接待费，指单位按规定开支的各类公务接待（含外宾接待）支出。</w:t>
      </w:r>
    </w:p>
    <w:p w:rsidR="00DB6121" w:rsidRDefault="0027151F">
      <w:pPr>
        <w:spacing w:line="288" w:lineRule="auto"/>
        <w:ind w:firstLineChars="200" w:firstLine="643"/>
        <w:jc w:val="left"/>
        <w:rPr>
          <w:rFonts w:ascii="宋体" w:hAnsi="宋体" w:cs="宋体"/>
          <w:sz w:val="32"/>
          <w:szCs w:val="32"/>
        </w:rPr>
      </w:pPr>
      <w:r>
        <w:rPr>
          <w:rFonts w:ascii="仿宋_GB2312" w:eastAsia="仿宋_GB2312" w:hAnsi="宋体" w:cs="宋体" w:hint="eastAsia"/>
          <w:b/>
          <w:sz w:val="32"/>
          <w:szCs w:val="32"/>
        </w:rPr>
        <w:t>机关运行经费</w:t>
      </w:r>
      <w:r>
        <w:rPr>
          <w:rFonts w:ascii="仿宋_GB2312" w:eastAsia="仿宋_GB2312" w:hAnsi="宋体" w:cs="宋体"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2099658752"/>
      <w:r>
        <w:rPr>
          <w:rFonts w:ascii="仿宋_GB2312" w:eastAsia="仿宋_GB2312" w:hAnsi="宋体" w:cs="宋体" w:hint="eastAsia"/>
          <w:sz w:val="32"/>
          <w:szCs w:val="32"/>
        </w:rPr>
        <w:t xml:space="preserve"> </w:t>
      </w:r>
      <w:bookmarkEnd w:id="138"/>
    </w:p>
    <w:sectPr w:rsidR="00DB6121">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1F" w:rsidRDefault="0027151F">
      <w:r>
        <w:separator/>
      </w:r>
    </w:p>
  </w:endnote>
  <w:endnote w:type="continuationSeparator" w:id="0">
    <w:p w:rsidR="0027151F" w:rsidRDefault="0027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21" w:rsidRDefault="0027151F">
    <w:pPr>
      <w:pStyle w:val="a4"/>
      <w:framePr w:wrap="around" w:vAnchor="text" w:hAnchor="margin" w:xAlign="right" w:y="1"/>
      <w:rPr>
        <w:rStyle w:val="a9"/>
      </w:rPr>
    </w:pPr>
    <w:r>
      <w:fldChar w:fldCharType="begin"/>
    </w:r>
    <w:r>
      <w:rPr>
        <w:rStyle w:val="a9"/>
      </w:rPr>
      <w:instrText xml:space="preserve">PAGE  </w:instrText>
    </w:r>
    <w:r>
      <w:fldChar w:fldCharType="separate"/>
    </w:r>
    <w:r>
      <w:rPr>
        <w:rStyle w:val="a9"/>
      </w:rPr>
      <w:t>1</w:t>
    </w:r>
    <w:r>
      <w:fldChar w:fldCharType="end"/>
    </w:r>
  </w:p>
  <w:p w:rsidR="00DB6121" w:rsidRDefault="00DB6121">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121" w:rsidRDefault="0027151F">
    <w:pPr>
      <w:pStyle w:val="a4"/>
      <w:framePr w:wrap="around" w:vAnchor="text" w:hAnchor="margin" w:xAlign="right" w:y="1"/>
      <w:rPr>
        <w:rStyle w:val="a9"/>
      </w:rPr>
    </w:pPr>
    <w:r>
      <w:fldChar w:fldCharType="begin"/>
    </w:r>
    <w:r>
      <w:rPr>
        <w:rStyle w:val="a9"/>
      </w:rPr>
      <w:instrText xml:space="preserve">PAGE  </w:instrText>
    </w:r>
    <w:r>
      <w:fldChar w:fldCharType="separate"/>
    </w:r>
    <w:r w:rsidR="00EF437D">
      <w:rPr>
        <w:rStyle w:val="a9"/>
        <w:noProof/>
      </w:rPr>
      <w:t>21</w:t>
    </w:r>
    <w:r>
      <w:fldChar w:fldCharType="end"/>
    </w:r>
  </w:p>
  <w:p w:rsidR="00DB6121" w:rsidRDefault="00DB6121">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1F" w:rsidRDefault="0027151F">
      <w:r>
        <w:separator/>
      </w:r>
    </w:p>
  </w:footnote>
  <w:footnote w:type="continuationSeparator" w:id="0">
    <w:p w:rsidR="0027151F" w:rsidRDefault="002715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5A29A"/>
    <w:multiLevelType w:val="singleLevel"/>
    <w:tmpl w:val="9DE5A29A"/>
    <w:lvl w:ilvl="0">
      <w:start w:val="4"/>
      <w:numFmt w:val="chineseCounting"/>
      <w:suff w:val="space"/>
      <w:lvlText w:val="第%1部分"/>
      <w:lvlJc w:val="left"/>
      <w:rPr>
        <w:rFonts w:hint="eastAsia"/>
      </w:rPr>
    </w:lvl>
  </w:abstractNum>
  <w:abstractNum w:abstractNumId="1" w15:restartNumberingAfterBreak="0">
    <w:nsid w:val="D9D509D6"/>
    <w:multiLevelType w:val="singleLevel"/>
    <w:tmpl w:val="D9D509D6"/>
    <w:lvl w:ilvl="0">
      <w:start w:val="1"/>
      <w:numFmt w:val="decimal"/>
      <w:suff w:val="nothing"/>
      <w:lvlText w:val="%1．"/>
      <w:lvlJc w:val="left"/>
    </w:lvl>
  </w:abstractNum>
  <w:abstractNum w:abstractNumId="2" w15:restartNumberingAfterBreak="0">
    <w:nsid w:val="36AA99AE"/>
    <w:multiLevelType w:val="singleLevel"/>
    <w:tmpl w:val="36AA99AE"/>
    <w:lvl w:ilvl="0">
      <w:start w:val="3"/>
      <w:numFmt w:val="chineseCounting"/>
      <w:suff w:val="space"/>
      <w:lvlText w:val="第%1部分"/>
      <w:lvlJc w:val="left"/>
      <w:rPr>
        <w:rFonts w:hint="eastAsia"/>
      </w:rPr>
    </w:lvl>
  </w:abstractNum>
  <w:abstractNum w:abstractNumId="3" w15:restartNumberingAfterBreak="0">
    <w:nsid w:val="69F76DBF"/>
    <w:multiLevelType w:val="multilevel"/>
    <w:tmpl w:val="69F76DBF"/>
    <w:lvl w:ilvl="0">
      <w:start w:val="1"/>
      <w:numFmt w:val="japaneseCounting"/>
      <w:lvlText w:val="（%1）"/>
      <w:lvlJc w:val="left"/>
      <w:pPr>
        <w:tabs>
          <w:tab w:val="left" w:pos="1723"/>
        </w:tabs>
        <w:ind w:left="1723" w:hanging="1080"/>
      </w:pPr>
      <w:rPr>
        <w:rFonts w:hint="default"/>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enforcement="1" w:cryptProviderType="rsaFull" w:cryptAlgorithmClass="hash" w:cryptAlgorithmType="typeAny" w:cryptAlgorithmSid="4" w:cryptSpinCount="100000" w:hash="QRNkUqBzQzkNJdkFojHlsTh5FLs=" w:salt="LQf3T/HRKMk+H+UjIhCc6Q=="/>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F1"/>
    <w:rsid w:val="00001001"/>
    <w:rsid w:val="00006581"/>
    <w:rsid w:val="0001349A"/>
    <w:rsid w:val="000227E9"/>
    <w:rsid w:val="00025C48"/>
    <w:rsid w:val="0002706D"/>
    <w:rsid w:val="00031E4D"/>
    <w:rsid w:val="00033F1A"/>
    <w:rsid w:val="00043EB8"/>
    <w:rsid w:val="00057110"/>
    <w:rsid w:val="00064477"/>
    <w:rsid w:val="00071523"/>
    <w:rsid w:val="000805C5"/>
    <w:rsid w:val="0008086A"/>
    <w:rsid w:val="00082157"/>
    <w:rsid w:val="00083F74"/>
    <w:rsid w:val="00086191"/>
    <w:rsid w:val="000A3023"/>
    <w:rsid w:val="000A6660"/>
    <w:rsid w:val="000C5019"/>
    <w:rsid w:val="000D670D"/>
    <w:rsid w:val="000D7E1C"/>
    <w:rsid w:val="000E2103"/>
    <w:rsid w:val="000F7024"/>
    <w:rsid w:val="000F757D"/>
    <w:rsid w:val="00100982"/>
    <w:rsid w:val="00121D62"/>
    <w:rsid w:val="00132A62"/>
    <w:rsid w:val="0017651F"/>
    <w:rsid w:val="0018170D"/>
    <w:rsid w:val="001864B8"/>
    <w:rsid w:val="00194941"/>
    <w:rsid w:val="001B2B16"/>
    <w:rsid w:val="001C10C9"/>
    <w:rsid w:val="001C5646"/>
    <w:rsid w:val="001C73B8"/>
    <w:rsid w:val="001F0DEA"/>
    <w:rsid w:val="001F1016"/>
    <w:rsid w:val="00203462"/>
    <w:rsid w:val="002138FB"/>
    <w:rsid w:val="00220303"/>
    <w:rsid w:val="00232072"/>
    <w:rsid w:val="0027151F"/>
    <w:rsid w:val="00276369"/>
    <w:rsid w:val="00276B35"/>
    <w:rsid w:val="002835BF"/>
    <w:rsid w:val="00294744"/>
    <w:rsid w:val="0029543A"/>
    <w:rsid w:val="002A3A16"/>
    <w:rsid w:val="002A4C73"/>
    <w:rsid w:val="002B1D8E"/>
    <w:rsid w:val="002C3C2E"/>
    <w:rsid w:val="002D6F26"/>
    <w:rsid w:val="002E1494"/>
    <w:rsid w:val="002E2EFD"/>
    <w:rsid w:val="002E67F0"/>
    <w:rsid w:val="002F3D9F"/>
    <w:rsid w:val="0030487E"/>
    <w:rsid w:val="00324826"/>
    <w:rsid w:val="00325B52"/>
    <w:rsid w:val="00341257"/>
    <w:rsid w:val="003620DE"/>
    <w:rsid w:val="0037122A"/>
    <w:rsid w:val="00373C67"/>
    <w:rsid w:val="00380931"/>
    <w:rsid w:val="00384E1C"/>
    <w:rsid w:val="003864B0"/>
    <w:rsid w:val="00391CDF"/>
    <w:rsid w:val="00394D53"/>
    <w:rsid w:val="0039555C"/>
    <w:rsid w:val="003A515A"/>
    <w:rsid w:val="003B20AF"/>
    <w:rsid w:val="003D7058"/>
    <w:rsid w:val="003F6FB8"/>
    <w:rsid w:val="004021D3"/>
    <w:rsid w:val="004215B6"/>
    <w:rsid w:val="004343A9"/>
    <w:rsid w:val="00444099"/>
    <w:rsid w:val="0046684A"/>
    <w:rsid w:val="0047621D"/>
    <w:rsid w:val="00483276"/>
    <w:rsid w:val="00492B91"/>
    <w:rsid w:val="00497402"/>
    <w:rsid w:val="004A7EFE"/>
    <w:rsid w:val="004B1964"/>
    <w:rsid w:val="004B72D4"/>
    <w:rsid w:val="004C0FBE"/>
    <w:rsid w:val="004C10DF"/>
    <w:rsid w:val="004C5027"/>
    <w:rsid w:val="004C7783"/>
    <w:rsid w:val="004D7AF0"/>
    <w:rsid w:val="004F675C"/>
    <w:rsid w:val="005103EA"/>
    <w:rsid w:val="00512454"/>
    <w:rsid w:val="00521E5A"/>
    <w:rsid w:val="00525DC8"/>
    <w:rsid w:val="00561520"/>
    <w:rsid w:val="00567507"/>
    <w:rsid w:val="00575524"/>
    <w:rsid w:val="0058385F"/>
    <w:rsid w:val="00591291"/>
    <w:rsid w:val="00594393"/>
    <w:rsid w:val="005A47BE"/>
    <w:rsid w:val="005A6A7A"/>
    <w:rsid w:val="005A7B7B"/>
    <w:rsid w:val="005B5521"/>
    <w:rsid w:val="005C01DF"/>
    <w:rsid w:val="005F3735"/>
    <w:rsid w:val="005F3ABE"/>
    <w:rsid w:val="00600727"/>
    <w:rsid w:val="006013E6"/>
    <w:rsid w:val="006061BE"/>
    <w:rsid w:val="00610ADE"/>
    <w:rsid w:val="00613700"/>
    <w:rsid w:val="00615F08"/>
    <w:rsid w:val="00620D00"/>
    <w:rsid w:val="00621EF3"/>
    <w:rsid w:val="00624AB0"/>
    <w:rsid w:val="00631A8F"/>
    <w:rsid w:val="00634B84"/>
    <w:rsid w:val="00650218"/>
    <w:rsid w:val="006516F6"/>
    <w:rsid w:val="006517F1"/>
    <w:rsid w:val="00657AA0"/>
    <w:rsid w:val="00664F06"/>
    <w:rsid w:val="006677CD"/>
    <w:rsid w:val="00675262"/>
    <w:rsid w:val="00684C1D"/>
    <w:rsid w:val="00687E6D"/>
    <w:rsid w:val="00695BEA"/>
    <w:rsid w:val="006B0336"/>
    <w:rsid w:val="006B1796"/>
    <w:rsid w:val="006B31D4"/>
    <w:rsid w:val="006B70C5"/>
    <w:rsid w:val="006B7356"/>
    <w:rsid w:val="006C1BA9"/>
    <w:rsid w:val="006C55C4"/>
    <w:rsid w:val="006C7E12"/>
    <w:rsid w:val="006D6F62"/>
    <w:rsid w:val="006E1A1D"/>
    <w:rsid w:val="006E6282"/>
    <w:rsid w:val="00705D3E"/>
    <w:rsid w:val="00712612"/>
    <w:rsid w:val="00722E19"/>
    <w:rsid w:val="00736C88"/>
    <w:rsid w:val="007428FB"/>
    <w:rsid w:val="007466E4"/>
    <w:rsid w:val="0074765B"/>
    <w:rsid w:val="00753140"/>
    <w:rsid w:val="00753349"/>
    <w:rsid w:val="0076764E"/>
    <w:rsid w:val="00781862"/>
    <w:rsid w:val="007818DC"/>
    <w:rsid w:val="00787515"/>
    <w:rsid w:val="007A2287"/>
    <w:rsid w:val="007A4231"/>
    <w:rsid w:val="007A6D3C"/>
    <w:rsid w:val="007B2459"/>
    <w:rsid w:val="007B55E1"/>
    <w:rsid w:val="007C36C5"/>
    <w:rsid w:val="007C5203"/>
    <w:rsid w:val="007D1164"/>
    <w:rsid w:val="007D4249"/>
    <w:rsid w:val="007E66DF"/>
    <w:rsid w:val="007E718A"/>
    <w:rsid w:val="007E758B"/>
    <w:rsid w:val="007F10C1"/>
    <w:rsid w:val="007F4BE5"/>
    <w:rsid w:val="007F5B75"/>
    <w:rsid w:val="00804791"/>
    <w:rsid w:val="008116E6"/>
    <w:rsid w:val="00827AC9"/>
    <w:rsid w:val="00850D8A"/>
    <w:rsid w:val="00853616"/>
    <w:rsid w:val="00856E75"/>
    <w:rsid w:val="00857326"/>
    <w:rsid w:val="00857E4F"/>
    <w:rsid w:val="00865D1D"/>
    <w:rsid w:val="008718A8"/>
    <w:rsid w:val="00881B82"/>
    <w:rsid w:val="00882AFE"/>
    <w:rsid w:val="008A12D2"/>
    <w:rsid w:val="008A2EFB"/>
    <w:rsid w:val="008B6D41"/>
    <w:rsid w:val="008E3E81"/>
    <w:rsid w:val="008E5722"/>
    <w:rsid w:val="009030E8"/>
    <w:rsid w:val="00916FF2"/>
    <w:rsid w:val="00925182"/>
    <w:rsid w:val="009279C3"/>
    <w:rsid w:val="009506CC"/>
    <w:rsid w:val="00962F79"/>
    <w:rsid w:val="00966BFA"/>
    <w:rsid w:val="00972F94"/>
    <w:rsid w:val="00977B7F"/>
    <w:rsid w:val="00983FE6"/>
    <w:rsid w:val="00984EBC"/>
    <w:rsid w:val="00993440"/>
    <w:rsid w:val="00995357"/>
    <w:rsid w:val="009C0CD7"/>
    <w:rsid w:val="009D1CBC"/>
    <w:rsid w:val="009D3037"/>
    <w:rsid w:val="009E1404"/>
    <w:rsid w:val="009E2D33"/>
    <w:rsid w:val="009F270A"/>
    <w:rsid w:val="00A028CB"/>
    <w:rsid w:val="00A068D8"/>
    <w:rsid w:val="00A11C22"/>
    <w:rsid w:val="00A21612"/>
    <w:rsid w:val="00A24B27"/>
    <w:rsid w:val="00A33F62"/>
    <w:rsid w:val="00A36071"/>
    <w:rsid w:val="00A42C76"/>
    <w:rsid w:val="00A42C9B"/>
    <w:rsid w:val="00A73464"/>
    <w:rsid w:val="00A73721"/>
    <w:rsid w:val="00A74909"/>
    <w:rsid w:val="00A766C2"/>
    <w:rsid w:val="00A8362A"/>
    <w:rsid w:val="00A91117"/>
    <w:rsid w:val="00A91B07"/>
    <w:rsid w:val="00AA0233"/>
    <w:rsid w:val="00AA5829"/>
    <w:rsid w:val="00AA765A"/>
    <w:rsid w:val="00AB45E4"/>
    <w:rsid w:val="00AC28A1"/>
    <w:rsid w:val="00AD5490"/>
    <w:rsid w:val="00AF4751"/>
    <w:rsid w:val="00B00932"/>
    <w:rsid w:val="00B043C9"/>
    <w:rsid w:val="00B12B13"/>
    <w:rsid w:val="00B14E9A"/>
    <w:rsid w:val="00B2541B"/>
    <w:rsid w:val="00B2777C"/>
    <w:rsid w:val="00B3224E"/>
    <w:rsid w:val="00B35641"/>
    <w:rsid w:val="00B357AC"/>
    <w:rsid w:val="00B47B75"/>
    <w:rsid w:val="00B550E6"/>
    <w:rsid w:val="00B6636B"/>
    <w:rsid w:val="00B724F8"/>
    <w:rsid w:val="00B81FAF"/>
    <w:rsid w:val="00B84302"/>
    <w:rsid w:val="00BA4122"/>
    <w:rsid w:val="00BB140E"/>
    <w:rsid w:val="00BB2174"/>
    <w:rsid w:val="00BC13DD"/>
    <w:rsid w:val="00BC26F9"/>
    <w:rsid w:val="00BC4AFC"/>
    <w:rsid w:val="00BE03E8"/>
    <w:rsid w:val="00BE65F2"/>
    <w:rsid w:val="00C11DE7"/>
    <w:rsid w:val="00C44A18"/>
    <w:rsid w:val="00C4689E"/>
    <w:rsid w:val="00C61680"/>
    <w:rsid w:val="00C61E35"/>
    <w:rsid w:val="00C7108C"/>
    <w:rsid w:val="00C73E9B"/>
    <w:rsid w:val="00C761EA"/>
    <w:rsid w:val="00C817C7"/>
    <w:rsid w:val="00C860CF"/>
    <w:rsid w:val="00C92290"/>
    <w:rsid w:val="00CA2A90"/>
    <w:rsid w:val="00CC7551"/>
    <w:rsid w:val="00CD59AE"/>
    <w:rsid w:val="00CE4B17"/>
    <w:rsid w:val="00CF2445"/>
    <w:rsid w:val="00CF4DFE"/>
    <w:rsid w:val="00D06630"/>
    <w:rsid w:val="00D103A8"/>
    <w:rsid w:val="00D14E2E"/>
    <w:rsid w:val="00D17C90"/>
    <w:rsid w:val="00D209DB"/>
    <w:rsid w:val="00D23BAF"/>
    <w:rsid w:val="00D2473E"/>
    <w:rsid w:val="00D26E92"/>
    <w:rsid w:val="00D26F0F"/>
    <w:rsid w:val="00D35E13"/>
    <w:rsid w:val="00D52D6F"/>
    <w:rsid w:val="00D57302"/>
    <w:rsid w:val="00D652F3"/>
    <w:rsid w:val="00D702AE"/>
    <w:rsid w:val="00D73998"/>
    <w:rsid w:val="00D86E88"/>
    <w:rsid w:val="00D943EF"/>
    <w:rsid w:val="00DB0EEB"/>
    <w:rsid w:val="00DB6121"/>
    <w:rsid w:val="00DE46C3"/>
    <w:rsid w:val="00DF108F"/>
    <w:rsid w:val="00DF1444"/>
    <w:rsid w:val="00DF28C3"/>
    <w:rsid w:val="00DF58A9"/>
    <w:rsid w:val="00E05681"/>
    <w:rsid w:val="00E10AAF"/>
    <w:rsid w:val="00E23472"/>
    <w:rsid w:val="00E2443F"/>
    <w:rsid w:val="00E244D3"/>
    <w:rsid w:val="00E27032"/>
    <w:rsid w:val="00E32516"/>
    <w:rsid w:val="00E42AB8"/>
    <w:rsid w:val="00E42FF3"/>
    <w:rsid w:val="00E449DE"/>
    <w:rsid w:val="00E52726"/>
    <w:rsid w:val="00E64BB3"/>
    <w:rsid w:val="00E85D8F"/>
    <w:rsid w:val="00E942F0"/>
    <w:rsid w:val="00EA7C97"/>
    <w:rsid w:val="00EB473D"/>
    <w:rsid w:val="00EE22C1"/>
    <w:rsid w:val="00EE23FF"/>
    <w:rsid w:val="00EE7E9B"/>
    <w:rsid w:val="00EF437D"/>
    <w:rsid w:val="00F07E27"/>
    <w:rsid w:val="00F44CB0"/>
    <w:rsid w:val="00F45813"/>
    <w:rsid w:val="00F567F5"/>
    <w:rsid w:val="00F63772"/>
    <w:rsid w:val="00F655BC"/>
    <w:rsid w:val="00F740FE"/>
    <w:rsid w:val="00F91A70"/>
    <w:rsid w:val="00F949A5"/>
    <w:rsid w:val="00F97F60"/>
    <w:rsid w:val="00FA13ED"/>
    <w:rsid w:val="00FA506B"/>
    <w:rsid w:val="00FB177F"/>
    <w:rsid w:val="00FB64C4"/>
    <w:rsid w:val="00FC4AB5"/>
    <w:rsid w:val="00FC5C82"/>
    <w:rsid w:val="00FD53D7"/>
    <w:rsid w:val="00FD75CB"/>
    <w:rsid w:val="00FE378F"/>
    <w:rsid w:val="00FF10CA"/>
    <w:rsid w:val="00FF6300"/>
    <w:rsid w:val="014D4155"/>
    <w:rsid w:val="02936DC2"/>
    <w:rsid w:val="0387740A"/>
    <w:rsid w:val="038E420F"/>
    <w:rsid w:val="03A429BD"/>
    <w:rsid w:val="041B1A52"/>
    <w:rsid w:val="049544D3"/>
    <w:rsid w:val="052C0CC5"/>
    <w:rsid w:val="056D4A83"/>
    <w:rsid w:val="063D68DB"/>
    <w:rsid w:val="06C32BD2"/>
    <w:rsid w:val="06E77184"/>
    <w:rsid w:val="07084CD9"/>
    <w:rsid w:val="07155DC0"/>
    <w:rsid w:val="07772794"/>
    <w:rsid w:val="077E0AB9"/>
    <w:rsid w:val="08035DC8"/>
    <w:rsid w:val="081466EA"/>
    <w:rsid w:val="08515269"/>
    <w:rsid w:val="08657856"/>
    <w:rsid w:val="0870230B"/>
    <w:rsid w:val="088F4AFD"/>
    <w:rsid w:val="08C6071E"/>
    <w:rsid w:val="08F560AF"/>
    <w:rsid w:val="09836C83"/>
    <w:rsid w:val="0A452B24"/>
    <w:rsid w:val="0A78278D"/>
    <w:rsid w:val="0ACA454D"/>
    <w:rsid w:val="0C0D74B9"/>
    <w:rsid w:val="0C2F71F2"/>
    <w:rsid w:val="0C39334B"/>
    <w:rsid w:val="0CCA6A76"/>
    <w:rsid w:val="0D783B61"/>
    <w:rsid w:val="0D951DDB"/>
    <w:rsid w:val="0E2F2991"/>
    <w:rsid w:val="0E651D36"/>
    <w:rsid w:val="10AB4ACA"/>
    <w:rsid w:val="10B1390F"/>
    <w:rsid w:val="112A5926"/>
    <w:rsid w:val="11371E1C"/>
    <w:rsid w:val="115457BB"/>
    <w:rsid w:val="116F3896"/>
    <w:rsid w:val="11876535"/>
    <w:rsid w:val="11BB16FA"/>
    <w:rsid w:val="127716C8"/>
    <w:rsid w:val="12E550EC"/>
    <w:rsid w:val="13006AC4"/>
    <w:rsid w:val="131D5C2C"/>
    <w:rsid w:val="1353153D"/>
    <w:rsid w:val="14726A31"/>
    <w:rsid w:val="14F077DB"/>
    <w:rsid w:val="159A2258"/>
    <w:rsid w:val="163203C4"/>
    <w:rsid w:val="1682004C"/>
    <w:rsid w:val="16C83FDE"/>
    <w:rsid w:val="16C84C36"/>
    <w:rsid w:val="17976B05"/>
    <w:rsid w:val="18203E2C"/>
    <w:rsid w:val="184F7CF6"/>
    <w:rsid w:val="18A60DEA"/>
    <w:rsid w:val="18F87504"/>
    <w:rsid w:val="191A1BE1"/>
    <w:rsid w:val="194C7C53"/>
    <w:rsid w:val="1A0D6B0B"/>
    <w:rsid w:val="1A9629D5"/>
    <w:rsid w:val="1ACE4A8D"/>
    <w:rsid w:val="1B4040FE"/>
    <w:rsid w:val="1C5017D4"/>
    <w:rsid w:val="1CEB3E3B"/>
    <w:rsid w:val="1D865876"/>
    <w:rsid w:val="1DA13119"/>
    <w:rsid w:val="1DDC5FE0"/>
    <w:rsid w:val="1E7A5E55"/>
    <w:rsid w:val="1EBC4E76"/>
    <w:rsid w:val="1FEE7FEF"/>
    <w:rsid w:val="21DE2FE6"/>
    <w:rsid w:val="21F000DA"/>
    <w:rsid w:val="2253408B"/>
    <w:rsid w:val="22630A2E"/>
    <w:rsid w:val="22902D4A"/>
    <w:rsid w:val="22AD31ED"/>
    <w:rsid w:val="23113C5C"/>
    <w:rsid w:val="23613773"/>
    <w:rsid w:val="23A02475"/>
    <w:rsid w:val="23B27D16"/>
    <w:rsid w:val="23FB53D7"/>
    <w:rsid w:val="255779FF"/>
    <w:rsid w:val="25BC559B"/>
    <w:rsid w:val="25D105F9"/>
    <w:rsid w:val="260F7602"/>
    <w:rsid w:val="265E1678"/>
    <w:rsid w:val="26947C9B"/>
    <w:rsid w:val="26BB1E77"/>
    <w:rsid w:val="271A3BEF"/>
    <w:rsid w:val="273442AC"/>
    <w:rsid w:val="27515E58"/>
    <w:rsid w:val="27940C63"/>
    <w:rsid w:val="27D114C1"/>
    <w:rsid w:val="27EF0BC2"/>
    <w:rsid w:val="27F802BA"/>
    <w:rsid w:val="282D25C6"/>
    <w:rsid w:val="282D4572"/>
    <w:rsid w:val="286D42AE"/>
    <w:rsid w:val="28EB17D6"/>
    <w:rsid w:val="29B005FF"/>
    <w:rsid w:val="2A2E5B01"/>
    <w:rsid w:val="2A310B39"/>
    <w:rsid w:val="2A7045F2"/>
    <w:rsid w:val="2BC86D8A"/>
    <w:rsid w:val="2BF904AD"/>
    <w:rsid w:val="2CEE5110"/>
    <w:rsid w:val="2DF25DC4"/>
    <w:rsid w:val="2DFA4A26"/>
    <w:rsid w:val="2E1E180D"/>
    <w:rsid w:val="2E5E5D17"/>
    <w:rsid w:val="2EBC3E7A"/>
    <w:rsid w:val="2EC57BA1"/>
    <w:rsid w:val="2F541F89"/>
    <w:rsid w:val="2F80455D"/>
    <w:rsid w:val="2FAE4474"/>
    <w:rsid w:val="2FD07C03"/>
    <w:rsid w:val="31483AA8"/>
    <w:rsid w:val="319F1F06"/>
    <w:rsid w:val="31CE1E74"/>
    <w:rsid w:val="32E71696"/>
    <w:rsid w:val="33A50BEC"/>
    <w:rsid w:val="33B97B09"/>
    <w:rsid w:val="346D727C"/>
    <w:rsid w:val="34956654"/>
    <w:rsid w:val="349E210C"/>
    <w:rsid w:val="362F0236"/>
    <w:rsid w:val="36302F1C"/>
    <w:rsid w:val="365F5AAB"/>
    <w:rsid w:val="370263DD"/>
    <w:rsid w:val="375460E6"/>
    <w:rsid w:val="38260884"/>
    <w:rsid w:val="38276970"/>
    <w:rsid w:val="388B2B55"/>
    <w:rsid w:val="393E4E0A"/>
    <w:rsid w:val="39501943"/>
    <w:rsid w:val="399C7AED"/>
    <w:rsid w:val="39A02766"/>
    <w:rsid w:val="39FD7DC8"/>
    <w:rsid w:val="3ADA137A"/>
    <w:rsid w:val="3B646E4B"/>
    <w:rsid w:val="3B787639"/>
    <w:rsid w:val="3BE04908"/>
    <w:rsid w:val="3BE46FC2"/>
    <w:rsid w:val="3C2A1B56"/>
    <w:rsid w:val="3DE558BA"/>
    <w:rsid w:val="3E614A3F"/>
    <w:rsid w:val="3F8C4613"/>
    <w:rsid w:val="3F950C5E"/>
    <w:rsid w:val="3FBB7A1E"/>
    <w:rsid w:val="400307CD"/>
    <w:rsid w:val="40033A79"/>
    <w:rsid w:val="406E01A8"/>
    <w:rsid w:val="40863A88"/>
    <w:rsid w:val="414B075F"/>
    <w:rsid w:val="41DA7CA8"/>
    <w:rsid w:val="41FD41C9"/>
    <w:rsid w:val="42194C95"/>
    <w:rsid w:val="424345AE"/>
    <w:rsid w:val="424A127D"/>
    <w:rsid w:val="42C34944"/>
    <w:rsid w:val="42C53F49"/>
    <w:rsid w:val="43691346"/>
    <w:rsid w:val="43A05074"/>
    <w:rsid w:val="43B01AFF"/>
    <w:rsid w:val="4406341F"/>
    <w:rsid w:val="440C4CBE"/>
    <w:rsid w:val="4426251E"/>
    <w:rsid w:val="44453DD6"/>
    <w:rsid w:val="44A32951"/>
    <w:rsid w:val="44C60BBF"/>
    <w:rsid w:val="44EB063E"/>
    <w:rsid w:val="45675C63"/>
    <w:rsid w:val="45B37703"/>
    <w:rsid w:val="45C96FD4"/>
    <w:rsid w:val="462A121D"/>
    <w:rsid w:val="46441EAD"/>
    <w:rsid w:val="469F6AE9"/>
    <w:rsid w:val="46F76EED"/>
    <w:rsid w:val="471A70D6"/>
    <w:rsid w:val="473A5593"/>
    <w:rsid w:val="475F6CC7"/>
    <w:rsid w:val="48055CDD"/>
    <w:rsid w:val="49246273"/>
    <w:rsid w:val="497960BD"/>
    <w:rsid w:val="49A71C3E"/>
    <w:rsid w:val="4A666444"/>
    <w:rsid w:val="4A7D5C28"/>
    <w:rsid w:val="4AE56931"/>
    <w:rsid w:val="4AEA618E"/>
    <w:rsid w:val="4B2A6080"/>
    <w:rsid w:val="4B723B0C"/>
    <w:rsid w:val="4BC01410"/>
    <w:rsid w:val="4BD277EF"/>
    <w:rsid w:val="4BE83966"/>
    <w:rsid w:val="4CE97DB9"/>
    <w:rsid w:val="4CEB496E"/>
    <w:rsid w:val="4CF350BE"/>
    <w:rsid w:val="4D4D47D7"/>
    <w:rsid w:val="4DFD6036"/>
    <w:rsid w:val="4E061443"/>
    <w:rsid w:val="4F016DBC"/>
    <w:rsid w:val="4F462F8F"/>
    <w:rsid w:val="50355882"/>
    <w:rsid w:val="504F56E2"/>
    <w:rsid w:val="50BA785C"/>
    <w:rsid w:val="50BB0221"/>
    <w:rsid w:val="50EF4157"/>
    <w:rsid w:val="5116202E"/>
    <w:rsid w:val="515F5448"/>
    <w:rsid w:val="5162482B"/>
    <w:rsid w:val="5183230D"/>
    <w:rsid w:val="522E2E73"/>
    <w:rsid w:val="54497CAC"/>
    <w:rsid w:val="54BE5CCC"/>
    <w:rsid w:val="54D3012D"/>
    <w:rsid w:val="553E6ED8"/>
    <w:rsid w:val="557065CE"/>
    <w:rsid w:val="558E1108"/>
    <w:rsid w:val="55AA06BA"/>
    <w:rsid w:val="55D06C0A"/>
    <w:rsid w:val="55E861D3"/>
    <w:rsid w:val="55EC5D27"/>
    <w:rsid w:val="56254C04"/>
    <w:rsid w:val="568F2BC3"/>
    <w:rsid w:val="56D15D6A"/>
    <w:rsid w:val="56F20E45"/>
    <w:rsid w:val="57111B11"/>
    <w:rsid w:val="57176C9A"/>
    <w:rsid w:val="575B7818"/>
    <w:rsid w:val="575D2F67"/>
    <w:rsid w:val="57876C7A"/>
    <w:rsid w:val="57DA6397"/>
    <w:rsid w:val="57F15627"/>
    <w:rsid w:val="587D351A"/>
    <w:rsid w:val="58D22588"/>
    <w:rsid w:val="58F31AFA"/>
    <w:rsid w:val="59562FA0"/>
    <w:rsid w:val="59793621"/>
    <w:rsid w:val="599A681A"/>
    <w:rsid w:val="599D1F63"/>
    <w:rsid w:val="5AF513DE"/>
    <w:rsid w:val="5B011157"/>
    <w:rsid w:val="5B8F19AD"/>
    <w:rsid w:val="5BB93602"/>
    <w:rsid w:val="5C2750A3"/>
    <w:rsid w:val="5D0B4FE0"/>
    <w:rsid w:val="5E0205F1"/>
    <w:rsid w:val="5E43522B"/>
    <w:rsid w:val="5E826214"/>
    <w:rsid w:val="5EA0452F"/>
    <w:rsid w:val="5EE81845"/>
    <w:rsid w:val="5FD07443"/>
    <w:rsid w:val="603D02CF"/>
    <w:rsid w:val="60ED6AB4"/>
    <w:rsid w:val="61586B82"/>
    <w:rsid w:val="617A4962"/>
    <w:rsid w:val="62413D55"/>
    <w:rsid w:val="62B36018"/>
    <w:rsid w:val="634E2370"/>
    <w:rsid w:val="638B7B7F"/>
    <w:rsid w:val="6442023A"/>
    <w:rsid w:val="64522575"/>
    <w:rsid w:val="6455481A"/>
    <w:rsid w:val="64B0054B"/>
    <w:rsid w:val="64C576F1"/>
    <w:rsid w:val="653A0FE9"/>
    <w:rsid w:val="655F0271"/>
    <w:rsid w:val="663511A2"/>
    <w:rsid w:val="666F7C17"/>
    <w:rsid w:val="66C339F3"/>
    <w:rsid w:val="66C950D7"/>
    <w:rsid w:val="66ED149B"/>
    <w:rsid w:val="677B6051"/>
    <w:rsid w:val="678138B5"/>
    <w:rsid w:val="679E0B29"/>
    <w:rsid w:val="67AE3F2D"/>
    <w:rsid w:val="68312F95"/>
    <w:rsid w:val="68991EEC"/>
    <w:rsid w:val="68D3293D"/>
    <w:rsid w:val="68EC2ED5"/>
    <w:rsid w:val="68F75A91"/>
    <w:rsid w:val="69D4378A"/>
    <w:rsid w:val="69F97180"/>
    <w:rsid w:val="6A237218"/>
    <w:rsid w:val="6A691564"/>
    <w:rsid w:val="6ABA5CE6"/>
    <w:rsid w:val="6AD60B0A"/>
    <w:rsid w:val="6ADC23E9"/>
    <w:rsid w:val="6B2345FC"/>
    <w:rsid w:val="6B3C4EAE"/>
    <w:rsid w:val="6B447B9F"/>
    <w:rsid w:val="6C2C56B8"/>
    <w:rsid w:val="6C2D5320"/>
    <w:rsid w:val="6C357F11"/>
    <w:rsid w:val="6C5A53BE"/>
    <w:rsid w:val="6CA73C5C"/>
    <w:rsid w:val="6CC63449"/>
    <w:rsid w:val="6D4B6743"/>
    <w:rsid w:val="6DBB103F"/>
    <w:rsid w:val="6F974A79"/>
    <w:rsid w:val="6FA7160D"/>
    <w:rsid w:val="6FA74271"/>
    <w:rsid w:val="70B11AC8"/>
    <w:rsid w:val="72430E8D"/>
    <w:rsid w:val="726015B6"/>
    <w:rsid w:val="72B662D2"/>
    <w:rsid w:val="72D0591D"/>
    <w:rsid w:val="73174721"/>
    <w:rsid w:val="73F1226D"/>
    <w:rsid w:val="73F9067C"/>
    <w:rsid w:val="745E38DC"/>
    <w:rsid w:val="75624B69"/>
    <w:rsid w:val="758D24AF"/>
    <w:rsid w:val="75CE57F3"/>
    <w:rsid w:val="75E20504"/>
    <w:rsid w:val="76630A47"/>
    <w:rsid w:val="769578E0"/>
    <w:rsid w:val="777A67A1"/>
    <w:rsid w:val="77BF4D9B"/>
    <w:rsid w:val="783B51E9"/>
    <w:rsid w:val="78F03BF6"/>
    <w:rsid w:val="797073DC"/>
    <w:rsid w:val="798B6031"/>
    <w:rsid w:val="79DB36C6"/>
    <w:rsid w:val="7A2124C6"/>
    <w:rsid w:val="7A372FE9"/>
    <w:rsid w:val="7A514AFB"/>
    <w:rsid w:val="7A7752E0"/>
    <w:rsid w:val="7AA130CE"/>
    <w:rsid w:val="7AB05EB3"/>
    <w:rsid w:val="7AC95505"/>
    <w:rsid w:val="7B0279A9"/>
    <w:rsid w:val="7BE00203"/>
    <w:rsid w:val="7C2A1C27"/>
    <w:rsid w:val="7C300A63"/>
    <w:rsid w:val="7C4A344F"/>
    <w:rsid w:val="7C98700F"/>
    <w:rsid w:val="7DDA4162"/>
    <w:rsid w:val="7DE870DC"/>
    <w:rsid w:val="7E2D4281"/>
    <w:rsid w:val="7EC1576E"/>
    <w:rsid w:val="7F033742"/>
    <w:rsid w:val="7F432308"/>
    <w:rsid w:val="7FDE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5B54"/>
  <w15:docId w15:val="{553A5102-6607-4037-8AE2-EC28786A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qFormat/>
    <w:rPr>
      <w:sz w:val="18"/>
      <w:szCs w:val="18"/>
    </w:rPr>
  </w:style>
  <w:style w:type="paragraph" w:styleId="a4">
    <w:name w:val="footer"/>
    <w:basedOn w:val="a"/>
    <w:link w:val="a5"/>
    <w:unhideWhenUsed/>
    <w:pPr>
      <w:tabs>
        <w:tab w:val="center" w:pos="4153"/>
        <w:tab w:val="right" w:pos="8306"/>
      </w:tabs>
      <w:snapToGrid w:val="0"/>
      <w:jc w:val="left"/>
    </w:pPr>
    <w:rPr>
      <w:sz w:val="18"/>
      <w:szCs w:val="18"/>
    </w:rPr>
  </w:style>
  <w:style w:type="paragraph" w:styleId="a6">
    <w:name w:val="header"/>
    <w:basedOn w:val="a"/>
    <w:link w:val="a7"/>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style>
  <w:style w:type="character" w:customStyle="1" w:styleId="a5">
    <w:name w:val="页脚 字符"/>
    <w:link w:val="a4"/>
    <w:rPr>
      <w:sz w:val="18"/>
      <w:szCs w:val="18"/>
    </w:rPr>
  </w:style>
  <w:style w:type="character" w:customStyle="1" w:styleId="1">
    <w:name w:val="批注框文本 字符1"/>
    <w:link w:val="a3"/>
    <w:rPr>
      <w:rFonts w:ascii="Times New Roman" w:eastAsia="宋体" w:hAnsi="Times New Roman" w:cs="Times New Roman"/>
      <w:sz w:val="18"/>
      <w:szCs w:val="18"/>
    </w:rPr>
  </w:style>
  <w:style w:type="character" w:customStyle="1" w:styleId="aa">
    <w:name w:val="批注框文本 字符"/>
    <w:uiPriority w:val="99"/>
    <w:semiHidden/>
    <w:rPr>
      <w:rFonts w:ascii="Times New Roman" w:eastAsia="宋体" w:hAnsi="Times New Roman" w:cs="Times New Roman"/>
      <w:sz w:val="18"/>
      <w:szCs w:val="18"/>
    </w:rPr>
  </w:style>
  <w:style w:type="character" w:customStyle="1" w:styleId="a7">
    <w:name w:val="页眉 字符"/>
    <w:link w:val="a6"/>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1560</Words>
  <Characters>8895</Characters>
  <Application>Microsoft Office Word</Application>
  <DocSecurity>8</DocSecurity>
  <Lines>74</Lines>
  <Paragraphs>20</Paragraphs>
  <ScaleCrop>false</ScaleCrop>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2022-05-10T03:22:00Z</dcterms:created>
  <dcterms:modified xsi:type="dcterms:W3CDTF">2022-05-10T03:22:00Z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