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5F" w:rsidRPr="00FD6BA5" w:rsidRDefault="005A545F" w:rsidP="005A545F">
      <w:pPr>
        <w:jc w:val="center"/>
        <w:rPr>
          <w:rFonts w:ascii="黑体" w:eastAsia="黑体" w:hAnsi="黑体"/>
          <w:sz w:val="28"/>
          <w:szCs w:val="28"/>
        </w:rPr>
      </w:pPr>
      <w:r w:rsidRPr="00FD6BA5">
        <w:rPr>
          <w:rFonts w:ascii="黑体" w:eastAsia="黑体" w:hAnsi="黑体" w:hint="eastAsia"/>
          <w:sz w:val="28"/>
          <w:szCs w:val="28"/>
        </w:rPr>
        <w:t>揭阳市新冠肺炎防控指挥办通告</w:t>
      </w:r>
    </w:p>
    <w:p w:rsidR="005A545F" w:rsidRPr="00FD6BA5" w:rsidRDefault="005A545F" w:rsidP="005A545F">
      <w:pPr>
        <w:jc w:val="center"/>
        <w:rPr>
          <w:rFonts w:ascii="黑体" w:eastAsia="黑体" w:hAnsi="黑体" w:hint="eastAsia"/>
          <w:sz w:val="28"/>
          <w:szCs w:val="28"/>
        </w:rPr>
      </w:pPr>
      <w:r w:rsidRPr="00FD6BA5">
        <w:rPr>
          <w:rFonts w:ascii="黑体" w:eastAsia="黑体" w:hAnsi="黑体" w:hint="eastAsia"/>
          <w:sz w:val="28"/>
          <w:szCs w:val="28"/>
        </w:rPr>
        <w:t>揭防疫指办通告〔2022〕2号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hint="eastAsia"/>
          <w:sz w:val="28"/>
          <w:szCs w:val="28"/>
        </w:rPr>
        <w:t xml:space="preserve">　</w:t>
      </w:r>
      <w:r w:rsidRPr="00FD6BA5">
        <w:rPr>
          <w:rFonts w:ascii="仿宋_GB2312" w:eastAsia="仿宋_GB2312" w:hint="eastAsia"/>
          <w:sz w:val="28"/>
          <w:szCs w:val="28"/>
        </w:rPr>
        <w:t xml:space="preserve">　根据疫情防控工作需要，自2022年3月12日起，揭阳市在惠来县、大南海石化工业区划定封控区、管控区、防范区。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一、封控区：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大南海石化工业区250亩员工生活营地山西安装宿舍一栋、南丰农场第三生活营地职工之家。实行“区域封闭、足不出户、服务上门”管理措施。相关路段设立卡口，仅保留少量出入口，关卡24小时值守。人员只进不出，普通社会车辆禁止通行。停止区域内的所有商贸服务，娱乐场所、餐饮、商铺、群众性健身文化活动场所等全部停业。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二、管控区：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封控区以外的大南海石化工业区250亩员工生活营地、南丰农场。实行“足不出区，错峰取物”管理措施，区域内的餐饮场所暂停营业，批发市场（农贸市场、农产品批发市场除外）和卡拉OK、电影院、健身房、室内游泳馆、酒吧、洗浴中心等密闭场所暂停营业，所有培训机构（含托管）暂停线下服务。区域内保留一定数量通风条件良好的超市、农贸市场、农产品批发市场。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三、防范区：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封控区、管控区以外的大南海石化工业区，惠来县溪西镇、隆江镇、岐石镇，神泉镇图田村和图上村。实行“强化社会面管控、严格限制人员聚集”管理措施。督促区域内人员做好个人防护，尽量减少外出，严格限制聚集性活动。人员非必要不离开，确需离开的须持48小时内核酸阴性结果证明。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lastRenderedPageBreak/>
        <w:t xml:space="preserve">　　以上措施自2022年3月12日起执行，后续将根据疫情防控形势变化及时调整。</w:t>
      </w:r>
    </w:p>
    <w:p w:rsidR="005A545F" w:rsidRPr="00FD6BA5" w:rsidRDefault="005A545F" w:rsidP="005A545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特此通告。</w:t>
      </w:r>
    </w:p>
    <w:p w:rsidR="005A545F" w:rsidRPr="00FD6BA5" w:rsidRDefault="005A545F" w:rsidP="005A545F">
      <w:pPr>
        <w:spacing w:line="500" w:lineRule="exact"/>
        <w:jc w:val="righ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揭阳市新型冠状病毒肺炎</w:t>
      </w:r>
    </w:p>
    <w:p w:rsidR="005A545F" w:rsidRPr="00FD6BA5" w:rsidRDefault="005A545F" w:rsidP="005A545F">
      <w:pPr>
        <w:spacing w:line="500" w:lineRule="exact"/>
        <w:jc w:val="right"/>
        <w:rPr>
          <w:rFonts w:ascii="仿宋_GB2312" w:eastAsia="仿宋_GB2312"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疫情防控指挥部办公室</w:t>
      </w:r>
      <w:r w:rsidRPr="00FD6BA5">
        <w:rPr>
          <w:rFonts w:ascii="仿宋_GB2312" w:eastAsia="仿宋_GB2312" w:hint="eastAsia"/>
          <w:sz w:val="28"/>
          <w:szCs w:val="28"/>
        </w:rPr>
        <w:t> </w:t>
      </w:r>
    </w:p>
    <w:p w:rsidR="005A545F" w:rsidRPr="00FD6BA5" w:rsidRDefault="005A545F" w:rsidP="005A545F">
      <w:pPr>
        <w:spacing w:line="500" w:lineRule="exact"/>
        <w:jc w:val="right"/>
        <w:rPr>
          <w:rFonts w:hint="eastAsia"/>
          <w:sz w:val="28"/>
          <w:szCs w:val="28"/>
        </w:rPr>
      </w:pPr>
      <w:r w:rsidRPr="00FD6BA5">
        <w:rPr>
          <w:rFonts w:ascii="仿宋_GB2312" w:eastAsia="仿宋_GB2312" w:hint="eastAsia"/>
          <w:sz w:val="28"/>
          <w:szCs w:val="28"/>
        </w:rPr>
        <w:t xml:space="preserve">　　2022年3月12日</w:t>
      </w:r>
      <w:r w:rsidRPr="00FD6BA5">
        <w:rPr>
          <w:rFonts w:ascii="仿宋_GB2312" w:eastAsia="仿宋_GB2312" w:hint="eastAsia"/>
          <w:sz w:val="28"/>
          <w:szCs w:val="28"/>
        </w:rPr>
        <w:t> </w:t>
      </w:r>
      <w:r w:rsidRPr="00FD6BA5">
        <w:rPr>
          <w:rFonts w:ascii="仿宋_GB2312" w:eastAsia="仿宋_GB2312" w:hint="eastAsia"/>
          <w:sz w:val="28"/>
          <w:szCs w:val="28"/>
        </w:rPr>
        <w:t xml:space="preserve"> </w:t>
      </w:r>
      <w:r w:rsidRPr="00FD6BA5">
        <w:rPr>
          <w:rFonts w:ascii="仿宋_GB2312" w:eastAsia="仿宋_GB2312" w:hint="eastAsia"/>
          <w:sz w:val="28"/>
          <w:szCs w:val="28"/>
        </w:rPr>
        <w:t> </w:t>
      </w:r>
      <w:r w:rsidRPr="00FD6BA5">
        <w:rPr>
          <w:rFonts w:ascii="仿宋_GB2312" w:eastAsia="仿宋_GB2312" w:hint="eastAsia"/>
          <w:sz w:val="28"/>
          <w:szCs w:val="28"/>
        </w:rPr>
        <w:t xml:space="preserve"> </w:t>
      </w:r>
      <w:r w:rsidRPr="00FD6BA5">
        <w:rPr>
          <w:rFonts w:hint="eastAsia"/>
          <w:sz w:val="28"/>
          <w:szCs w:val="28"/>
        </w:rPr>
        <w:t>  </w:t>
      </w:r>
    </w:p>
    <w:p w:rsidR="005A545F" w:rsidRDefault="005A545F">
      <w:pPr>
        <w:adjustRightInd/>
        <w:snapToGrid/>
        <w:spacing w:line="22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5A545F" w:rsidRDefault="005A545F" w:rsidP="005A545F">
      <w:pPr>
        <w:jc w:val="center"/>
        <w:rPr>
          <w:rFonts w:ascii="黑体" w:eastAsia="黑体" w:hAnsi="黑体"/>
          <w:sz w:val="28"/>
          <w:szCs w:val="28"/>
        </w:rPr>
      </w:pPr>
    </w:p>
    <w:p w:rsidR="005A545F" w:rsidRPr="00FD6BA5" w:rsidRDefault="005A545F" w:rsidP="005A545F">
      <w:pPr>
        <w:jc w:val="center"/>
        <w:rPr>
          <w:rFonts w:ascii="黑体" w:eastAsia="黑体" w:hAnsi="黑体"/>
          <w:sz w:val="28"/>
          <w:szCs w:val="28"/>
        </w:rPr>
      </w:pPr>
      <w:r w:rsidRPr="00FD6BA5">
        <w:rPr>
          <w:rFonts w:ascii="黑体" w:eastAsia="黑体" w:hAnsi="黑体"/>
          <w:sz w:val="28"/>
          <w:szCs w:val="28"/>
        </w:rPr>
        <w:t>揭阳市新冠肺炎防控指挥办通告</w:t>
      </w:r>
    </w:p>
    <w:p w:rsidR="005A545F" w:rsidRPr="00FD6BA5" w:rsidRDefault="005A545F" w:rsidP="005A545F">
      <w:pPr>
        <w:jc w:val="center"/>
        <w:rPr>
          <w:rFonts w:ascii="黑体" w:eastAsia="黑体" w:hAnsi="黑体"/>
          <w:sz w:val="28"/>
          <w:szCs w:val="28"/>
        </w:rPr>
      </w:pPr>
      <w:r w:rsidRPr="00FD6BA5">
        <w:rPr>
          <w:rFonts w:ascii="黑体" w:eastAsia="黑体" w:hAnsi="黑体"/>
          <w:sz w:val="28"/>
          <w:szCs w:val="28"/>
        </w:rPr>
        <w:t>揭防疫指办通告〔2022〕5号</w:t>
      </w:r>
    </w:p>
    <w:p w:rsidR="005A545F" w:rsidRPr="00FD6BA5" w:rsidRDefault="005A545F" w:rsidP="005A545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根据当前疫情处置进展，经研究决定，自2022年3月18日12时起，对我市惠来县、大南海石化工业区防范区范围进行调整。</w:t>
      </w:r>
    </w:p>
    <w:p w:rsidR="005A545F" w:rsidRPr="00FD6BA5" w:rsidRDefault="005A545F" w:rsidP="005A545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一、封控区、管控区范围仍按揭防疫指办通告〔2022〕2号相关规定执行。</w:t>
      </w:r>
    </w:p>
    <w:p w:rsidR="005A545F" w:rsidRPr="00FD6BA5" w:rsidRDefault="005A545F" w:rsidP="005A545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二、防范区范围调整为</w:t>
      </w:r>
      <w:r w:rsidRPr="00FD6BA5">
        <w:rPr>
          <w:rFonts w:ascii="仿宋_GB2312" w:eastAsia="仿宋_GB2312"/>
          <w:sz w:val="28"/>
          <w:szCs w:val="28"/>
        </w:rPr>
        <w:t>“</w:t>
      </w:r>
      <w:r w:rsidRPr="00FD6BA5">
        <w:rPr>
          <w:rFonts w:ascii="仿宋_GB2312" w:eastAsia="仿宋_GB2312"/>
          <w:sz w:val="28"/>
          <w:szCs w:val="28"/>
        </w:rPr>
        <w:t>除封控区、管控区外的大南海石化工业区其他区域</w:t>
      </w:r>
      <w:r w:rsidRPr="00FD6BA5">
        <w:rPr>
          <w:rFonts w:ascii="仿宋_GB2312" w:eastAsia="仿宋_GB2312"/>
          <w:sz w:val="28"/>
          <w:szCs w:val="28"/>
        </w:rPr>
        <w:t>”</w:t>
      </w:r>
      <w:r w:rsidRPr="00FD6BA5">
        <w:rPr>
          <w:rFonts w:ascii="仿宋_GB2312" w:eastAsia="仿宋_GB2312"/>
          <w:sz w:val="28"/>
          <w:szCs w:val="28"/>
        </w:rPr>
        <w:t>。</w:t>
      </w:r>
    </w:p>
    <w:p w:rsidR="005A545F" w:rsidRPr="00FD6BA5" w:rsidRDefault="005A545F" w:rsidP="005A545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三、封控区、管控区、防范区管控措施仍按揭防疫指办通告〔2022〕2号相关规定执行。</w:t>
      </w:r>
    </w:p>
    <w:p w:rsidR="005A545F" w:rsidRPr="00FD6BA5" w:rsidRDefault="005A545F" w:rsidP="005A545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以上措施自2022年3月18日12时起执行，后续将根据疫情防控形势变化及时调整。</w:t>
      </w:r>
    </w:p>
    <w:p w:rsidR="005A545F" w:rsidRPr="00FD6BA5" w:rsidRDefault="005A545F" w:rsidP="005A545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特此通告。</w:t>
      </w:r>
    </w:p>
    <w:p w:rsidR="005A545F" w:rsidRDefault="005A545F" w:rsidP="005A545F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</w:p>
    <w:p w:rsidR="005A545F" w:rsidRPr="00FD6BA5" w:rsidRDefault="005A545F" w:rsidP="005A545F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揭阳市新型冠状病毒肺炎</w:t>
      </w:r>
    </w:p>
    <w:p w:rsidR="005A545F" w:rsidRPr="00FD6BA5" w:rsidRDefault="005A545F" w:rsidP="005A545F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疫情防控指挥部办公室</w:t>
      </w:r>
    </w:p>
    <w:p w:rsidR="005A545F" w:rsidRPr="00FD6BA5" w:rsidRDefault="005A545F" w:rsidP="005A545F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 w:rsidRPr="00FD6BA5">
        <w:rPr>
          <w:rFonts w:ascii="仿宋_GB2312" w:eastAsia="仿宋_GB2312"/>
          <w:sz w:val="28"/>
          <w:szCs w:val="28"/>
        </w:rPr>
        <w:t>2022年3月18日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545F"/>
    <w:rsid w:val="008B7726"/>
    <w:rsid w:val="00CF7C2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2</cp:revision>
  <dcterms:created xsi:type="dcterms:W3CDTF">2008-09-11T17:20:00Z</dcterms:created>
  <dcterms:modified xsi:type="dcterms:W3CDTF">2022-03-23T02:03:00Z</dcterms:modified>
</cp:coreProperties>
</file>