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75"/>
        <w:gridCol w:w="4311"/>
        <w:gridCol w:w="729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讲次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题目</w:t>
            </w:r>
          </w:p>
        </w:tc>
        <w:tc>
          <w:tcPr>
            <w:tcW w:w="5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>项目七  幼儿园艺术教育活动的设计与指导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规划学时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4</w:t>
            </w:r>
            <w:bookmarkStart w:id="40" w:name="_GoBack"/>
            <w:bookmarkEnd w:id="4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教学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目标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知识目标</w:t>
            </w:r>
          </w:p>
        </w:tc>
        <w:tc>
          <w:tcPr>
            <w:tcW w:w="6065" w:type="dxa"/>
            <w:gridSpan w:val="3"/>
            <w:vAlign w:val="center"/>
          </w:tcPr>
          <w:p>
            <w:pPr>
              <w:spacing w:line="400" w:lineRule="exact"/>
              <w:ind w:firstLine="240" w:firstLineChars="100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 xml:space="preserve">  了解艺术活动的含义；理解幼儿园艺术教育的任务；掌握艺术活动的目标、内容和设计步骤。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能力目标</w:t>
            </w:r>
          </w:p>
        </w:tc>
        <w:tc>
          <w:tcPr>
            <w:tcW w:w="6065" w:type="dxa"/>
            <w:gridSpan w:val="3"/>
            <w:vAlign w:val="center"/>
          </w:tcPr>
          <w:p>
            <w:pPr>
              <w:spacing w:line="400" w:lineRule="exact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学会设计艺术活动，并做相应的指导。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情感目标</w:t>
            </w:r>
          </w:p>
        </w:tc>
        <w:tc>
          <w:tcPr>
            <w:tcW w:w="6065" w:type="dxa"/>
            <w:gridSpan w:val="3"/>
            <w:vAlign w:val="center"/>
          </w:tcPr>
          <w:p>
            <w:pPr>
              <w:spacing w:line="400" w:lineRule="exact"/>
              <w:ind w:firstLine="240" w:firstLineChars="100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喜欢与幼儿一起参与到艺术教育活动中。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重点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难点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分析</w:t>
            </w:r>
          </w:p>
        </w:tc>
        <w:tc>
          <w:tcPr>
            <w:tcW w:w="7340" w:type="dxa"/>
            <w:gridSpan w:val="4"/>
            <w:vAlign w:val="center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   重点：</w:t>
            </w:r>
            <w:r>
              <w:rPr>
                <w:rFonts w:hint="eastAsia" w:ascii="黑体" w:eastAsia="黑体"/>
                <w:sz w:val="24"/>
              </w:rPr>
              <w:t>掌握艺术活动的设计步骤；</w:t>
            </w:r>
          </w:p>
          <w:p>
            <w:pPr>
              <w:spacing w:line="480" w:lineRule="auto"/>
              <w:rPr>
                <w:b/>
                <w:bCs/>
                <w:sz w:val="24"/>
                <w:highlight w:val="yellow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   难点：</w:t>
            </w:r>
            <w:r>
              <w:rPr>
                <w:rFonts w:hint="eastAsia" w:ascii="黑体" w:eastAsia="黑体"/>
                <w:sz w:val="24"/>
              </w:rPr>
              <w:t>学会设计艺术活动，并做相应的指导。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教学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方法</w:t>
            </w:r>
          </w:p>
        </w:tc>
        <w:tc>
          <w:tcPr>
            <w:tcW w:w="7340" w:type="dxa"/>
            <w:gridSpan w:val="4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讲授法、讨论法、练习法、提问法等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准备</w:t>
            </w:r>
          </w:p>
        </w:tc>
        <w:tc>
          <w:tcPr>
            <w:tcW w:w="7340" w:type="dxa"/>
            <w:gridSpan w:val="4"/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Cs w:val="21"/>
              </w:rPr>
              <w:t>备课方式：集体备课［］ 独立备课［</w:t>
            </w:r>
            <w:r>
              <w:rPr>
                <w:rFonts w:hint="eastAsia" w:ascii="宋体" w:hAnsi="宋体"/>
                <w:szCs w:val="21"/>
              </w:rPr>
              <w:t xml:space="preserve">√ </w:t>
            </w:r>
            <w:r>
              <w:rPr>
                <w:rFonts w:hint="eastAsia" w:ascii="楷体" w:hAnsi="楷体" w:eastAsia="楷体"/>
                <w:szCs w:val="21"/>
              </w:rPr>
              <w:t>］</w:t>
            </w: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其    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过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程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设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计</w:t>
            </w:r>
          </w:p>
        </w:tc>
        <w:tc>
          <w:tcPr>
            <w:tcW w:w="7340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任务一  学会设计与指导幼儿园美术活动</w:t>
            </w:r>
          </w:p>
          <w:p>
            <w:pPr>
              <w:rPr>
                <w:rFonts w:hint="eastAsia" w:ascii="Verdana" w:hAnsi="Verdana"/>
                <w:b/>
                <w:bCs/>
                <w:color w:val="444444"/>
                <w:szCs w:val="21"/>
              </w:rPr>
            </w:pPr>
            <w:bookmarkStart w:id="0" w:name="_Toc18144"/>
            <w:bookmarkStart w:id="1" w:name="_Toc485895300"/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>一、了解美术活动的含义</w:t>
            </w:r>
            <w:bookmarkEnd w:id="0"/>
            <w:bookmarkEnd w:id="1"/>
          </w:p>
          <w:p>
            <w:pPr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美术是艺术的一个分支，是运用一定的物质材料，通过自己独特的艺术语言塑造具体可视的形象，以反映客观事物，表达人类的思想感情和美化生活的一种造型艺术。</w:t>
            </w:r>
          </w:p>
          <w:p>
            <w:pPr>
              <w:rPr>
                <w:rFonts w:hint="eastAsia" w:ascii="Verdana" w:hAnsi="Verdana"/>
                <w:b/>
                <w:bCs/>
                <w:color w:val="444444"/>
                <w:szCs w:val="21"/>
              </w:rPr>
            </w:pPr>
            <w:bookmarkStart w:id="2" w:name="_Toc5766"/>
            <w:bookmarkStart w:id="3" w:name="_Toc485895301"/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>二、理解幼儿园美术教育的任务</w:t>
            </w:r>
            <w:bookmarkEnd w:id="2"/>
            <w:bookmarkEnd w:id="3"/>
          </w:p>
          <w:p>
            <w:pPr>
              <w:rPr>
                <w:rFonts w:hint="eastAsia"/>
                <w:sz w:val="24"/>
              </w:rPr>
            </w:pPr>
            <w:bookmarkStart w:id="4" w:name="_Toc485895302"/>
            <w:bookmarkStart w:id="5" w:name="_Toc20040"/>
            <w:r>
              <w:rPr>
                <w:rFonts w:hint="eastAsia"/>
                <w:sz w:val="24"/>
              </w:rPr>
              <w:t>（一）激发幼儿审美情趣</w:t>
            </w:r>
            <w:bookmarkEnd w:id="4"/>
            <w:bookmarkEnd w:id="5"/>
          </w:p>
          <w:p>
            <w:pPr>
              <w:rPr>
                <w:rFonts w:hint="eastAsia"/>
                <w:sz w:val="24"/>
              </w:rPr>
            </w:pPr>
            <w:bookmarkStart w:id="6" w:name="_Toc19476"/>
            <w:bookmarkStart w:id="7" w:name="_Toc485895303"/>
            <w:r>
              <w:rPr>
                <w:rFonts w:hint="eastAsia"/>
                <w:sz w:val="24"/>
              </w:rPr>
              <w:t>（二）建立初步的审美意识</w:t>
            </w:r>
            <w:bookmarkEnd w:id="6"/>
            <w:bookmarkEnd w:id="7"/>
          </w:p>
          <w:p>
            <w:pPr>
              <w:rPr>
                <w:rFonts w:hint="eastAsia"/>
                <w:sz w:val="24"/>
              </w:rPr>
            </w:pPr>
            <w:bookmarkStart w:id="8" w:name="_Toc485895304"/>
            <w:bookmarkStart w:id="9" w:name="_Toc22504"/>
            <w:r>
              <w:rPr>
                <w:rFonts w:hint="eastAsia"/>
                <w:sz w:val="24"/>
              </w:rPr>
              <w:t>（三）发挥美术的教育作用</w:t>
            </w:r>
            <w:bookmarkEnd w:id="8"/>
            <w:bookmarkEnd w:id="9"/>
          </w:p>
          <w:p>
            <w:pPr>
              <w:rPr>
                <w:rFonts w:hint="eastAsia"/>
                <w:b/>
                <w:szCs w:val="21"/>
              </w:rPr>
            </w:pPr>
            <w:bookmarkStart w:id="10" w:name="_Toc485895305"/>
            <w:bookmarkStart w:id="11" w:name="_Toc1905"/>
            <w:r>
              <w:rPr>
                <w:rFonts w:hint="eastAsia"/>
                <w:b/>
                <w:szCs w:val="21"/>
              </w:rPr>
              <w:t>三、掌握幼儿园美术教育的目标和内容</w:t>
            </w:r>
            <w:bookmarkEnd w:id="10"/>
            <w:bookmarkEnd w:id="11"/>
          </w:p>
          <w:p>
            <w:pPr>
              <w:rPr>
                <w:rFonts w:hint="eastAsia"/>
                <w:sz w:val="24"/>
              </w:rPr>
            </w:pPr>
            <w:bookmarkStart w:id="12" w:name="_Toc485895306"/>
            <w:bookmarkStart w:id="13" w:name="_Toc6071"/>
            <w:r>
              <w:rPr>
                <w:rFonts w:hint="eastAsia"/>
                <w:sz w:val="24"/>
              </w:rPr>
              <w:t>（一）幼儿园美术教育的目标</w:t>
            </w:r>
            <w:bookmarkEnd w:id="12"/>
            <w:bookmarkEnd w:id="13"/>
          </w:p>
          <w:p>
            <w:pPr>
              <w:rPr>
                <w:rFonts w:hint="eastAsia"/>
                <w:sz w:val="24"/>
              </w:rPr>
            </w:pPr>
            <w:bookmarkStart w:id="14" w:name="_Toc628"/>
            <w:bookmarkStart w:id="15" w:name="_Toc485895307"/>
            <w:r>
              <w:rPr>
                <w:rFonts w:hint="eastAsia"/>
                <w:sz w:val="24"/>
              </w:rPr>
              <w:t>（二）幼儿园美术教育的内容</w:t>
            </w:r>
            <w:bookmarkEnd w:id="14"/>
            <w:bookmarkEnd w:id="15"/>
          </w:p>
          <w:p>
            <w:pPr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444444"/>
                <w:szCs w:val="21"/>
              </w:rPr>
            </w:pP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 xml:space="preserve">绘画活动；      </w:t>
            </w:r>
            <w:r>
              <w:rPr>
                <w:rFonts w:ascii="Verdana" w:hAnsi="Verdana"/>
                <w:b/>
                <w:bCs/>
                <w:color w:val="444444"/>
                <w:szCs w:val="21"/>
              </w:rPr>
              <w:t xml:space="preserve">2.   </w:t>
            </w: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>手工活动；</w:t>
            </w:r>
            <w:r>
              <w:rPr>
                <w:rFonts w:ascii="Verdana" w:hAnsi="Verdana"/>
                <w:b/>
                <w:bCs/>
                <w:color w:val="444444"/>
                <w:szCs w:val="21"/>
              </w:rPr>
              <w:t xml:space="preserve"> </w:t>
            </w: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 xml:space="preserve">      </w:t>
            </w:r>
            <w:r>
              <w:rPr>
                <w:rFonts w:ascii="Verdana" w:hAnsi="Verdana"/>
                <w:b/>
                <w:bCs/>
                <w:color w:val="444444"/>
                <w:szCs w:val="21"/>
              </w:rPr>
              <w:t xml:space="preserve">3.  </w:t>
            </w: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 xml:space="preserve">美术欣赏活动  </w:t>
            </w:r>
          </w:p>
          <w:p>
            <w:pPr>
              <w:rPr>
                <w:rFonts w:hint="eastAsia"/>
                <w:b/>
                <w:szCs w:val="21"/>
              </w:rPr>
            </w:pPr>
            <w:bookmarkStart w:id="16" w:name="_Toc18175"/>
            <w:bookmarkStart w:id="17" w:name="_Toc485895308"/>
            <w:r>
              <w:rPr>
                <w:rFonts w:hint="eastAsia"/>
                <w:b/>
                <w:szCs w:val="21"/>
              </w:rPr>
              <w:t>四、掌握美术活动的设计步骤</w:t>
            </w:r>
            <w:bookmarkEnd w:id="16"/>
            <w:bookmarkEnd w:id="17"/>
          </w:p>
          <w:p>
            <w:pPr>
              <w:rPr>
                <w:rFonts w:hint="eastAsia"/>
                <w:bCs/>
                <w:sz w:val="24"/>
              </w:rPr>
            </w:pPr>
            <w:bookmarkStart w:id="18" w:name="_Toc485895309"/>
            <w:bookmarkStart w:id="19" w:name="_Toc9413"/>
            <w:r>
              <w:rPr>
                <w:rFonts w:hint="eastAsia"/>
                <w:bCs/>
                <w:sz w:val="24"/>
              </w:rPr>
              <w:t>（一）绘画活动、手工活动的设计</w:t>
            </w:r>
            <w:bookmarkEnd w:id="18"/>
            <w:bookmarkEnd w:id="19"/>
          </w:p>
          <w:p>
            <w:pPr>
              <w:rPr>
                <w:rFonts w:hint="eastAsia"/>
                <w:bCs/>
                <w:sz w:val="24"/>
              </w:rPr>
            </w:pPr>
            <w:bookmarkStart w:id="20" w:name="_Toc485895310"/>
            <w:r>
              <w:rPr>
                <w:rFonts w:hint="eastAsia"/>
                <w:bCs/>
                <w:sz w:val="24"/>
              </w:rPr>
              <w:t>（二）美术欣赏活动的设计</w:t>
            </w:r>
            <w:bookmarkEnd w:id="20"/>
          </w:p>
          <w:p>
            <w:pPr>
              <w:rPr>
                <w:rFonts w:hint="eastAsia"/>
                <w:b/>
                <w:szCs w:val="21"/>
              </w:rPr>
            </w:pPr>
            <w:bookmarkStart w:id="21" w:name="_Toc485895311"/>
            <w:bookmarkStart w:id="22" w:name="_Toc2816"/>
            <w:r>
              <w:rPr>
                <w:rFonts w:hint="eastAsia"/>
                <w:b/>
                <w:szCs w:val="21"/>
              </w:rPr>
              <w:t>五、学会指导美术活动</w:t>
            </w:r>
            <w:bookmarkEnd w:id="21"/>
            <w:bookmarkEnd w:id="22"/>
          </w:p>
          <w:p>
            <w:pPr>
              <w:rPr>
                <w:rFonts w:hint="eastAsia"/>
                <w:bCs/>
                <w:sz w:val="24"/>
              </w:rPr>
            </w:pPr>
            <w:bookmarkStart w:id="23" w:name="_Toc485895312"/>
            <w:bookmarkStart w:id="24" w:name="_Toc27100"/>
            <w:r>
              <w:rPr>
                <w:rFonts w:hint="eastAsia"/>
                <w:bCs/>
                <w:sz w:val="24"/>
              </w:rPr>
              <w:t>（一）绘画活动、手工活动的指导</w:t>
            </w:r>
            <w:bookmarkEnd w:id="23"/>
            <w:bookmarkEnd w:id="24"/>
          </w:p>
          <w:p>
            <w:pPr>
              <w:rPr>
                <w:bCs/>
                <w:sz w:val="24"/>
              </w:rPr>
            </w:pPr>
            <w:bookmarkStart w:id="25" w:name="_Toc3056"/>
            <w:bookmarkStart w:id="26" w:name="_Toc485895313"/>
            <w:r>
              <w:rPr>
                <w:rFonts w:hint="eastAsia"/>
                <w:bCs/>
                <w:sz w:val="24"/>
              </w:rPr>
              <w:t>（二）美术欣赏活动的指导</w:t>
            </w:r>
            <w:bookmarkEnd w:id="25"/>
            <w:bookmarkEnd w:id="26"/>
          </w:p>
          <w:p>
            <w:pPr>
              <w:adjustRightInd w:val="0"/>
              <w:snapToGrid w:val="0"/>
              <w:ind w:firstLine="944" w:firstLineChars="392"/>
              <w:jc w:val="left"/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任务二  学会设计与指导幼儿园音乐活动</w:t>
            </w:r>
          </w:p>
          <w:p>
            <w:pPr>
              <w:rPr>
                <w:rFonts w:hint="eastAsia" w:ascii="Verdana" w:hAnsi="Verdana"/>
                <w:b/>
                <w:bCs/>
                <w:color w:val="444444"/>
                <w:szCs w:val="21"/>
              </w:rPr>
            </w:pPr>
            <w:r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  <w:t xml:space="preserve"> </w:t>
            </w: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>一、了解音乐活动的含义</w:t>
            </w:r>
          </w:p>
          <w:p>
            <w:pPr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  <w:t xml:space="preserve">     </w:t>
            </w:r>
            <w:r>
              <w:rPr>
                <w:rFonts w:hint="eastAsia"/>
                <w:sz w:val="24"/>
              </w:rPr>
              <w:t>音乐是声音的艺术，是通过节奏、旋律、音色、和声、曲式等基本要素组织声音材料、塑造艺术形象、反映社会生活、表达人们思想感情的一门艺术。</w:t>
            </w:r>
          </w:p>
          <w:p>
            <w:pPr>
              <w:rPr>
                <w:rFonts w:hint="eastAsia" w:ascii="Verdana" w:hAnsi="Verdana"/>
                <w:b/>
                <w:bCs/>
                <w:color w:val="444444"/>
                <w:szCs w:val="21"/>
              </w:rPr>
            </w:pP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>二、理解幼儿园音乐教育的任务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</w:t>
            </w:r>
            <w:bookmarkStart w:id="27" w:name="_Toc485895317"/>
            <w:bookmarkStart w:id="28" w:name="_Toc15007"/>
            <w:r>
              <w:rPr>
                <w:rFonts w:hint="eastAsia"/>
                <w:sz w:val="24"/>
              </w:rPr>
              <w:t>激发幼儿对音乐的兴趣</w:t>
            </w:r>
            <w:bookmarkEnd w:id="27"/>
            <w:bookmarkEnd w:id="28"/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（二）培养幼儿的音乐能力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（三）发展幼儿的音乐技能</w:t>
            </w:r>
          </w:p>
          <w:p>
            <w:pPr>
              <w:rPr>
                <w:rFonts w:hint="eastAsia"/>
                <w:sz w:val="24"/>
              </w:rPr>
            </w:pPr>
            <w:bookmarkStart w:id="29" w:name="_Toc485895320"/>
            <w:bookmarkStart w:id="30" w:name="_Toc28349"/>
            <w:r>
              <w:rPr>
                <w:rFonts w:hint="eastAsia"/>
                <w:sz w:val="24"/>
              </w:rPr>
              <w:t>（四）发挥音乐的教育作用</w:t>
            </w:r>
            <w:bookmarkEnd w:id="29"/>
            <w:bookmarkEnd w:id="30"/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三、掌握幼儿园音乐教育的目标和内容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（一）幼儿园音乐教育的目标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（二）幼儿园音乐教育的内容</w:t>
            </w:r>
          </w:p>
          <w:p>
            <w:pPr>
              <w:rPr>
                <w:sz w:val="24"/>
              </w:rPr>
            </w:pPr>
            <w:r>
              <w:rPr>
                <w:rFonts w:ascii="Verdana" w:hAnsi="Verdana"/>
                <w:b/>
                <w:bCs/>
                <w:color w:val="444444"/>
                <w:szCs w:val="21"/>
              </w:rPr>
              <w:t xml:space="preserve">1. </w:t>
            </w: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 xml:space="preserve">歌唱活动；   </w:t>
            </w:r>
            <w:r>
              <w:rPr>
                <w:rFonts w:ascii="Verdana" w:hAnsi="Verdana"/>
                <w:b/>
                <w:bCs/>
                <w:color w:val="444444"/>
                <w:szCs w:val="21"/>
              </w:rPr>
              <w:t xml:space="preserve">2. </w:t>
            </w: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>韵律活动；</w:t>
            </w:r>
            <w:r>
              <w:rPr>
                <w:rFonts w:ascii="Verdana" w:hAnsi="Verdana"/>
                <w:b/>
                <w:bCs/>
                <w:color w:val="444444"/>
                <w:szCs w:val="21"/>
              </w:rPr>
              <w:t xml:space="preserve"> </w:t>
            </w: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 xml:space="preserve"> </w:t>
            </w:r>
            <w:r>
              <w:rPr>
                <w:rFonts w:ascii="Verdana" w:hAnsi="Verdana"/>
                <w:b/>
                <w:bCs/>
                <w:color w:val="444444"/>
                <w:szCs w:val="21"/>
              </w:rPr>
              <w:t xml:space="preserve">3. </w:t>
            </w: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>打击乐演奏活动；</w:t>
            </w:r>
            <w:r>
              <w:rPr>
                <w:rFonts w:ascii="Verdana" w:hAnsi="Verdana"/>
                <w:b/>
                <w:bCs/>
                <w:color w:val="444444"/>
                <w:szCs w:val="21"/>
              </w:rPr>
              <w:t xml:space="preserve"> 4. </w:t>
            </w: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>音乐欣赏活动</w:t>
            </w:r>
            <w:r>
              <w:rPr>
                <w:rFonts w:ascii="Verdana" w:hAnsi="Verdana"/>
                <w:b/>
                <w:bCs/>
                <w:color w:val="444444"/>
                <w:szCs w:val="21"/>
              </w:rPr>
              <w:t xml:space="preserve"> </w:t>
            </w: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 xml:space="preserve"> 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四、掌握音乐活动的设计步骤</w:t>
            </w:r>
          </w:p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（一）</w:t>
            </w:r>
            <w:bookmarkStart w:id="31" w:name="_Toc29452"/>
            <w:r>
              <w:rPr>
                <w:rFonts w:hint="eastAsia"/>
                <w:bCs/>
                <w:sz w:val="24"/>
              </w:rPr>
              <w:t>歌唱活动的设计</w:t>
            </w:r>
            <w:bookmarkEnd w:id="31"/>
            <w:r>
              <w:rPr>
                <w:rFonts w:hint="eastAsia"/>
                <w:bCs/>
                <w:sz w:val="24"/>
              </w:rPr>
              <w:t xml:space="preserve">         （二）韵律活动的设计</w:t>
            </w:r>
          </w:p>
          <w:p>
            <w:pPr>
              <w:rPr>
                <w:rFonts w:hint="eastAsia"/>
                <w:bCs/>
                <w:sz w:val="24"/>
              </w:rPr>
            </w:pPr>
            <w:bookmarkStart w:id="32" w:name="_Toc22293"/>
            <w:bookmarkStart w:id="33" w:name="_Toc485895326"/>
            <w:r>
              <w:rPr>
                <w:rFonts w:hint="eastAsia"/>
                <w:bCs/>
                <w:sz w:val="24"/>
              </w:rPr>
              <w:t>（三）打击乐演奏活动的设计</w:t>
            </w:r>
            <w:bookmarkEnd w:id="32"/>
            <w:bookmarkEnd w:id="33"/>
            <w:r>
              <w:rPr>
                <w:rFonts w:hint="eastAsia"/>
                <w:bCs/>
                <w:sz w:val="24"/>
              </w:rPr>
              <w:t>； （四）音乐欣赏活动的设计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五、学会指导音乐活动</w:t>
            </w:r>
          </w:p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（一）歌唱活动的指导；  </w:t>
            </w:r>
            <w:bookmarkStart w:id="34" w:name="_Toc485895329"/>
            <w:bookmarkStart w:id="35" w:name="_Toc20318"/>
            <w:r>
              <w:rPr>
                <w:rFonts w:hint="eastAsia"/>
                <w:bCs/>
                <w:sz w:val="24"/>
              </w:rPr>
              <w:t xml:space="preserve">     （二）韵律活动的指导</w:t>
            </w:r>
            <w:bookmarkEnd w:id="34"/>
            <w:bookmarkEnd w:id="35"/>
          </w:p>
          <w:p>
            <w:pPr>
              <w:rPr>
                <w:rFonts w:hint="eastAsia"/>
                <w:bCs/>
                <w:sz w:val="24"/>
              </w:rPr>
            </w:pPr>
            <w:bookmarkStart w:id="36" w:name="_Toc485895330"/>
            <w:bookmarkStart w:id="37" w:name="_Toc31170"/>
            <w:r>
              <w:rPr>
                <w:rFonts w:hint="eastAsia"/>
                <w:bCs/>
                <w:sz w:val="24"/>
              </w:rPr>
              <w:t>（三）打击乐演奏活动的指导</w:t>
            </w:r>
            <w:bookmarkEnd w:id="36"/>
            <w:bookmarkEnd w:id="37"/>
            <w:r>
              <w:rPr>
                <w:rFonts w:hint="eastAsia"/>
                <w:bCs/>
                <w:sz w:val="24"/>
              </w:rPr>
              <w:t xml:space="preserve">； </w:t>
            </w:r>
            <w:bookmarkStart w:id="38" w:name="_Toc485895331"/>
            <w:bookmarkStart w:id="39" w:name="_Toc18384"/>
            <w:r>
              <w:rPr>
                <w:rFonts w:hint="eastAsia"/>
                <w:bCs/>
                <w:sz w:val="24"/>
              </w:rPr>
              <w:t>（四）音乐欣赏活动的指导</w:t>
            </w:r>
            <w:bookmarkEnd w:id="38"/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板书或PPT提纲计划</w:t>
            </w:r>
          </w:p>
        </w:tc>
        <w:tc>
          <w:tcPr>
            <w:tcW w:w="7340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任务一  学会设计与指导幼儿园美术活动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>一、了解美术活动的含义</w:t>
            </w:r>
          </w:p>
          <w:p>
            <w:pPr>
              <w:rPr>
                <w:rFonts w:hint="eastAsia" w:ascii="Verdana" w:hAnsi="Verdana"/>
                <w:b/>
                <w:bCs/>
                <w:color w:val="444444"/>
                <w:szCs w:val="21"/>
              </w:rPr>
            </w:pP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>二、理解幼儿园美术教育的任务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三、掌握幼儿园美术教育的目标和内容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四、掌握美术活动的设计步骤</w:t>
            </w:r>
          </w:p>
          <w:p>
            <w:pPr>
              <w:rPr>
                <w:rFonts w:ascii="Verdana" w:hAnsi="Verdana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五、学会指导美术活动</w:t>
            </w:r>
          </w:p>
          <w:p>
            <w:pPr>
              <w:adjustRightInd w:val="0"/>
              <w:snapToGrid w:val="0"/>
              <w:ind w:firstLine="944" w:firstLineChars="392"/>
              <w:jc w:val="left"/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任务二  学会设计与指导幼儿园音乐活动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>一、了解美术活动的含义</w:t>
            </w:r>
          </w:p>
          <w:p>
            <w:pPr>
              <w:rPr>
                <w:rFonts w:hint="eastAsia" w:ascii="Verdana" w:hAnsi="Verdana"/>
                <w:b/>
                <w:bCs/>
                <w:color w:val="444444"/>
                <w:szCs w:val="21"/>
              </w:rPr>
            </w:pP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>二、理解幼儿园美术教育的任务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三、掌握幼儿园美术教育的目标和内容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四、掌握美术活动的设计步骤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五、学会指导美术活动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学生课后研修任务</w:t>
            </w:r>
          </w:p>
        </w:tc>
        <w:tc>
          <w:tcPr>
            <w:tcW w:w="7340" w:type="dxa"/>
            <w:gridSpan w:val="4"/>
            <w:vAlign w:val="top"/>
          </w:tcPr>
          <w:p>
            <w:pPr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  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  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请设计一次中班美术活动的活动教案，写清楚活动步骤。内容类型不限。</w:t>
            </w:r>
          </w:p>
          <w:p>
            <w:pPr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   请设计一次中班音乐活动的活动教案，写清楚活动步骤。内容类型不限。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课后小结</w:t>
            </w:r>
          </w:p>
        </w:tc>
        <w:tc>
          <w:tcPr>
            <w:tcW w:w="7340" w:type="dxa"/>
            <w:gridSpan w:val="4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艺术活动是幼儿园教育活动的重要组成部分，是帮助幼儿感受美</w:t>
            </w:r>
            <w:r>
              <w:rPr>
                <w:rFonts w:ascii="宋体" w:hAnsi="宋体"/>
                <w:sz w:val="24"/>
              </w:rPr>
              <w:t>、体验美、</w:t>
            </w:r>
            <w:r>
              <w:rPr>
                <w:rFonts w:hint="eastAsia" w:ascii="宋体" w:hAnsi="宋体"/>
                <w:sz w:val="24"/>
              </w:rPr>
              <w:t>表现美</w:t>
            </w:r>
            <w:r>
              <w:rPr>
                <w:rFonts w:ascii="宋体" w:hAnsi="宋体"/>
                <w:sz w:val="24"/>
              </w:rPr>
              <w:t>、创造美</w:t>
            </w:r>
            <w:r>
              <w:rPr>
                <w:rFonts w:hint="eastAsia" w:ascii="宋体" w:hAnsi="宋体"/>
                <w:sz w:val="24"/>
              </w:rPr>
              <w:t>的活动，具有自己的独有特征。艺术活动既有总目标，又有年龄阶段目标。作为一名幼儿教师，不仅需要掌握艺术活动的目标，还要求掌握其设计步骤，并学会创设艺术环境，指导艺术活动。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+mn-c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408"/>
    <w:multiLevelType w:val="multilevel"/>
    <w:tmpl w:val="1774740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11FFD"/>
    <w:rsid w:val="23E11FFD"/>
    <w:rsid w:val="27014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2017-09-12T02:01:00Z</dcterms:created>
  <dc:creator>Administrator</dc:creator>
  <cp:lastModifiedBy>Administrator</cp:lastModifiedBy>
  <dcterms:modified xsi:type="dcterms:W3CDTF">2017-09-12T03:40:54Z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